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02B" w:rsidRDefault="00D4302B" w:rsidP="00D4302B">
      <w:pPr>
        <w:spacing w:after="200" w:line="240" w:lineRule="auto"/>
        <w:ind w:right="283"/>
        <w:jc w:val="center"/>
        <w:rPr>
          <w:rFonts w:ascii="Times New Roman" w:eastAsia="Times New Roman" w:hAnsi="Times New Roman" w:cs="Times New Roman"/>
          <w:b/>
          <w:caps/>
          <w:color w:val="010000"/>
          <w:sz w:val="24"/>
          <w:szCs w:val="27"/>
          <w:lang w:eastAsia="tr-TR"/>
        </w:rPr>
      </w:pPr>
      <w:r w:rsidRPr="00D4302B">
        <w:rPr>
          <w:rFonts w:ascii="Times New Roman" w:eastAsia="Times New Roman" w:hAnsi="Times New Roman" w:cs="Times New Roman"/>
          <w:b/>
          <w:caps/>
          <w:color w:val="010000"/>
          <w:sz w:val="24"/>
          <w:szCs w:val="27"/>
          <w:lang w:eastAsia="tr-TR"/>
        </w:rPr>
        <w:t>ANAYASA MAHKEMESİ KARARI</w:t>
      </w:r>
    </w:p>
    <w:p w:rsidR="00D4302B" w:rsidRPr="00D4302B" w:rsidRDefault="00D4302B" w:rsidP="00D4302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4302B" w:rsidRDefault="00D4302B" w:rsidP="00D4302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No:1966-26</w:t>
      </w:r>
    </w:p>
    <w:p w:rsidR="00D4302B" w:rsidRDefault="00D4302B" w:rsidP="00D4302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No:1966-47</w:t>
      </w:r>
    </w:p>
    <w:p w:rsidR="00D4302B" w:rsidRDefault="00D4302B" w:rsidP="00D4302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w:t>
      </w:r>
      <w:proofErr w:type="gramStart"/>
      <w:r>
        <w:rPr>
          <w:rFonts w:ascii="Times New Roman" w:eastAsia="Times New Roman" w:hAnsi="Times New Roman" w:cs="Times New Roman"/>
          <w:b/>
          <w:color w:val="010000"/>
          <w:sz w:val="24"/>
          <w:szCs w:val="27"/>
          <w:lang w:eastAsia="tr-TR"/>
        </w:rPr>
        <w:t>27/12/1966</w:t>
      </w:r>
      <w:proofErr w:type="gramEnd"/>
    </w:p>
    <w:p w:rsidR="00D4302B" w:rsidRDefault="00D4302B" w:rsidP="00D4302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tarih/sayı:10.7.1967/12643</w:t>
      </w:r>
    </w:p>
    <w:p w:rsidR="00D4302B" w:rsidRPr="00D4302B" w:rsidRDefault="00D4302B" w:rsidP="00D4302B">
      <w:pPr>
        <w:spacing w:after="0" w:line="240" w:lineRule="auto"/>
        <w:rPr>
          <w:rFonts w:ascii="Times New Roman" w:eastAsia="Times New Roman" w:hAnsi="Times New Roman" w:cs="Times New Roman"/>
          <w:b/>
          <w:color w:val="010000"/>
          <w:sz w:val="24"/>
          <w:szCs w:val="27"/>
          <w:lang w:eastAsia="tr-TR"/>
        </w:rPr>
      </w:pP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İtirazda bulunan: Derinkuyu Asliye Ceza Mahkemesi</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İtirazın konusu: 7188 sayılı Kanunun, C. Savcılarının yokluklarında veya bu görevin boşalmasında bunlara ait görevin mahkeme başkâtiplerine gördürülmesine imkân veren hükmünün, Anayasa'ya aykırı bulunduğu yolunda sanıklar </w:t>
      </w:r>
      <w:proofErr w:type="spellStart"/>
      <w:r w:rsidRPr="00D4302B">
        <w:rPr>
          <w:rFonts w:ascii="Times New Roman" w:eastAsia="Times New Roman" w:hAnsi="Times New Roman" w:cs="Times New Roman"/>
          <w:color w:val="010000"/>
          <w:sz w:val="24"/>
          <w:szCs w:val="27"/>
          <w:lang w:eastAsia="tr-TR"/>
        </w:rPr>
        <w:t>müdafii</w:t>
      </w:r>
      <w:proofErr w:type="spellEnd"/>
      <w:r w:rsidRPr="00D4302B">
        <w:rPr>
          <w:rFonts w:ascii="Times New Roman" w:eastAsia="Times New Roman" w:hAnsi="Times New Roman" w:cs="Times New Roman"/>
          <w:color w:val="010000"/>
          <w:sz w:val="24"/>
          <w:szCs w:val="27"/>
          <w:lang w:eastAsia="tr-TR"/>
        </w:rPr>
        <w:t xml:space="preserve"> tarafından ileri sürülen iddianın mahkemece ciddî olduğu kanısına varılarak, iptali istenmiştir.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İlk </w:t>
      </w:r>
      <w:proofErr w:type="gramStart"/>
      <w:r w:rsidRPr="00D4302B">
        <w:rPr>
          <w:rFonts w:ascii="Times New Roman" w:eastAsia="Times New Roman" w:hAnsi="Times New Roman" w:cs="Times New Roman"/>
          <w:color w:val="010000"/>
          <w:sz w:val="24"/>
          <w:szCs w:val="27"/>
          <w:lang w:eastAsia="tr-TR"/>
        </w:rPr>
        <w:t>inceleme : Anayasa</w:t>
      </w:r>
      <w:proofErr w:type="gramEnd"/>
      <w:r w:rsidRPr="00D4302B">
        <w:rPr>
          <w:rFonts w:ascii="Times New Roman" w:eastAsia="Times New Roman" w:hAnsi="Times New Roman" w:cs="Times New Roman"/>
          <w:color w:val="010000"/>
          <w:sz w:val="24"/>
          <w:szCs w:val="27"/>
          <w:lang w:eastAsia="tr-TR"/>
        </w:rPr>
        <w:t xml:space="preserve"> Mahkemesi İçtüzüğünün 15 inci maddesi uyarınca 8/11/1966 gününde yapılan ilk incelemede :</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1- Dosyada eksiklik bulunmadığına ve işin esasının incelenmesine, Başkan İbrahim </w:t>
      </w:r>
      <w:proofErr w:type="spellStart"/>
      <w:r w:rsidRPr="00D4302B">
        <w:rPr>
          <w:rFonts w:ascii="Times New Roman" w:eastAsia="Times New Roman" w:hAnsi="Times New Roman" w:cs="Times New Roman"/>
          <w:color w:val="010000"/>
          <w:sz w:val="24"/>
          <w:szCs w:val="27"/>
          <w:lang w:eastAsia="tr-TR"/>
        </w:rPr>
        <w:t>Senil</w:t>
      </w:r>
      <w:proofErr w:type="spellEnd"/>
      <w:r w:rsidRPr="00D4302B">
        <w:rPr>
          <w:rFonts w:ascii="Times New Roman" w:eastAsia="Times New Roman" w:hAnsi="Times New Roman" w:cs="Times New Roman"/>
          <w:color w:val="010000"/>
          <w:sz w:val="24"/>
          <w:szCs w:val="27"/>
          <w:lang w:eastAsia="tr-TR"/>
        </w:rPr>
        <w:t xml:space="preserve">, Üyelerden Şeref Hocaoğlu, Hakkı </w:t>
      </w:r>
      <w:proofErr w:type="spellStart"/>
      <w:r w:rsidRPr="00D4302B">
        <w:rPr>
          <w:rFonts w:ascii="Times New Roman" w:eastAsia="Times New Roman" w:hAnsi="Times New Roman" w:cs="Times New Roman"/>
          <w:color w:val="010000"/>
          <w:sz w:val="24"/>
          <w:szCs w:val="27"/>
          <w:lang w:eastAsia="tr-TR"/>
        </w:rPr>
        <w:t>Ketenoğlu</w:t>
      </w:r>
      <w:proofErr w:type="spellEnd"/>
      <w:r w:rsidRPr="00D4302B">
        <w:rPr>
          <w:rFonts w:ascii="Times New Roman" w:eastAsia="Times New Roman" w:hAnsi="Times New Roman" w:cs="Times New Roman"/>
          <w:color w:val="010000"/>
          <w:sz w:val="24"/>
          <w:szCs w:val="27"/>
          <w:lang w:eastAsia="tr-TR"/>
        </w:rPr>
        <w:t xml:space="preserve">, Avni </w:t>
      </w:r>
      <w:proofErr w:type="spellStart"/>
      <w:r w:rsidRPr="00D4302B">
        <w:rPr>
          <w:rFonts w:ascii="Times New Roman" w:eastAsia="Times New Roman" w:hAnsi="Times New Roman" w:cs="Times New Roman"/>
          <w:color w:val="010000"/>
          <w:sz w:val="24"/>
          <w:szCs w:val="27"/>
          <w:lang w:eastAsia="tr-TR"/>
        </w:rPr>
        <w:t>Givda</w:t>
      </w:r>
      <w:proofErr w:type="spellEnd"/>
      <w:r w:rsidRPr="00D4302B">
        <w:rPr>
          <w:rFonts w:ascii="Times New Roman" w:eastAsia="Times New Roman" w:hAnsi="Times New Roman" w:cs="Times New Roman"/>
          <w:color w:val="010000"/>
          <w:sz w:val="24"/>
          <w:szCs w:val="27"/>
          <w:lang w:eastAsia="tr-TR"/>
        </w:rPr>
        <w:t xml:space="preserve"> ve Muhittin Gürün'ün, Mahkemenin Anayasa'ya aykırılık görüşünü, Anayasa hükümleri bakımından açıkça belirtmediği ve bu hususun tamamlanması gerektiği yolundaki karşı oylarıyla ve oyçokluğu ile:</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2- Mahkemenin, itiraz konusu maddeyi, bakmakta olduğu dâvada uygulayıp </w:t>
      </w:r>
      <w:proofErr w:type="spellStart"/>
      <w:r w:rsidRPr="00D4302B">
        <w:rPr>
          <w:rFonts w:ascii="Times New Roman" w:eastAsia="Times New Roman" w:hAnsi="Times New Roman" w:cs="Times New Roman"/>
          <w:color w:val="010000"/>
          <w:sz w:val="24"/>
          <w:szCs w:val="27"/>
          <w:lang w:eastAsia="tr-TR"/>
        </w:rPr>
        <w:t>uygulamıyacağı</w:t>
      </w:r>
      <w:proofErr w:type="spellEnd"/>
      <w:r w:rsidRPr="00D4302B">
        <w:rPr>
          <w:rFonts w:ascii="Times New Roman" w:eastAsia="Times New Roman" w:hAnsi="Times New Roman" w:cs="Times New Roman"/>
          <w:color w:val="010000"/>
          <w:sz w:val="24"/>
          <w:szCs w:val="27"/>
          <w:lang w:eastAsia="tr-TR"/>
        </w:rPr>
        <w:t xml:space="preserve"> konusunun da işin esasıyla birlikte incelenmesine oybirliğiyle, karar verilmiş olmakla dosyadaki kâğıtlar, iptal konusu kanun maddesi, Anayasa'nın ilgili maddeleri ve gerekçeleri hazırlanan rapor okunarak gereği görüşülüp </w:t>
      </w:r>
      <w:proofErr w:type="gramStart"/>
      <w:r w:rsidRPr="00D4302B">
        <w:rPr>
          <w:rFonts w:ascii="Times New Roman" w:eastAsia="Times New Roman" w:hAnsi="Times New Roman" w:cs="Times New Roman"/>
          <w:color w:val="010000"/>
          <w:sz w:val="24"/>
          <w:szCs w:val="27"/>
          <w:lang w:eastAsia="tr-TR"/>
        </w:rPr>
        <w:t>düşünüldü :</w:t>
      </w:r>
      <w:proofErr w:type="gramEnd"/>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4302B">
        <w:rPr>
          <w:rFonts w:ascii="Times New Roman" w:eastAsia="Times New Roman" w:hAnsi="Times New Roman" w:cs="Times New Roman"/>
          <w:color w:val="010000"/>
          <w:sz w:val="24"/>
          <w:szCs w:val="27"/>
          <w:lang w:eastAsia="tr-TR"/>
        </w:rPr>
        <w:t>Olay : Derinkuyu</w:t>
      </w:r>
      <w:proofErr w:type="gramEnd"/>
      <w:r w:rsidRPr="00D4302B">
        <w:rPr>
          <w:rFonts w:ascii="Times New Roman" w:eastAsia="Times New Roman" w:hAnsi="Times New Roman" w:cs="Times New Roman"/>
          <w:color w:val="010000"/>
          <w:sz w:val="24"/>
          <w:szCs w:val="27"/>
          <w:lang w:eastAsia="tr-TR"/>
        </w:rPr>
        <w:t xml:space="preserve"> Asliye Ceza Mahkemesinde yapılmakta olan duruşmada C. Savcısının yetkili olarak Nevşehir C. Savcı Yardımcılığına gönderilmiş olması nedeni ile, kanunî vekili Derinkuyu Mahkemesi Başkâtibinin iddia makamına alınması üzerine sanıklar </w:t>
      </w:r>
      <w:proofErr w:type="spellStart"/>
      <w:r w:rsidRPr="00D4302B">
        <w:rPr>
          <w:rFonts w:ascii="Times New Roman" w:eastAsia="Times New Roman" w:hAnsi="Times New Roman" w:cs="Times New Roman"/>
          <w:color w:val="010000"/>
          <w:sz w:val="24"/>
          <w:szCs w:val="27"/>
          <w:lang w:eastAsia="tr-TR"/>
        </w:rPr>
        <w:t>müdafiince</w:t>
      </w:r>
      <w:proofErr w:type="spellEnd"/>
      <w:r w:rsidRPr="00D4302B">
        <w:rPr>
          <w:rFonts w:ascii="Times New Roman" w:eastAsia="Times New Roman" w:hAnsi="Times New Roman" w:cs="Times New Roman"/>
          <w:color w:val="010000"/>
          <w:sz w:val="24"/>
          <w:szCs w:val="27"/>
          <w:lang w:eastAsia="tr-TR"/>
        </w:rPr>
        <w:t xml:space="preserve"> savcıların yokluklarında veya bu görevin boşalmasında başkâtiplere verilen yetkinin Anayasa'ya aykırı olduğu ileri sürülmüş, mahkemece de, Anayasa Mahkemesince 7188 sayılı Kanunun l inci maddesinin mahkeme başkâtiplerinin sorgu hâkimlerine vekâlet etmesini Öngören Kanun hükmünün iptal edilmiş olması </w:t>
      </w:r>
      <w:proofErr w:type="spellStart"/>
      <w:r w:rsidRPr="00D4302B">
        <w:rPr>
          <w:rFonts w:ascii="Times New Roman" w:eastAsia="Times New Roman" w:hAnsi="Times New Roman" w:cs="Times New Roman"/>
          <w:color w:val="010000"/>
          <w:sz w:val="24"/>
          <w:szCs w:val="27"/>
          <w:lang w:eastAsia="tr-TR"/>
        </w:rPr>
        <w:t>gözönünde</w:t>
      </w:r>
      <w:proofErr w:type="spellEnd"/>
      <w:r w:rsidRPr="00D4302B">
        <w:rPr>
          <w:rFonts w:ascii="Times New Roman" w:eastAsia="Times New Roman" w:hAnsi="Times New Roman" w:cs="Times New Roman"/>
          <w:color w:val="010000"/>
          <w:sz w:val="24"/>
          <w:szCs w:val="27"/>
          <w:lang w:eastAsia="tr-TR"/>
        </w:rPr>
        <w:t xml:space="preserve"> tutularak aynı kanunun aynı maddesinin başkâtiplerin C. Savcılarına vekâlet etmelerine yetki veren hükmü yönünden de iptali gerektiği kanısına varılarak dosyanın Anayasa Mahkemesine gönderilmesine ve dâvanın geri bırakılmasına 19/9/1966 gününde karar verildiği görülmüştür,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Yukarıda geçtiği veçhile mahkemenin, iptal konusu maddeyi, bakmakta olduğu dâvada uygulayıp uygulamayacağı konusunun, işin esasiyle birlikte incelenmesine karar verilmişti.</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D4302B">
        <w:rPr>
          <w:rFonts w:ascii="Times New Roman" w:eastAsia="Times New Roman" w:hAnsi="Times New Roman" w:cs="Times New Roman"/>
          <w:color w:val="010000"/>
          <w:sz w:val="24"/>
          <w:szCs w:val="27"/>
          <w:lang w:eastAsia="tr-TR"/>
        </w:rPr>
        <w:t>Mehakimin</w:t>
      </w:r>
      <w:proofErr w:type="spellEnd"/>
      <w:r w:rsidRPr="00D4302B">
        <w:rPr>
          <w:rFonts w:ascii="Times New Roman" w:eastAsia="Times New Roman" w:hAnsi="Times New Roman" w:cs="Times New Roman"/>
          <w:color w:val="010000"/>
          <w:sz w:val="24"/>
          <w:szCs w:val="27"/>
          <w:lang w:eastAsia="tr-TR"/>
        </w:rPr>
        <w:t xml:space="preserve"> teşkilâtına ait ahkâmı </w:t>
      </w:r>
      <w:proofErr w:type="spellStart"/>
      <w:r w:rsidRPr="00D4302B">
        <w:rPr>
          <w:rFonts w:ascii="Times New Roman" w:eastAsia="Times New Roman" w:hAnsi="Times New Roman" w:cs="Times New Roman"/>
          <w:color w:val="010000"/>
          <w:sz w:val="24"/>
          <w:szCs w:val="27"/>
          <w:lang w:eastAsia="tr-TR"/>
        </w:rPr>
        <w:t>muaddil</w:t>
      </w:r>
      <w:proofErr w:type="spellEnd"/>
      <w:r w:rsidRPr="00D4302B">
        <w:rPr>
          <w:rFonts w:ascii="Times New Roman" w:eastAsia="Times New Roman" w:hAnsi="Times New Roman" w:cs="Times New Roman"/>
          <w:color w:val="010000"/>
          <w:sz w:val="24"/>
          <w:szCs w:val="27"/>
          <w:lang w:eastAsia="tr-TR"/>
        </w:rPr>
        <w:t xml:space="preserve"> 469 sayılı Kanunun 5 inci maddesine 981 sayılı Kanunla eklenen fıkranın tadili hakkındaki 12/1/1959 gün ve 7188 sayılı Kanunun iptali istenen l inci maddesi </w:t>
      </w:r>
      <w:proofErr w:type="gramStart"/>
      <w:r w:rsidRPr="00D4302B">
        <w:rPr>
          <w:rFonts w:ascii="Times New Roman" w:eastAsia="Times New Roman" w:hAnsi="Times New Roman" w:cs="Times New Roman"/>
          <w:color w:val="010000"/>
          <w:sz w:val="24"/>
          <w:szCs w:val="27"/>
          <w:lang w:eastAsia="tr-TR"/>
        </w:rPr>
        <w:t>şöyledir :</w:t>
      </w:r>
      <w:proofErr w:type="gramEnd"/>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"Madde l- </w:t>
      </w:r>
      <w:proofErr w:type="spellStart"/>
      <w:r w:rsidRPr="00D4302B">
        <w:rPr>
          <w:rFonts w:ascii="Times New Roman" w:eastAsia="Times New Roman" w:hAnsi="Times New Roman" w:cs="Times New Roman"/>
          <w:color w:val="010000"/>
          <w:sz w:val="24"/>
          <w:szCs w:val="27"/>
          <w:lang w:eastAsia="tr-TR"/>
        </w:rPr>
        <w:t>Mehakimin</w:t>
      </w:r>
      <w:proofErr w:type="spellEnd"/>
      <w:r w:rsidRPr="00D4302B">
        <w:rPr>
          <w:rFonts w:ascii="Times New Roman" w:eastAsia="Times New Roman" w:hAnsi="Times New Roman" w:cs="Times New Roman"/>
          <w:color w:val="010000"/>
          <w:sz w:val="24"/>
          <w:szCs w:val="27"/>
          <w:lang w:eastAsia="tr-TR"/>
        </w:rPr>
        <w:t xml:space="preserve"> teşkilâtına ait ahkâmı </w:t>
      </w:r>
      <w:proofErr w:type="spellStart"/>
      <w:r w:rsidRPr="00D4302B">
        <w:rPr>
          <w:rFonts w:ascii="Times New Roman" w:eastAsia="Times New Roman" w:hAnsi="Times New Roman" w:cs="Times New Roman"/>
          <w:color w:val="010000"/>
          <w:sz w:val="24"/>
          <w:szCs w:val="27"/>
          <w:lang w:eastAsia="tr-TR"/>
        </w:rPr>
        <w:t>muaddil</w:t>
      </w:r>
      <w:proofErr w:type="spellEnd"/>
      <w:r w:rsidRPr="00D4302B">
        <w:rPr>
          <w:rFonts w:ascii="Times New Roman" w:eastAsia="Times New Roman" w:hAnsi="Times New Roman" w:cs="Times New Roman"/>
          <w:color w:val="010000"/>
          <w:sz w:val="24"/>
          <w:szCs w:val="27"/>
          <w:lang w:eastAsia="tr-TR"/>
        </w:rPr>
        <w:t xml:space="preserve"> 469 sayılı Kanunun 5 inci maddesine 981 sayılı Kanunun l inci maddesiyle eklenen fıkra aşağıdaki şekilde tadil </w:t>
      </w:r>
      <w:proofErr w:type="gramStart"/>
      <w:r w:rsidRPr="00D4302B">
        <w:rPr>
          <w:rFonts w:ascii="Times New Roman" w:eastAsia="Times New Roman" w:hAnsi="Times New Roman" w:cs="Times New Roman"/>
          <w:color w:val="010000"/>
          <w:sz w:val="24"/>
          <w:szCs w:val="27"/>
          <w:lang w:eastAsia="tr-TR"/>
        </w:rPr>
        <w:t>olunmuştur :</w:t>
      </w:r>
      <w:proofErr w:type="gramEnd"/>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Müddeiumumi ve sorgu hâkiminin </w:t>
      </w:r>
      <w:proofErr w:type="spellStart"/>
      <w:r w:rsidRPr="00D4302B">
        <w:rPr>
          <w:rFonts w:ascii="Times New Roman" w:eastAsia="Times New Roman" w:hAnsi="Times New Roman" w:cs="Times New Roman"/>
          <w:color w:val="010000"/>
          <w:sz w:val="24"/>
          <w:szCs w:val="27"/>
          <w:lang w:eastAsia="tr-TR"/>
        </w:rPr>
        <w:t>gaybubiyetinde</w:t>
      </w:r>
      <w:proofErr w:type="spellEnd"/>
      <w:r w:rsidRPr="00D4302B">
        <w:rPr>
          <w:rFonts w:ascii="Times New Roman" w:eastAsia="Times New Roman" w:hAnsi="Times New Roman" w:cs="Times New Roman"/>
          <w:color w:val="010000"/>
          <w:sz w:val="24"/>
          <w:szCs w:val="27"/>
          <w:lang w:eastAsia="tr-TR"/>
        </w:rPr>
        <w:t xml:space="preserve"> veya bu vazifelerin inhilâlinde, reis veya hâkimin tensibi ile bunlardan birine ait vazifeleri mahkeme başkâtibi umumî hükümler dairesinde vekâlet maaşı almak suretiyle görür"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lastRenderedPageBreak/>
        <w:t>Derinkuyu Asliye Ceza Mahkemesi, C. Savcısının yetkili olarak Nevşehir C. Savcı Yardımcılığına gönderilmesi üzerine, duruşmada yerine, kanunî vekili Derinkuyu Mahkemesi Başkâtibini almıştır.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22/4/1962 günlü ve 44 sayılı kanunun Anayasa'nın 151 inci maddesine muvazi hükümler taşıyan 27 </w:t>
      </w:r>
      <w:proofErr w:type="spellStart"/>
      <w:r w:rsidRPr="00D4302B">
        <w:rPr>
          <w:rFonts w:ascii="Times New Roman" w:eastAsia="Times New Roman" w:hAnsi="Times New Roman" w:cs="Times New Roman"/>
          <w:color w:val="010000"/>
          <w:sz w:val="24"/>
          <w:szCs w:val="27"/>
          <w:lang w:eastAsia="tr-TR"/>
        </w:rPr>
        <w:t>nci</w:t>
      </w:r>
      <w:proofErr w:type="spellEnd"/>
      <w:r w:rsidRPr="00D4302B">
        <w:rPr>
          <w:rFonts w:ascii="Times New Roman" w:eastAsia="Times New Roman" w:hAnsi="Times New Roman" w:cs="Times New Roman"/>
          <w:color w:val="010000"/>
          <w:sz w:val="24"/>
          <w:szCs w:val="27"/>
          <w:lang w:eastAsia="tr-TR"/>
        </w:rPr>
        <w:t xml:space="preserve"> maddesinde "bir dâvaya bakmakta olan </w:t>
      </w:r>
      <w:proofErr w:type="gramStart"/>
      <w:r w:rsidRPr="00D4302B">
        <w:rPr>
          <w:rFonts w:ascii="Times New Roman" w:eastAsia="Times New Roman" w:hAnsi="Times New Roman" w:cs="Times New Roman"/>
          <w:color w:val="010000"/>
          <w:sz w:val="24"/>
          <w:szCs w:val="27"/>
          <w:lang w:eastAsia="tr-TR"/>
        </w:rPr>
        <w:t>mahkeme :</w:t>
      </w:r>
      <w:proofErr w:type="gramEnd"/>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1- o dâva sebebiyle uygulanacak kanun hükümlerini Anayasa'ya aykırı görürse, bu yoldaki gerekçeli </w:t>
      </w:r>
      <w:proofErr w:type="gramStart"/>
      <w:r w:rsidRPr="00D4302B">
        <w:rPr>
          <w:rFonts w:ascii="Times New Roman" w:eastAsia="Times New Roman" w:hAnsi="Times New Roman" w:cs="Times New Roman"/>
          <w:color w:val="010000"/>
          <w:sz w:val="24"/>
          <w:szCs w:val="27"/>
          <w:lang w:eastAsia="tr-TR"/>
        </w:rPr>
        <w:t>kararı;</w:t>
      </w:r>
      <w:proofErr w:type="gramEnd"/>
      <w:r w:rsidRPr="00D4302B">
        <w:rPr>
          <w:rFonts w:ascii="Times New Roman" w:eastAsia="Times New Roman" w:hAnsi="Times New Roman" w:cs="Times New Roman"/>
          <w:color w:val="010000"/>
          <w:sz w:val="24"/>
          <w:szCs w:val="27"/>
          <w:lang w:eastAsia="tr-TR"/>
        </w:rPr>
        <w:t xml:space="preserve"> veya</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2- Taraflardan birinin ileri sürdüğü aykırılık iddiasının ciddi olduğu kanısına varırsa, tarafların bu konudaki iddia ve savunmalarını ve kendisini bu kanıya götüren görüşünü açıklayan kararı,</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Dosya muhtevasının mahkemece bu konu ile ilgili görülen tasdikli suretiyle birlikte Anayasa Mahkemesi Başkanlığına gönderir." denilmektedir.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İtiraz konusu 7188 sayılı kanunun l inci maddesi hükmü, bir usul hükmüdür. Mahkeme, C. Savcısının yokluğu nedeniyle, bu hükme dayanarak mahkeme başkâtibini duruşmanın 5 inci ve Anayasa'ya aykırılık iddiasının ileri sürüldüğü 6 </w:t>
      </w:r>
      <w:proofErr w:type="spellStart"/>
      <w:r w:rsidRPr="00D4302B">
        <w:rPr>
          <w:rFonts w:ascii="Times New Roman" w:eastAsia="Times New Roman" w:hAnsi="Times New Roman" w:cs="Times New Roman"/>
          <w:color w:val="010000"/>
          <w:sz w:val="24"/>
          <w:szCs w:val="27"/>
          <w:lang w:eastAsia="tr-TR"/>
        </w:rPr>
        <w:t>ncı</w:t>
      </w:r>
      <w:proofErr w:type="spellEnd"/>
      <w:r w:rsidRPr="00D4302B">
        <w:rPr>
          <w:rFonts w:ascii="Times New Roman" w:eastAsia="Times New Roman" w:hAnsi="Times New Roman" w:cs="Times New Roman"/>
          <w:color w:val="010000"/>
          <w:sz w:val="24"/>
          <w:szCs w:val="27"/>
          <w:lang w:eastAsia="tr-TR"/>
        </w:rPr>
        <w:t xml:space="preserve"> oturumuna almıştır. Yetki veren bu hüküm olmasa başkâtibe, savcılık görevi gördürülmez. Sözü geçen 27 </w:t>
      </w:r>
      <w:proofErr w:type="spellStart"/>
      <w:r w:rsidRPr="00D4302B">
        <w:rPr>
          <w:rFonts w:ascii="Times New Roman" w:eastAsia="Times New Roman" w:hAnsi="Times New Roman" w:cs="Times New Roman"/>
          <w:color w:val="010000"/>
          <w:sz w:val="24"/>
          <w:szCs w:val="27"/>
          <w:lang w:eastAsia="tr-TR"/>
        </w:rPr>
        <w:t>nci</w:t>
      </w:r>
      <w:proofErr w:type="spellEnd"/>
      <w:r w:rsidRPr="00D4302B">
        <w:rPr>
          <w:rFonts w:ascii="Times New Roman" w:eastAsia="Times New Roman" w:hAnsi="Times New Roman" w:cs="Times New Roman"/>
          <w:color w:val="010000"/>
          <w:sz w:val="24"/>
          <w:szCs w:val="27"/>
          <w:lang w:eastAsia="tr-TR"/>
        </w:rPr>
        <w:t xml:space="preserve"> maddede "O dâva sebebiyle uygulanacak kanun hükümleri" denilmektedir. Olayda uygulama durumu eylemli olarak gerçekleşmiştir.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Buna göre, mahkemenin, itiraz konusu hükmü bakmakta olduğu davada uygulayacağı ve Anayasa Mahkemesine başvurmaya yetkili olduğu oybirliğiyle kararlaştırılmıştır.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İtirazın esasına </w:t>
      </w:r>
      <w:proofErr w:type="gramStart"/>
      <w:r w:rsidRPr="00D4302B">
        <w:rPr>
          <w:rFonts w:ascii="Times New Roman" w:eastAsia="Times New Roman" w:hAnsi="Times New Roman" w:cs="Times New Roman"/>
          <w:color w:val="010000"/>
          <w:sz w:val="24"/>
          <w:szCs w:val="27"/>
          <w:lang w:eastAsia="tr-TR"/>
        </w:rPr>
        <w:t>gelince : Sanıklar</w:t>
      </w:r>
      <w:proofErr w:type="gramEnd"/>
      <w:r w:rsidRPr="00D4302B">
        <w:rPr>
          <w:rFonts w:ascii="Times New Roman" w:eastAsia="Times New Roman" w:hAnsi="Times New Roman" w:cs="Times New Roman"/>
          <w:color w:val="010000"/>
          <w:sz w:val="24"/>
          <w:szCs w:val="27"/>
          <w:lang w:eastAsia="tr-TR"/>
        </w:rPr>
        <w:t xml:space="preserve"> </w:t>
      </w:r>
      <w:proofErr w:type="spellStart"/>
      <w:r w:rsidRPr="00D4302B">
        <w:rPr>
          <w:rFonts w:ascii="Times New Roman" w:eastAsia="Times New Roman" w:hAnsi="Times New Roman" w:cs="Times New Roman"/>
          <w:color w:val="010000"/>
          <w:sz w:val="24"/>
          <w:szCs w:val="27"/>
          <w:lang w:eastAsia="tr-TR"/>
        </w:rPr>
        <w:t>müdafii</w:t>
      </w:r>
      <w:proofErr w:type="spellEnd"/>
      <w:r w:rsidRPr="00D4302B">
        <w:rPr>
          <w:rFonts w:ascii="Times New Roman" w:eastAsia="Times New Roman" w:hAnsi="Times New Roman" w:cs="Times New Roman"/>
          <w:color w:val="010000"/>
          <w:sz w:val="24"/>
          <w:szCs w:val="27"/>
          <w:lang w:eastAsia="tr-TR"/>
        </w:rPr>
        <w:t xml:space="preserve"> Anayasa'ya aykırılık iddiasında : (iddia makamında, Anayasa'ya göre muayyen bir kültür ve yüksek okuldan mezun olmuş, staj görüp usulüne göre ilgili merciler tarafından tayin edilmiş kimselerin bulunması lâzım gelir (...) Savcılık makamının önemi vardır.(...) iddia makamının hâkim sınıfından olan kimseler tarafından temsil edilmesi icap eder. Başkâtiplere savcıların yokluğunda verilen yetki Anayasa'ya aykırıdır.</w:t>
      </w:r>
      <w:proofErr w:type="gramStart"/>
      <w:r w:rsidRPr="00D4302B">
        <w:rPr>
          <w:rFonts w:ascii="Times New Roman" w:eastAsia="Times New Roman" w:hAnsi="Times New Roman" w:cs="Times New Roman"/>
          <w:color w:val="010000"/>
          <w:sz w:val="24"/>
          <w:szCs w:val="27"/>
          <w:lang w:eastAsia="tr-TR"/>
        </w:rPr>
        <w:t>)</w:t>
      </w:r>
      <w:proofErr w:type="gramEnd"/>
      <w:r w:rsidRPr="00D4302B">
        <w:rPr>
          <w:rFonts w:ascii="Times New Roman" w:eastAsia="Times New Roman" w:hAnsi="Times New Roman" w:cs="Times New Roman"/>
          <w:color w:val="010000"/>
          <w:sz w:val="24"/>
          <w:szCs w:val="27"/>
          <w:lang w:eastAsia="tr-TR"/>
        </w:rPr>
        <w:t xml:space="preserve"> denmektedir.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Bunlara göre sanıklar </w:t>
      </w:r>
      <w:proofErr w:type="spellStart"/>
      <w:r w:rsidRPr="00D4302B">
        <w:rPr>
          <w:rFonts w:ascii="Times New Roman" w:eastAsia="Times New Roman" w:hAnsi="Times New Roman" w:cs="Times New Roman"/>
          <w:color w:val="010000"/>
          <w:sz w:val="24"/>
          <w:szCs w:val="27"/>
          <w:lang w:eastAsia="tr-TR"/>
        </w:rPr>
        <w:t>müdafii</w:t>
      </w:r>
      <w:proofErr w:type="spellEnd"/>
      <w:r w:rsidRPr="00D4302B">
        <w:rPr>
          <w:rFonts w:ascii="Times New Roman" w:eastAsia="Times New Roman" w:hAnsi="Times New Roman" w:cs="Times New Roman"/>
          <w:color w:val="010000"/>
          <w:sz w:val="24"/>
          <w:szCs w:val="27"/>
          <w:lang w:eastAsia="tr-TR"/>
        </w:rPr>
        <w:t xml:space="preserve"> savcıları, hâkimlere benzetmekte </w:t>
      </w:r>
      <w:proofErr w:type="spellStart"/>
      <w:r w:rsidRPr="00D4302B">
        <w:rPr>
          <w:rFonts w:ascii="Times New Roman" w:eastAsia="Times New Roman" w:hAnsi="Times New Roman" w:cs="Times New Roman"/>
          <w:color w:val="010000"/>
          <w:sz w:val="24"/>
          <w:szCs w:val="27"/>
          <w:lang w:eastAsia="tr-TR"/>
        </w:rPr>
        <w:t>dir</w:t>
      </w:r>
      <w:proofErr w:type="spellEnd"/>
      <w:r w:rsidRPr="00D4302B">
        <w:rPr>
          <w:rFonts w:ascii="Times New Roman" w:eastAsia="Times New Roman" w:hAnsi="Times New Roman" w:cs="Times New Roman"/>
          <w:color w:val="010000"/>
          <w:sz w:val="24"/>
          <w:szCs w:val="27"/>
          <w:lang w:eastAsia="tr-TR"/>
        </w:rPr>
        <w:t>. Bu iddiaya uyan Anayasa hükümleri 132, 133 ve 134 üncü maddelerdir.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132 </w:t>
      </w:r>
      <w:proofErr w:type="spellStart"/>
      <w:r w:rsidRPr="00D4302B">
        <w:rPr>
          <w:rFonts w:ascii="Times New Roman" w:eastAsia="Times New Roman" w:hAnsi="Times New Roman" w:cs="Times New Roman"/>
          <w:color w:val="010000"/>
          <w:sz w:val="24"/>
          <w:szCs w:val="27"/>
          <w:lang w:eastAsia="tr-TR"/>
        </w:rPr>
        <w:t>nci</w:t>
      </w:r>
      <w:proofErr w:type="spellEnd"/>
      <w:r w:rsidRPr="00D4302B">
        <w:rPr>
          <w:rFonts w:ascii="Times New Roman" w:eastAsia="Times New Roman" w:hAnsi="Times New Roman" w:cs="Times New Roman"/>
          <w:color w:val="010000"/>
          <w:sz w:val="24"/>
          <w:szCs w:val="27"/>
          <w:lang w:eastAsia="tr-TR"/>
        </w:rPr>
        <w:t xml:space="preserve"> madde mahkemelerin bağımsızlığı, 133 üncü madde hâkimlik teminatı ve 134 üncü maddede hâkimlik mesleki hakkındadır.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Mahkemenin, sanıklar </w:t>
      </w:r>
      <w:proofErr w:type="spellStart"/>
      <w:r w:rsidRPr="00D4302B">
        <w:rPr>
          <w:rFonts w:ascii="Times New Roman" w:eastAsia="Times New Roman" w:hAnsi="Times New Roman" w:cs="Times New Roman"/>
          <w:color w:val="010000"/>
          <w:sz w:val="24"/>
          <w:szCs w:val="27"/>
          <w:lang w:eastAsia="tr-TR"/>
        </w:rPr>
        <w:t>müdafii</w:t>
      </w:r>
      <w:proofErr w:type="spellEnd"/>
      <w:r w:rsidRPr="00D4302B">
        <w:rPr>
          <w:rFonts w:ascii="Times New Roman" w:eastAsia="Times New Roman" w:hAnsi="Times New Roman" w:cs="Times New Roman"/>
          <w:color w:val="010000"/>
          <w:sz w:val="24"/>
          <w:szCs w:val="27"/>
          <w:lang w:eastAsia="tr-TR"/>
        </w:rPr>
        <w:t xml:space="preserve"> tarafından ileri sürülen Anayasa'ya aykırılık iddiasının ciddi olduğu kanısına vardıran gerekçesi de : (Sanıklar </w:t>
      </w:r>
      <w:proofErr w:type="spellStart"/>
      <w:r w:rsidRPr="00D4302B">
        <w:rPr>
          <w:rFonts w:ascii="Times New Roman" w:eastAsia="Times New Roman" w:hAnsi="Times New Roman" w:cs="Times New Roman"/>
          <w:color w:val="010000"/>
          <w:sz w:val="24"/>
          <w:szCs w:val="27"/>
          <w:lang w:eastAsia="tr-TR"/>
        </w:rPr>
        <w:t>müdafii</w:t>
      </w:r>
      <w:proofErr w:type="spellEnd"/>
      <w:r w:rsidRPr="00D4302B">
        <w:rPr>
          <w:rFonts w:ascii="Times New Roman" w:eastAsia="Times New Roman" w:hAnsi="Times New Roman" w:cs="Times New Roman"/>
          <w:color w:val="010000"/>
          <w:sz w:val="24"/>
          <w:szCs w:val="27"/>
          <w:lang w:eastAsia="tr-TR"/>
        </w:rPr>
        <w:t xml:space="preserve"> tarafından hâkim sınıfında olmayan mahkeme başkâtibinin iddia makamım temsilen duruşmada bulunamayacağı ve bu husustaki kanun hükmünün Anayasa'ya aykırı bulunduğu iddia edilmiş olması mahkemece de Anayasa Mahkemesinin </w:t>
      </w:r>
      <w:proofErr w:type="gramStart"/>
      <w:r w:rsidRPr="00D4302B">
        <w:rPr>
          <w:rFonts w:ascii="Times New Roman" w:eastAsia="Times New Roman" w:hAnsi="Times New Roman" w:cs="Times New Roman"/>
          <w:color w:val="010000"/>
          <w:sz w:val="24"/>
          <w:szCs w:val="27"/>
          <w:lang w:eastAsia="tr-TR"/>
        </w:rPr>
        <w:t>28/9/1965</w:t>
      </w:r>
      <w:proofErr w:type="gramEnd"/>
      <w:r w:rsidRPr="00D4302B">
        <w:rPr>
          <w:rFonts w:ascii="Times New Roman" w:eastAsia="Times New Roman" w:hAnsi="Times New Roman" w:cs="Times New Roman"/>
          <w:color w:val="010000"/>
          <w:sz w:val="24"/>
          <w:szCs w:val="27"/>
          <w:lang w:eastAsia="tr-TR"/>
        </w:rPr>
        <w:t xml:space="preserve"> tarih ve esas 1963/100, karar 1965/48 sayılı kararıyla 7188 sayılı Kanunun l inci maddesinde bahsi geçen mahkeme başkâtibinin sorgu hâkimine vekâlet </w:t>
      </w:r>
      <w:proofErr w:type="spellStart"/>
      <w:r w:rsidRPr="00D4302B">
        <w:rPr>
          <w:rFonts w:ascii="Times New Roman" w:eastAsia="Times New Roman" w:hAnsi="Times New Roman" w:cs="Times New Roman"/>
          <w:color w:val="010000"/>
          <w:sz w:val="24"/>
          <w:szCs w:val="27"/>
          <w:lang w:eastAsia="tr-TR"/>
        </w:rPr>
        <w:t>edemiyeceği</w:t>
      </w:r>
      <w:proofErr w:type="spellEnd"/>
      <w:r w:rsidRPr="00D4302B">
        <w:rPr>
          <w:rFonts w:ascii="Times New Roman" w:eastAsia="Times New Roman" w:hAnsi="Times New Roman" w:cs="Times New Roman"/>
          <w:color w:val="010000"/>
          <w:sz w:val="24"/>
          <w:szCs w:val="27"/>
          <w:lang w:eastAsia="tr-TR"/>
        </w:rPr>
        <w:t xml:space="preserve"> hususu neticelendirilmiş ve maddenin bu hükmü iptal edilmiş olup C. Savcılarına mahkeme başkâtiplerinin vekâlet etmelerinin Anayasa'ya aykırı olup olmayacağı hususunda bir karar verilmemiş bulunduğu anlaşılmış ve mahkemece de başkâtiplerin C. Savcısını temsilen duruşmada bulunun esas hakkında iddia ve istekte bulunmalarını kapsayan 7188 sayılı Kanunun bu kısmı da Anayasa'ya aykırı olduğu kanaati </w:t>
      </w:r>
      <w:proofErr w:type="spellStart"/>
      <w:r w:rsidRPr="00D4302B">
        <w:rPr>
          <w:rFonts w:ascii="Times New Roman" w:eastAsia="Times New Roman" w:hAnsi="Times New Roman" w:cs="Times New Roman"/>
          <w:color w:val="010000"/>
          <w:sz w:val="24"/>
          <w:szCs w:val="27"/>
          <w:lang w:eastAsia="tr-TR"/>
        </w:rPr>
        <w:t>tahassul</w:t>
      </w:r>
      <w:proofErr w:type="spellEnd"/>
      <w:r w:rsidRPr="00D4302B">
        <w:rPr>
          <w:rFonts w:ascii="Times New Roman" w:eastAsia="Times New Roman" w:hAnsi="Times New Roman" w:cs="Times New Roman"/>
          <w:color w:val="010000"/>
          <w:sz w:val="24"/>
          <w:szCs w:val="27"/>
          <w:lang w:eastAsia="tr-TR"/>
        </w:rPr>
        <w:t xml:space="preserve"> etmekle" şeklindedir.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lastRenderedPageBreak/>
        <w:t xml:space="preserve">Buna göre mahkemenin, Anayasa'ya aykırılık konusunda </w:t>
      </w:r>
      <w:proofErr w:type="spellStart"/>
      <w:r w:rsidRPr="00D4302B">
        <w:rPr>
          <w:rFonts w:ascii="Times New Roman" w:eastAsia="Times New Roman" w:hAnsi="Times New Roman" w:cs="Times New Roman"/>
          <w:color w:val="010000"/>
          <w:sz w:val="24"/>
          <w:szCs w:val="27"/>
          <w:lang w:eastAsia="tr-TR"/>
        </w:rPr>
        <w:t>müdafiin</w:t>
      </w:r>
      <w:proofErr w:type="spellEnd"/>
      <w:r w:rsidRPr="00D4302B">
        <w:rPr>
          <w:rFonts w:ascii="Times New Roman" w:eastAsia="Times New Roman" w:hAnsi="Times New Roman" w:cs="Times New Roman"/>
          <w:color w:val="010000"/>
          <w:sz w:val="24"/>
          <w:szCs w:val="27"/>
          <w:lang w:eastAsia="tr-TR"/>
        </w:rPr>
        <w:t xml:space="preserve"> iddiasını ve Anayasa Mahkemesinin yukarıda günü ve sayısı geçen kararını benimsendiğinin ve o kararda gösterilen Anayasa maddelerine dayandığının kabulü gerekir. O kararda geçen maddeler Anayasa'nın 14, 15, 16 ve 30 uncu maddeleridir. 14 üncü madde kişi dokunulmazlığı, 15 inci madde özel hayatın korunması ve özel hayatın gizliliği, 16 </w:t>
      </w:r>
      <w:proofErr w:type="spellStart"/>
      <w:r w:rsidRPr="00D4302B">
        <w:rPr>
          <w:rFonts w:ascii="Times New Roman" w:eastAsia="Times New Roman" w:hAnsi="Times New Roman" w:cs="Times New Roman"/>
          <w:color w:val="010000"/>
          <w:sz w:val="24"/>
          <w:szCs w:val="27"/>
          <w:lang w:eastAsia="tr-TR"/>
        </w:rPr>
        <w:t>ncı</w:t>
      </w:r>
      <w:proofErr w:type="spellEnd"/>
      <w:r w:rsidRPr="00D4302B">
        <w:rPr>
          <w:rFonts w:ascii="Times New Roman" w:eastAsia="Times New Roman" w:hAnsi="Times New Roman" w:cs="Times New Roman"/>
          <w:color w:val="010000"/>
          <w:sz w:val="24"/>
          <w:szCs w:val="27"/>
          <w:lang w:eastAsia="tr-TR"/>
        </w:rPr>
        <w:t xml:space="preserve"> madde konut dokunulmazlığı ve 30 uncu madde de kişi güvenliği konularını düzenlemekte ve bu konularda hâkimlere tanınan yetkileri hükme bağlamaktadır.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Şu halde Anayasa'nın 14, 15, 16, 30, 132, 133 ve 134 üncü maddeleriyle itiraz konusu hükmün bağlantısı "hâkimlik" terimine "savcılık" teriminin </w:t>
      </w:r>
      <w:proofErr w:type="gramStart"/>
      <w:r w:rsidRPr="00D4302B">
        <w:rPr>
          <w:rFonts w:ascii="Times New Roman" w:eastAsia="Times New Roman" w:hAnsi="Times New Roman" w:cs="Times New Roman"/>
          <w:color w:val="010000"/>
          <w:sz w:val="24"/>
          <w:szCs w:val="27"/>
          <w:lang w:eastAsia="tr-TR"/>
        </w:rPr>
        <w:t>dahil</w:t>
      </w:r>
      <w:proofErr w:type="gramEnd"/>
      <w:r w:rsidRPr="00D4302B">
        <w:rPr>
          <w:rFonts w:ascii="Times New Roman" w:eastAsia="Times New Roman" w:hAnsi="Times New Roman" w:cs="Times New Roman"/>
          <w:color w:val="010000"/>
          <w:sz w:val="24"/>
          <w:szCs w:val="27"/>
          <w:lang w:eastAsia="tr-TR"/>
        </w:rPr>
        <w:t xml:space="preserve"> bulunup bulunmadığı sorununun çözümlenmesine bağlıdır.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Anayasamız hâkimlik ve savcılık mesleklerine "yargı" bölümünde, fakat ayrı ayrı maddelerde yer vermiştir. Görevleri ve hukukî durumları bakımından bu iki müessese arasında önemli ayrılıklar vardır.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Anayasa'nın 137 </w:t>
      </w:r>
      <w:proofErr w:type="spellStart"/>
      <w:r w:rsidRPr="00D4302B">
        <w:rPr>
          <w:rFonts w:ascii="Times New Roman" w:eastAsia="Times New Roman" w:hAnsi="Times New Roman" w:cs="Times New Roman"/>
          <w:color w:val="010000"/>
          <w:sz w:val="24"/>
          <w:szCs w:val="27"/>
          <w:lang w:eastAsia="tr-TR"/>
        </w:rPr>
        <w:t>nci</w:t>
      </w:r>
      <w:proofErr w:type="spellEnd"/>
      <w:r w:rsidRPr="00D4302B">
        <w:rPr>
          <w:rFonts w:ascii="Times New Roman" w:eastAsia="Times New Roman" w:hAnsi="Times New Roman" w:cs="Times New Roman"/>
          <w:color w:val="010000"/>
          <w:sz w:val="24"/>
          <w:szCs w:val="27"/>
          <w:lang w:eastAsia="tr-TR"/>
        </w:rPr>
        <w:t xml:space="preserve"> maddesinin birinci fıkrası hükmünden </w:t>
      </w:r>
      <w:proofErr w:type="spellStart"/>
      <w:r w:rsidRPr="00D4302B">
        <w:rPr>
          <w:rFonts w:ascii="Times New Roman" w:eastAsia="Times New Roman" w:hAnsi="Times New Roman" w:cs="Times New Roman"/>
          <w:color w:val="010000"/>
          <w:sz w:val="24"/>
          <w:szCs w:val="27"/>
          <w:lang w:eastAsia="tr-TR"/>
        </w:rPr>
        <w:t>temitatını</w:t>
      </w:r>
      <w:proofErr w:type="spellEnd"/>
      <w:r w:rsidRPr="00D4302B">
        <w:rPr>
          <w:rFonts w:ascii="Times New Roman" w:eastAsia="Times New Roman" w:hAnsi="Times New Roman" w:cs="Times New Roman"/>
          <w:color w:val="010000"/>
          <w:sz w:val="24"/>
          <w:szCs w:val="27"/>
          <w:lang w:eastAsia="tr-TR"/>
        </w:rPr>
        <w:t xml:space="preserve"> alan savcılar, gerek Anayasa da, gerek 45 sayılı Yüksek Hâkimler Kurulu Kanununda kullanılan "hâkim" terimi içerisine </w:t>
      </w:r>
      <w:proofErr w:type="gramStart"/>
      <w:r w:rsidRPr="00D4302B">
        <w:rPr>
          <w:rFonts w:ascii="Times New Roman" w:eastAsia="Times New Roman" w:hAnsi="Times New Roman" w:cs="Times New Roman"/>
          <w:color w:val="010000"/>
          <w:sz w:val="24"/>
          <w:szCs w:val="27"/>
          <w:lang w:eastAsia="tr-TR"/>
        </w:rPr>
        <w:t>dahil</w:t>
      </w:r>
      <w:proofErr w:type="gramEnd"/>
      <w:r w:rsidRPr="00D4302B">
        <w:rPr>
          <w:rFonts w:ascii="Times New Roman" w:eastAsia="Times New Roman" w:hAnsi="Times New Roman" w:cs="Times New Roman"/>
          <w:color w:val="010000"/>
          <w:sz w:val="24"/>
          <w:szCs w:val="27"/>
          <w:lang w:eastAsia="tr-TR"/>
        </w:rPr>
        <w:t xml:space="preserve"> değillerdir. Anayasanın 7 ve 132 </w:t>
      </w:r>
      <w:proofErr w:type="spellStart"/>
      <w:r w:rsidRPr="00D4302B">
        <w:rPr>
          <w:rFonts w:ascii="Times New Roman" w:eastAsia="Times New Roman" w:hAnsi="Times New Roman" w:cs="Times New Roman"/>
          <w:color w:val="010000"/>
          <w:sz w:val="24"/>
          <w:szCs w:val="27"/>
          <w:lang w:eastAsia="tr-TR"/>
        </w:rPr>
        <w:t>nci</w:t>
      </w:r>
      <w:proofErr w:type="spellEnd"/>
      <w:r w:rsidRPr="00D4302B">
        <w:rPr>
          <w:rFonts w:ascii="Times New Roman" w:eastAsia="Times New Roman" w:hAnsi="Times New Roman" w:cs="Times New Roman"/>
          <w:color w:val="010000"/>
          <w:sz w:val="24"/>
          <w:szCs w:val="27"/>
          <w:lang w:eastAsia="tr-TR"/>
        </w:rPr>
        <w:t xml:space="preserve"> maddelerine göre bağımsızlık, hâkimler ve mahkemeler içindir. </w:t>
      </w:r>
      <w:proofErr w:type="gramStart"/>
      <w:r w:rsidRPr="00D4302B">
        <w:rPr>
          <w:rFonts w:ascii="Times New Roman" w:eastAsia="Times New Roman" w:hAnsi="Times New Roman" w:cs="Times New Roman"/>
          <w:color w:val="010000"/>
          <w:sz w:val="24"/>
          <w:szCs w:val="27"/>
          <w:lang w:eastAsia="tr-TR"/>
        </w:rPr>
        <w:t>Halbuki</w:t>
      </w:r>
      <w:proofErr w:type="gramEnd"/>
      <w:r w:rsidRPr="00D4302B">
        <w:rPr>
          <w:rFonts w:ascii="Times New Roman" w:eastAsia="Times New Roman" w:hAnsi="Times New Roman" w:cs="Times New Roman"/>
          <w:color w:val="010000"/>
          <w:sz w:val="24"/>
          <w:szCs w:val="27"/>
          <w:lang w:eastAsia="tr-TR"/>
        </w:rPr>
        <w:t xml:space="preserve"> C. Savcısı hâkim değildir.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O halde açıklanan bu esaslara göre "hâkim" terimi içerisine "savcı" terimi </w:t>
      </w:r>
      <w:proofErr w:type="gramStart"/>
      <w:r w:rsidRPr="00D4302B">
        <w:rPr>
          <w:rFonts w:ascii="Times New Roman" w:eastAsia="Times New Roman" w:hAnsi="Times New Roman" w:cs="Times New Roman"/>
          <w:color w:val="010000"/>
          <w:sz w:val="24"/>
          <w:szCs w:val="27"/>
          <w:lang w:eastAsia="tr-TR"/>
        </w:rPr>
        <w:t>dahil</w:t>
      </w:r>
      <w:proofErr w:type="gramEnd"/>
      <w:r w:rsidRPr="00D4302B">
        <w:rPr>
          <w:rFonts w:ascii="Times New Roman" w:eastAsia="Times New Roman" w:hAnsi="Times New Roman" w:cs="Times New Roman"/>
          <w:color w:val="010000"/>
          <w:sz w:val="24"/>
          <w:szCs w:val="27"/>
          <w:lang w:eastAsia="tr-TR"/>
        </w:rPr>
        <w:t xml:space="preserve"> olmayınca hâkimlik mesleki ile ilgili Anayasa'nın 132, 133 ve 134 üncü ve kişi hakları ve ödevleri konularında hâkimlere yetki tanıyan Anayasa'nın 14, 15, 16 ve 30 uncu maddelerinin konumuzla bir ilgisinin bulunmadığının kabulü gerekir.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İtiraz konusu 7188 sayılı Kanunun l inci maddesinin sorgu hâkimlerine, mahkeme başkâtiplerinin vekâlet etmesine yetki veren kısmı mahkememizin yukarıda günü ve sayısı geçen kararıyla iptal edilmişti. O kararda "dâvanın çözümlenebilmesi için üzerinde durulması gereken konular sorgu hâkimlerine kanunla verilen görevlerin nelerden ibaret olduğu ve bunların mahkeme başkâtiplerine gördürülmesinin Anayasa'ya aykırı olup olmadığıdır." denilmiştir. Mahkeme başkâtipleri hâkim niteliğini taşımadığından Anayasa'nın 14</w:t>
      </w:r>
      <w:proofErr w:type="gramStart"/>
      <w:r w:rsidRPr="00D4302B">
        <w:rPr>
          <w:rFonts w:ascii="Times New Roman" w:eastAsia="Times New Roman" w:hAnsi="Times New Roman" w:cs="Times New Roman"/>
          <w:color w:val="010000"/>
          <w:sz w:val="24"/>
          <w:szCs w:val="27"/>
          <w:lang w:eastAsia="tr-TR"/>
        </w:rPr>
        <w:t>.,</w:t>
      </w:r>
      <w:proofErr w:type="gramEnd"/>
      <w:r w:rsidRPr="00D4302B">
        <w:rPr>
          <w:rFonts w:ascii="Times New Roman" w:eastAsia="Times New Roman" w:hAnsi="Times New Roman" w:cs="Times New Roman"/>
          <w:color w:val="010000"/>
          <w:sz w:val="24"/>
          <w:szCs w:val="27"/>
          <w:lang w:eastAsia="tr-TR"/>
        </w:rPr>
        <w:t xml:space="preserve"> 15., 16 ve 30 uncu maddelerinde hâkimlere tanınan yetkileri kullanmasını sağlayan 7188 sayılı Kanunun l inci maddesinin sorgu hâkimlerine ilişkin hükmü Anayasa'nın bu maddelerine aykırı görüldüğünden iptaline karar verilmişti.</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Ancak, Anayasa'da C. Savcısının yapacağı işler hâkimlerde olduğu gibi sınırlı olarak gösterilmemiştir. Dâvanın çözümlenebilmesi için görev yoluna başvurmak görevlerin, Anayasa'ca sınırlı olarak </w:t>
      </w:r>
      <w:proofErr w:type="spellStart"/>
      <w:r w:rsidRPr="00D4302B">
        <w:rPr>
          <w:rFonts w:ascii="Times New Roman" w:eastAsia="Times New Roman" w:hAnsi="Times New Roman" w:cs="Times New Roman"/>
          <w:color w:val="010000"/>
          <w:sz w:val="24"/>
          <w:szCs w:val="27"/>
          <w:lang w:eastAsia="tr-TR"/>
        </w:rPr>
        <w:t>tesbit</w:t>
      </w:r>
      <w:proofErr w:type="spellEnd"/>
      <w:r w:rsidRPr="00D4302B">
        <w:rPr>
          <w:rFonts w:ascii="Times New Roman" w:eastAsia="Times New Roman" w:hAnsi="Times New Roman" w:cs="Times New Roman"/>
          <w:color w:val="010000"/>
          <w:sz w:val="24"/>
          <w:szCs w:val="27"/>
          <w:lang w:eastAsia="tr-TR"/>
        </w:rPr>
        <w:t xml:space="preserve"> edilmiş olması halinde mümkün olabilir. O halde sorunun çözümlenmesi için bu kez, sorgu hâkimlerine ilişkin karardaki gibi görevi esas alan çözüm yoluna gidilmemesi ve dâva kendi bünyesi içerisinde ele alınarak bir sonuca varılması gerekecektir.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Dâva, C. Savcılarına teminat sağlayan Anayasa'nın 137 </w:t>
      </w:r>
      <w:proofErr w:type="spellStart"/>
      <w:r w:rsidRPr="00D4302B">
        <w:rPr>
          <w:rFonts w:ascii="Times New Roman" w:eastAsia="Times New Roman" w:hAnsi="Times New Roman" w:cs="Times New Roman"/>
          <w:color w:val="010000"/>
          <w:sz w:val="24"/>
          <w:szCs w:val="27"/>
          <w:lang w:eastAsia="tr-TR"/>
        </w:rPr>
        <w:t>nci</w:t>
      </w:r>
      <w:proofErr w:type="spellEnd"/>
      <w:r w:rsidRPr="00D4302B">
        <w:rPr>
          <w:rFonts w:ascii="Times New Roman" w:eastAsia="Times New Roman" w:hAnsi="Times New Roman" w:cs="Times New Roman"/>
          <w:color w:val="010000"/>
          <w:sz w:val="24"/>
          <w:szCs w:val="27"/>
          <w:lang w:eastAsia="tr-TR"/>
        </w:rPr>
        <w:t xml:space="preserve"> maddesi açısından çözümlenmelidir.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Anayasa'nın 137 </w:t>
      </w:r>
      <w:proofErr w:type="spellStart"/>
      <w:r w:rsidRPr="00D4302B">
        <w:rPr>
          <w:rFonts w:ascii="Times New Roman" w:eastAsia="Times New Roman" w:hAnsi="Times New Roman" w:cs="Times New Roman"/>
          <w:color w:val="010000"/>
          <w:sz w:val="24"/>
          <w:szCs w:val="27"/>
          <w:lang w:eastAsia="tr-TR"/>
        </w:rPr>
        <w:t>nci</w:t>
      </w:r>
      <w:proofErr w:type="spellEnd"/>
      <w:r w:rsidRPr="00D4302B">
        <w:rPr>
          <w:rFonts w:ascii="Times New Roman" w:eastAsia="Times New Roman" w:hAnsi="Times New Roman" w:cs="Times New Roman"/>
          <w:color w:val="010000"/>
          <w:sz w:val="24"/>
          <w:szCs w:val="27"/>
          <w:lang w:eastAsia="tr-TR"/>
        </w:rPr>
        <w:t xml:space="preserve"> maddesi </w:t>
      </w:r>
      <w:proofErr w:type="gramStart"/>
      <w:r w:rsidRPr="00D4302B">
        <w:rPr>
          <w:rFonts w:ascii="Times New Roman" w:eastAsia="Times New Roman" w:hAnsi="Times New Roman" w:cs="Times New Roman"/>
          <w:color w:val="010000"/>
          <w:sz w:val="24"/>
          <w:szCs w:val="27"/>
          <w:lang w:eastAsia="tr-TR"/>
        </w:rPr>
        <w:t>şöyledir :</w:t>
      </w:r>
      <w:proofErr w:type="gramEnd"/>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"Madde 137- Kanun, C. Savcılarının ve kanun sözcülerinin özlük işlerinde ve görevlerini yapmalarında teminat sağlayıcı hükümler koyar.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C. Başsavcısı, </w:t>
      </w:r>
      <w:proofErr w:type="spellStart"/>
      <w:r w:rsidRPr="00D4302B">
        <w:rPr>
          <w:rFonts w:ascii="Times New Roman" w:eastAsia="Times New Roman" w:hAnsi="Times New Roman" w:cs="Times New Roman"/>
          <w:color w:val="010000"/>
          <w:sz w:val="24"/>
          <w:szCs w:val="27"/>
          <w:lang w:eastAsia="tr-TR"/>
        </w:rPr>
        <w:t>Başkanun</w:t>
      </w:r>
      <w:proofErr w:type="spellEnd"/>
      <w:r w:rsidRPr="00D4302B">
        <w:rPr>
          <w:rFonts w:ascii="Times New Roman" w:eastAsia="Times New Roman" w:hAnsi="Times New Roman" w:cs="Times New Roman"/>
          <w:color w:val="010000"/>
          <w:sz w:val="24"/>
          <w:szCs w:val="27"/>
          <w:lang w:eastAsia="tr-TR"/>
        </w:rPr>
        <w:t xml:space="preserve"> Sözcüsü ve Askerî Yargıtay Başsavcısı, Yüksek Mahkemeler Hâkimleri hakkındaki hükümlere tabidir."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lastRenderedPageBreak/>
        <w:t>Anayasa'nın bu maddesinin birinci fıkrasıyla savcılık, teminatlı bir müessese durumuna getirilmiştir. Savcıların teminatıyla ilgili bu fıkranın gerekçesinde "Bu madde ile savcıların teminat sağlayıcı bir statüye sahip kılınmaları esası tanzim edilmiştir. Yargı görevinin yerine getirilmesinde lüzumlu bulunan bu esasa son anayasalarda farklı olarak yer verdiği görülmektedir.</w:t>
      </w:r>
      <w:proofErr w:type="gramStart"/>
      <w:r w:rsidRPr="00D4302B">
        <w:rPr>
          <w:rFonts w:ascii="Times New Roman" w:eastAsia="Times New Roman" w:hAnsi="Times New Roman" w:cs="Times New Roman"/>
          <w:color w:val="010000"/>
          <w:sz w:val="24"/>
          <w:szCs w:val="27"/>
          <w:lang w:eastAsia="tr-TR"/>
        </w:rPr>
        <w:t>)</w:t>
      </w:r>
      <w:proofErr w:type="gramEnd"/>
      <w:r w:rsidRPr="00D4302B">
        <w:rPr>
          <w:rFonts w:ascii="Times New Roman" w:eastAsia="Times New Roman" w:hAnsi="Times New Roman" w:cs="Times New Roman"/>
          <w:color w:val="010000"/>
          <w:sz w:val="24"/>
          <w:szCs w:val="27"/>
          <w:lang w:eastAsia="tr-TR"/>
        </w:rPr>
        <w:t xml:space="preserve"> deniliyor. </w:t>
      </w:r>
      <w:proofErr w:type="gramStart"/>
      <w:r w:rsidRPr="00D4302B">
        <w:rPr>
          <w:rFonts w:ascii="Times New Roman" w:eastAsia="Times New Roman" w:hAnsi="Times New Roman" w:cs="Times New Roman"/>
          <w:color w:val="010000"/>
          <w:sz w:val="24"/>
          <w:szCs w:val="27"/>
          <w:lang w:eastAsia="tr-TR"/>
        </w:rPr>
        <w:t>(</w:t>
      </w:r>
      <w:proofErr w:type="gramEnd"/>
      <w:r w:rsidRPr="00D4302B">
        <w:rPr>
          <w:rFonts w:ascii="Times New Roman" w:eastAsia="Times New Roman" w:hAnsi="Times New Roman" w:cs="Times New Roman"/>
          <w:color w:val="010000"/>
          <w:sz w:val="24"/>
          <w:szCs w:val="27"/>
          <w:lang w:eastAsia="tr-TR"/>
        </w:rPr>
        <w:t>Temsilciler Meclisi Tutanak Dergisi Cilt. 2, S. Sayısı 35, Sahife 47</w:t>
      </w:r>
      <w:proofErr w:type="gramStart"/>
      <w:r w:rsidRPr="00D4302B">
        <w:rPr>
          <w:rFonts w:ascii="Times New Roman" w:eastAsia="Times New Roman" w:hAnsi="Times New Roman" w:cs="Times New Roman"/>
          <w:color w:val="010000"/>
          <w:sz w:val="24"/>
          <w:szCs w:val="27"/>
          <w:lang w:eastAsia="tr-TR"/>
        </w:rPr>
        <w:t>)</w:t>
      </w:r>
      <w:proofErr w:type="gramEnd"/>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C. Savcılarının teminat sağlayıcı bir düzene sahip kılınmaları, kamu dâvası açmak, açmamak, her karardan önce düşüncelerine başvurulmak ve kanun yollarına gitmek gibi görevlerinin açık olan önemi gereğidir.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4302B">
        <w:rPr>
          <w:rFonts w:ascii="Times New Roman" w:eastAsia="Times New Roman" w:hAnsi="Times New Roman" w:cs="Times New Roman"/>
          <w:color w:val="010000"/>
          <w:sz w:val="24"/>
          <w:szCs w:val="27"/>
          <w:lang w:eastAsia="tr-TR"/>
        </w:rPr>
        <w:t>Halbuki,</w:t>
      </w:r>
      <w:proofErr w:type="gramEnd"/>
      <w:r w:rsidRPr="00D4302B">
        <w:rPr>
          <w:rFonts w:ascii="Times New Roman" w:eastAsia="Times New Roman" w:hAnsi="Times New Roman" w:cs="Times New Roman"/>
          <w:color w:val="010000"/>
          <w:sz w:val="24"/>
          <w:szCs w:val="27"/>
          <w:lang w:eastAsia="tr-TR"/>
        </w:rPr>
        <w:t xml:space="preserve"> mahkeme başkâtiplerinin hiçbir teminatı yoktur. C. Savcılarına vekâlet etmelerini uygun görecek olan hâkim veya mahkeme başkanı kendilerinin amiridirler. Böylece teminatlı olan C. Savcısına teminatlı olmayan başkâtibin vekâlet etmesine yetki veren itiraz konusu hüküm, Anayasa'nın 137/1 inci maddesiyle açık bir çelişme halindedir.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Bu nedenlerle itiraz konusu hükmün iptali gerekir.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4302B">
        <w:rPr>
          <w:rFonts w:ascii="Times New Roman" w:eastAsia="Times New Roman" w:hAnsi="Times New Roman" w:cs="Times New Roman"/>
          <w:color w:val="010000"/>
          <w:sz w:val="24"/>
          <w:szCs w:val="27"/>
          <w:lang w:eastAsia="tr-TR"/>
        </w:rPr>
        <w:t>SONUÇ :</w:t>
      </w:r>
      <w:proofErr w:type="gramEnd"/>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1- 7188 sayılı kanunun C. Savcılarının yokluklarında veya bu görevin boşalmasında savcılara ait görevin mahkeme başkâtiplerine gördürülmesine imkân veren hükmünün Anayasa'nın 137 </w:t>
      </w:r>
      <w:proofErr w:type="spellStart"/>
      <w:r w:rsidRPr="00D4302B">
        <w:rPr>
          <w:rFonts w:ascii="Times New Roman" w:eastAsia="Times New Roman" w:hAnsi="Times New Roman" w:cs="Times New Roman"/>
          <w:color w:val="010000"/>
          <w:sz w:val="24"/>
          <w:szCs w:val="27"/>
          <w:lang w:eastAsia="tr-TR"/>
        </w:rPr>
        <w:t>nci</w:t>
      </w:r>
      <w:proofErr w:type="spellEnd"/>
      <w:r w:rsidRPr="00D4302B">
        <w:rPr>
          <w:rFonts w:ascii="Times New Roman" w:eastAsia="Times New Roman" w:hAnsi="Times New Roman" w:cs="Times New Roman"/>
          <w:color w:val="010000"/>
          <w:sz w:val="24"/>
          <w:szCs w:val="27"/>
          <w:lang w:eastAsia="tr-TR"/>
        </w:rPr>
        <w:t xml:space="preserve"> maddesine aykırı olduğundan iptaline oybirliğiyle,</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2- İptal kararının Anayasa'nın 152 ve 44 sayılı kanunun 50 </w:t>
      </w:r>
      <w:proofErr w:type="spellStart"/>
      <w:r w:rsidRPr="00D4302B">
        <w:rPr>
          <w:rFonts w:ascii="Times New Roman" w:eastAsia="Times New Roman" w:hAnsi="Times New Roman" w:cs="Times New Roman"/>
          <w:color w:val="010000"/>
          <w:sz w:val="24"/>
          <w:szCs w:val="27"/>
          <w:lang w:eastAsia="tr-TR"/>
        </w:rPr>
        <w:t>nci</w:t>
      </w:r>
      <w:proofErr w:type="spellEnd"/>
      <w:r w:rsidRPr="00D4302B">
        <w:rPr>
          <w:rFonts w:ascii="Times New Roman" w:eastAsia="Times New Roman" w:hAnsi="Times New Roman" w:cs="Times New Roman"/>
          <w:color w:val="010000"/>
          <w:sz w:val="24"/>
          <w:szCs w:val="27"/>
          <w:lang w:eastAsia="tr-TR"/>
        </w:rPr>
        <w:t xml:space="preserve"> maddeleri uyarınca 25 Haziran 1967 gününde yürürlüğe girmesine Üyelerden Şemsettin </w:t>
      </w:r>
      <w:proofErr w:type="spellStart"/>
      <w:r w:rsidRPr="00D4302B">
        <w:rPr>
          <w:rFonts w:ascii="Times New Roman" w:eastAsia="Times New Roman" w:hAnsi="Times New Roman" w:cs="Times New Roman"/>
          <w:color w:val="010000"/>
          <w:sz w:val="24"/>
          <w:szCs w:val="27"/>
          <w:lang w:eastAsia="tr-TR"/>
        </w:rPr>
        <w:t>Akçoğlu'nun</w:t>
      </w:r>
      <w:proofErr w:type="spellEnd"/>
      <w:r w:rsidRPr="00D4302B">
        <w:rPr>
          <w:rFonts w:ascii="Times New Roman" w:eastAsia="Times New Roman" w:hAnsi="Times New Roman" w:cs="Times New Roman"/>
          <w:color w:val="010000"/>
          <w:sz w:val="24"/>
          <w:szCs w:val="27"/>
          <w:lang w:eastAsia="tr-TR"/>
        </w:rPr>
        <w:t xml:space="preserve"> muhalefetiyle ve oyçokluğu </w:t>
      </w:r>
      <w:proofErr w:type="gramStart"/>
      <w:r w:rsidRPr="00D4302B">
        <w:rPr>
          <w:rFonts w:ascii="Times New Roman" w:eastAsia="Times New Roman" w:hAnsi="Times New Roman" w:cs="Times New Roman"/>
          <w:color w:val="010000"/>
          <w:sz w:val="24"/>
          <w:szCs w:val="27"/>
          <w:lang w:eastAsia="tr-TR"/>
        </w:rPr>
        <w:t>ile,</w:t>
      </w:r>
      <w:proofErr w:type="gramEnd"/>
      <w:r w:rsidRPr="00D4302B">
        <w:rPr>
          <w:rFonts w:ascii="Times New Roman" w:eastAsia="Times New Roman" w:hAnsi="Times New Roman" w:cs="Times New Roman"/>
          <w:color w:val="010000"/>
          <w:sz w:val="24"/>
          <w:szCs w:val="27"/>
          <w:lang w:eastAsia="tr-TR"/>
        </w:rPr>
        <w:t xml:space="preserve"> 27/12/1966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D4302B" w:rsidRPr="00D4302B" w:rsidTr="00D4302B">
        <w:trPr>
          <w:tblCellSpacing w:w="0" w:type="dxa"/>
          <w:jc w:val="center"/>
        </w:trPr>
        <w:tc>
          <w:tcPr>
            <w:tcW w:w="1251"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c>
          <w:tcPr>
            <w:tcW w:w="1249"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r>
      <w:tr w:rsidR="00D4302B" w:rsidRPr="00D4302B" w:rsidTr="00D4302B">
        <w:trPr>
          <w:tblCellSpacing w:w="0" w:type="dxa"/>
          <w:jc w:val="center"/>
        </w:trPr>
        <w:tc>
          <w:tcPr>
            <w:tcW w:w="1251"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Başkan</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İbrahim </w:t>
            </w:r>
            <w:proofErr w:type="spellStart"/>
            <w:r w:rsidRPr="00D4302B">
              <w:rPr>
                <w:rFonts w:ascii="Times New Roman" w:eastAsia="Times New Roman" w:hAnsi="Times New Roman" w:cs="Times New Roman"/>
                <w:color w:val="010000"/>
                <w:sz w:val="24"/>
                <w:szCs w:val="24"/>
                <w:lang w:eastAsia="tr-TR"/>
              </w:rPr>
              <w:t>Senil</w:t>
            </w:r>
            <w:proofErr w:type="spellEnd"/>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Şemsettin </w:t>
            </w:r>
            <w:proofErr w:type="spellStart"/>
            <w:r w:rsidRPr="00D4302B">
              <w:rPr>
                <w:rFonts w:ascii="Times New Roman" w:eastAsia="Times New Roman" w:hAnsi="Times New Roman" w:cs="Times New Roman"/>
                <w:color w:val="010000"/>
                <w:sz w:val="24"/>
                <w:szCs w:val="24"/>
                <w:lang w:eastAsia="tr-TR"/>
              </w:rPr>
              <w:t>Akçoğlu</w:t>
            </w:r>
            <w:proofErr w:type="spellEnd"/>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İhsan Keçecioğlu</w:t>
            </w:r>
          </w:p>
        </w:tc>
        <w:tc>
          <w:tcPr>
            <w:tcW w:w="1249"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Salim Başol</w:t>
            </w:r>
          </w:p>
        </w:tc>
      </w:tr>
      <w:tr w:rsidR="00D4302B" w:rsidRPr="00D4302B" w:rsidTr="00D4302B">
        <w:trPr>
          <w:tblCellSpacing w:w="0" w:type="dxa"/>
          <w:jc w:val="center"/>
        </w:trPr>
        <w:tc>
          <w:tcPr>
            <w:tcW w:w="1251"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c>
          <w:tcPr>
            <w:tcW w:w="1249"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r>
      <w:tr w:rsidR="00D4302B" w:rsidRPr="00D4302B" w:rsidTr="00D4302B">
        <w:trPr>
          <w:tblCellSpacing w:w="0" w:type="dxa"/>
          <w:jc w:val="center"/>
        </w:trPr>
        <w:tc>
          <w:tcPr>
            <w:tcW w:w="1251"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Feyzullah Uslu</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A. Şeref Hocaoğlu</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Fazlı Öztan</w:t>
            </w:r>
          </w:p>
        </w:tc>
        <w:tc>
          <w:tcPr>
            <w:tcW w:w="1249"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Celâlettin </w:t>
            </w:r>
            <w:proofErr w:type="spellStart"/>
            <w:r w:rsidRPr="00D4302B">
              <w:rPr>
                <w:rFonts w:ascii="Times New Roman" w:eastAsia="Times New Roman" w:hAnsi="Times New Roman" w:cs="Times New Roman"/>
                <w:color w:val="010000"/>
                <w:sz w:val="24"/>
                <w:szCs w:val="24"/>
                <w:lang w:eastAsia="tr-TR"/>
              </w:rPr>
              <w:t>Kuralmen</w:t>
            </w:r>
            <w:proofErr w:type="spellEnd"/>
          </w:p>
        </w:tc>
      </w:tr>
      <w:tr w:rsidR="00D4302B" w:rsidRPr="00D4302B" w:rsidTr="00D4302B">
        <w:trPr>
          <w:tblCellSpacing w:w="0" w:type="dxa"/>
          <w:jc w:val="center"/>
        </w:trPr>
        <w:tc>
          <w:tcPr>
            <w:tcW w:w="1251"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c>
          <w:tcPr>
            <w:tcW w:w="1249"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r>
      <w:tr w:rsidR="00D4302B" w:rsidRPr="00D4302B" w:rsidTr="00D4302B">
        <w:trPr>
          <w:tblCellSpacing w:w="0" w:type="dxa"/>
          <w:jc w:val="center"/>
        </w:trPr>
        <w:tc>
          <w:tcPr>
            <w:tcW w:w="1251"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Sait Koçak</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Muhittin Taylan</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İhsan Ecemiş</w:t>
            </w:r>
          </w:p>
        </w:tc>
        <w:tc>
          <w:tcPr>
            <w:tcW w:w="1249"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Recai Seçkin</w:t>
            </w:r>
          </w:p>
        </w:tc>
      </w:tr>
    </w:tbl>
    <w:p w:rsidR="00D4302B" w:rsidRDefault="00D4302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D4302B" w:rsidRPr="00D4302B" w:rsidTr="00D4302B">
        <w:trPr>
          <w:tblCellSpacing w:w="0" w:type="dxa"/>
          <w:jc w:val="center"/>
        </w:trPr>
        <w:tc>
          <w:tcPr>
            <w:tcW w:w="18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c>
          <w:tcPr>
            <w:tcW w:w="190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 xml:space="preserve"> </w:t>
            </w:r>
          </w:p>
        </w:tc>
      </w:tr>
      <w:tr w:rsidR="00D4302B" w:rsidRPr="00D4302B" w:rsidTr="00D4302B">
        <w:trPr>
          <w:tblCellSpacing w:w="0" w:type="dxa"/>
          <w:jc w:val="center"/>
        </w:trPr>
        <w:tc>
          <w:tcPr>
            <w:tcW w:w="18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lastRenderedPageBreak/>
              <w:t>Ahmet Akar</w:t>
            </w:r>
          </w:p>
        </w:tc>
        <w:tc>
          <w:tcPr>
            <w:tcW w:w="125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lastRenderedPageBreak/>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lastRenderedPageBreak/>
              <w:t>Muhittin Gürün</w:t>
            </w:r>
          </w:p>
        </w:tc>
        <w:tc>
          <w:tcPr>
            <w:tcW w:w="1900" w:type="pct"/>
            <w:hideMark/>
          </w:tcPr>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lastRenderedPageBreak/>
              <w:t>Üye</w:t>
            </w:r>
          </w:p>
          <w:p w:rsidR="00D4302B" w:rsidRPr="00D4302B" w:rsidRDefault="00D4302B" w:rsidP="00D4302B">
            <w:pPr>
              <w:spacing w:before="120" w:after="120" w:line="240" w:lineRule="auto"/>
              <w:jc w:val="center"/>
              <w:rPr>
                <w:rFonts w:ascii="Times New Roman" w:eastAsia="Times New Roman" w:hAnsi="Times New Roman" w:cs="Times New Roman"/>
                <w:color w:val="010000"/>
                <w:sz w:val="24"/>
                <w:szCs w:val="24"/>
                <w:lang w:eastAsia="tr-TR"/>
              </w:rPr>
            </w:pPr>
            <w:r w:rsidRPr="00D4302B">
              <w:rPr>
                <w:rFonts w:ascii="Times New Roman" w:eastAsia="Times New Roman" w:hAnsi="Times New Roman" w:cs="Times New Roman"/>
                <w:color w:val="010000"/>
                <w:sz w:val="24"/>
                <w:szCs w:val="24"/>
                <w:lang w:eastAsia="tr-TR"/>
              </w:rPr>
              <w:lastRenderedPageBreak/>
              <w:t xml:space="preserve">Lütfi </w:t>
            </w:r>
            <w:proofErr w:type="spellStart"/>
            <w:r w:rsidRPr="00D4302B">
              <w:rPr>
                <w:rFonts w:ascii="Times New Roman" w:eastAsia="Times New Roman" w:hAnsi="Times New Roman" w:cs="Times New Roman"/>
                <w:color w:val="010000"/>
                <w:sz w:val="24"/>
                <w:szCs w:val="24"/>
                <w:lang w:eastAsia="tr-TR"/>
              </w:rPr>
              <w:t>Ömerbaş</w:t>
            </w:r>
            <w:proofErr w:type="spellEnd"/>
          </w:p>
        </w:tc>
      </w:tr>
    </w:tbl>
    <w:p w:rsidR="00D4302B" w:rsidRDefault="00D4302B" w:rsidP="00D4302B">
      <w:pPr>
        <w:spacing w:after="200" w:line="240" w:lineRule="auto"/>
        <w:ind w:right="283"/>
        <w:jc w:val="both"/>
        <w:rPr>
          <w:rFonts w:ascii="Times New Roman" w:eastAsia="Times New Roman" w:hAnsi="Times New Roman" w:cs="Times New Roman"/>
          <w:color w:val="010000"/>
          <w:sz w:val="24"/>
          <w:szCs w:val="27"/>
          <w:lang w:eastAsia="tr-TR"/>
        </w:rPr>
      </w:pPr>
    </w:p>
    <w:p w:rsidR="00D4302B" w:rsidRDefault="00D4302B" w:rsidP="00D4302B">
      <w:pPr>
        <w:spacing w:after="200" w:line="240" w:lineRule="auto"/>
        <w:ind w:right="283"/>
        <w:jc w:val="both"/>
        <w:rPr>
          <w:rFonts w:ascii="Times New Roman" w:eastAsia="Times New Roman" w:hAnsi="Times New Roman" w:cs="Times New Roman"/>
          <w:color w:val="010000"/>
          <w:sz w:val="24"/>
          <w:szCs w:val="27"/>
          <w:lang w:eastAsia="tr-TR"/>
        </w:rPr>
      </w:pPr>
    </w:p>
    <w:p w:rsidR="00D4302B" w:rsidRPr="00D4302B" w:rsidRDefault="00D4302B" w:rsidP="00D4302B">
      <w:pPr>
        <w:spacing w:after="200" w:line="240" w:lineRule="auto"/>
        <w:ind w:right="283"/>
        <w:jc w:val="center"/>
        <w:rPr>
          <w:rFonts w:ascii="Times New Roman" w:eastAsia="Times New Roman" w:hAnsi="Times New Roman" w:cs="Times New Roman"/>
          <w:b/>
          <w:color w:val="010000"/>
          <w:sz w:val="24"/>
          <w:szCs w:val="27"/>
          <w:lang w:eastAsia="tr-TR"/>
        </w:rPr>
      </w:pPr>
      <w:r w:rsidRPr="00D4302B">
        <w:rPr>
          <w:rFonts w:ascii="Times New Roman" w:eastAsia="Times New Roman" w:hAnsi="Times New Roman" w:cs="Times New Roman"/>
          <w:b/>
          <w:color w:val="010000"/>
          <w:sz w:val="24"/>
          <w:szCs w:val="27"/>
          <w:lang w:eastAsia="tr-TR"/>
        </w:rPr>
        <w:t>MUHALEFET ŞERHİ</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7188 sayılı Kanunun l inci maddesinin, mahkeme başkâtiplerinin savcılara vekillik etmesine cevaz veren hükmünün, Anayasa'nın hangi maddelerine aykırı bulunduğu, ne bu yolda itirazda bulunan sanık </w:t>
      </w:r>
      <w:proofErr w:type="spellStart"/>
      <w:r w:rsidRPr="00D4302B">
        <w:rPr>
          <w:rFonts w:ascii="Times New Roman" w:eastAsia="Times New Roman" w:hAnsi="Times New Roman" w:cs="Times New Roman"/>
          <w:color w:val="010000"/>
          <w:sz w:val="24"/>
          <w:szCs w:val="27"/>
          <w:lang w:eastAsia="tr-TR"/>
        </w:rPr>
        <w:t>müdafii</w:t>
      </w:r>
      <w:proofErr w:type="spellEnd"/>
      <w:r w:rsidRPr="00D4302B">
        <w:rPr>
          <w:rFonts w:ascii="Times New Roman" w:eastAsia="Times New Roman" w:hAnsi="Times New Roman" w:cs="Times New Roman"/>
          <w:color w:val="010000"/>
          <w:sz w:val="24"/>
          <w:szCs w:val="27"/>
          <w:lang w:eastAsia="tr-TR"/>
        </w:rPr>
        <w:t xml:space="preserve"> ne de, bu iddianın ciddî olduğu kanısına varan Derinkuyu Asliye Ceza Mahkemesince belirtilmiştir. İleri sürülen husus, söz konusu hükmün (Anayasa'ya aykırı olduğunu) şeklinde genel nitelikteki bir iddiadan ibarettir. Bu yoldaki mücerret bir iddianın konuya hiç bir aydınlık getirmediği ve bu bakımdan 44 sayılı Kanunun 27 </w:t>
      </w:r>
      <w:proofErr w:type="spellStart"/>
      <w:r w:rsidRPr="00D4302B">
        <w:rPr>
          <w:rFonts w:ascii="Times New Roman" w:eastAsia="Times New Roman" w:hAnsi="Times New Roman" w:cs="Times New Roman"/>
          <w:color w:val="010000"/>
          <w:sz w:val="24"/>
          <w:szCs w:val="27"/>
          <w:lang w:eastAsia="tr-TR"/>
        </w:rPr>
        <w:t>nci</w:t>
      </w:r>
      <w:proofErr w:type="spellEnd"/>
      <w:r w:rsidRPr="00D4302B">
        <w:rPr>
          <w:rFonts w:ascii="Times New Roman" w:eastAsia="Times New Roman" w:hAnsi="Times New Roman" w:cs="Times New Roman"/>
          <w:color w:val="010000"/>
          <w:sz w:val="24"/>
          <w:szCs w:val="27"/>
          <w:lang w:eastAsia="tr-TR"/>
        </w:rPr>
        <w:t xml:space="preserve"> maddesinde ön görülen "gerekçeli karar" veya "ciddi olduğu kanısını verecek bir iddia" niteliğini taşımadığı meydandadır.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Derinkuyu Asliye Ceza Mahkemesi kararında, daha önceki bir Anayasa Mahkemesi kararından bahsedilmiş olması da bu hususa etkili sayılamaz. Zira sözü geçen karar, mahkeme başkâtiplerinin sorgu hâkimlerine vekillik etmesi hakkında olup savcılarla hiç bir suretle ilgili değildir. Nitekim Mahkememiz de </w:t>
      </w:r>
      <w:proofErr w:type="spellStart"/>
      <w:r w:rsidRPr="00D4302B">
        <w:rPr>
          <w:rFonts w:ascii="Times New Roman" w:eastAsia="Times New Roman" w:hAnsi="Times New Roman" w:cs="Times New Roman"/>
          <w:color w:val="010000"/>
          <w:sz w:val="24"/>
          <w:szCs w:val="27"/>
          <w:lang w:eastAsia="tr-TR"/>
        </w:rPr>
        <w:t>yukarıki</w:t>
      </w:r>
      <w:proofErr w:type="spellEnd"/>
      <w:r w:rsidRPr="00D4302B">
        <w:rPr>
          <w:rFonts w:ascii="Times New Roman" w:eastAsia="Times New Roman" w:hAnsi="Times New Roman" w:cs="Times New Roman"/>
          <w:color w:val="010000"/>
          <w:sz w:val="24"/>
          <w:szCs w:val="27"/>
          <w:lang w:eastAsia="tr-TR"/>
        </w:rPr>
        <w:t xml:space="preserve"> kararında, konuyu sözü edilen evvelki karar ile ilgilenmeksizin tamamen ayrı bir açıdan inceleyerek sonuca varabilmek zorunda kalmıştır.</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 xml:space="preserve">Bu sebeplerle, işin esasının incelenmesine geçilmeden önce, dosyanın ilgili mahkemeye geri çevrilerek, Anayasa'ya aykırılık düşüncesinin veya sanık </w:t>
      </w:r>
      <w:proofErr w:type="spellStart"/>
      <w:r w:rsidRPr="00D4302B">
        <w:rPr>
          <w:rFonts w:ascii="Times New Roman" w:eastAsia="Times New Roman" w:hAnsi="Times New Roman" w:cs="Times New Roman"/>
          <w:color w:val="010000"/>
          <w:sz w:val="24"/>
          <w:szCs w:val="27"/>
          <w:lang w:eastAsia="tr-TR"/>
        </w:rPr>
        <w:t>müdafiinin</w:t>
      </w:r>
      <w:proofErr w:type="spellEnd"/>
      <w:r w:rsidRPr="00D4302B">
        <w:rPr>
          <w:rFonts w:ascii="Times New Roman" w:eastAsia="Times New Roman" w:hAnsi="Times New Roman" w:cs="Times New Roman"/>
          <w:color w:val="010000"/>
          <w:sz w:val="24"/>
          <w:szCs w:val="27"/>
          <w:lang w:eastAsia="tr-TR"/>
        </w:rPr>
        <w:t xml:space="preserve"> ileri sürdüğü aykırılık iddiasının ne bakımdan ciddi olduğu kanısına varıldığının </w:t>
      </w:r>
      <w:proofErr w:type="spellStart"/>
      <w:r w:rsidRPr="00D4302B">
        <w:rPr>
          <w:rFonts w:ascii="Times New Roman" w:eastAsia="Times New Roman" w:hAnsi="Times New Roman" w:cs="Times New Roman"/>
          <w:color w:val="010000"/>
          <w:sz w:val="24"/>
          <w:szCs w:val="27"/>
          <w:lang w:eastAsia="tr-TR"/>
        </w:rPr>
        <w:t>açıklattırılrnası</w:t>
      </w:r>
      <w:proofErr w:type="spellEnd"/>
      <w:r w:rsidRPr="00D4302B">
        <w:rPr>
          <w:rFonts w:ascii="Times New Roman" w:eastAsia="Times New Roman" w:hAnsi="Times New Roman" w:cs="Times New Roman"/>
          <w:color w:val="010000"/>
          <w:sz w:val="24"/>
          <w:szCs w:val="27"/>
          <w:lang w:eastAsia="tr-TR"/>
        </w:rPr>
        <w:t xml:space="preserve"> gerekirdi.</w:t>
      </w:r>
    </w:p>
    <w:p w:rsidR="00D4302B" w:rsidRPr="00D4302B" w:rsidRDefault="00D4302B" w:rsidP="00D4302B">
      <w:pPr>
        <w:spacing w:after="200" w:line="240" w:lineRule="auto"/>
        <w:ind w:right="283" w:firstLine="709"/>
        <w:jc w:val="both"/>
        <w:rPr>
          <w:rFonts w:ascii="Times New Roman" w:eastAsia="Times New Roman" w:hAnsi="Times New Roman" w:cs="Times New Roman"/>
          <w:color w:val="010000"/>
          <w:sz w:val="24"/>
          <w:szCs w:val="27"/>
          <w:lang w:eastAsia="tr-TR"/>
        </w:rPr>
      </w:pPr>
      <w:r w:rsidRPr="00D4302B">
        <w:rPr>
          <w:rFonts w:ascii="Times New Roman" w:eastAsia="Times New Roman" w:hAnsi="Times New Roman" w:cs="Times New Roman"/>
          <w:color w:val="010000"/>
          <w:sz w:val="24"/>
          <w:szCs w:val="27"/>
          <w:lang w:eastAsia="tr-TR"/>
        </w:rPr>
        <w:t>Bu yüzden kararın bu konuya ilişkin kısmına muhalifim.</w:t>
      </w:r>
    </w:p>
    <w:p w:rsidR="00D4302B" w:rsidRPr="00D4302B" w:rsidRDefault="00D4302B" w:rsidP="00D4302B">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E1708" w:rsidTr="00BE1708">
        <w:tc>
          <w:tcPr>
            <w:tcW w:w="1000" w:type="pct"/>
            <w:shd w:val="clear" w:color="auto" w:fill="auto"/>
          </w:tcPr>
          <w:p w:rsidR="00BE1708" w:rsidRDefault="00BE1708" w:rsidP="00D4302B">
            <w:pPr>
              <w:rPr>
                <w:rFonts w:ascii="Times New Roman" w:hAnsi="Times New Roman" w:cs="Times New Roman"/>
                <w:color w:val="010000"/>
                <w:sz w:val="24"/>
              </w:rPr>
            </w:pPr>
            <w:bookmarkStart w:id="0" w:name="_GoBack"/>
            <w:bookmarkEnd w:id="0"/>
          </w:p>
        </w:tc>
        <w:tc>
          <w:tcPr>
            <w:tcW w:w="1000" w:type="pct"/>
            <w:shd w:val="clear" w:color="auto" w:fill="auto"/>
          </w:tcPr>
          <w:p w:rsidR="00BE1708" w:rsidRDefault="00BE1708" w:rsidP="00D4302B">
            <w:pPr>
              <w:rPr>
                <w:rFonts w:ascii="Times New Roman" w:hAnsi="Times New Roman" w:cs="Times New Roman"/>
                <w:color w:val="010000"/>
                <w:sz w:val="24"/>
              </w:rPr>
            </w:pPr>
          </w:p>
        </w:tc>
        <w:tc>
          <w:tcPr>
            <w:tcW w:w="1000" w:type="pct"/>
            <w:shd w:val="clear" w:color="auto" w:fill="auto"/>
          </w:tcPr>
          <w:p w:rsidR="00BE1708" w:rsidRDefault="00BE1708" w:rsidP="00D4302B">
            <w:pPr>
              <w:rPr>
                <w:rFonts w:ascii="Times New Roman" w:hAnsi="Times New Roman" w:cs="Times New Roman"/>
                <w:color w:val="010000"/>
                <w:sz w:val="24"/>
              </w:rPr>
            </w:pPr>
          </w:p>
        </w:tc>
        <w:tc>
          <w:tcPr>
            <w:tcW w:w="1000" w:type="pct"/>
            <w:shd w:val="clear" w:color="auto" w:fill="auto"/>
          </w:tcPr>
          <w:p w:rsidR="00BE1708" w:rsidRDefault="00BE1708" w:rsidP="00D4302B">
            <w:pPr>
              <w:rPr>
                <w:rFonts w:ascii="Times New Roman" w:hAnsi="Times New Roman" w:cs="Times New Roman"/>
                <w:color w:val="010000"/>
                <w:sz w:val="24"/>
              </w:rPr>
            </w:pPr>
          </w:p>
        </w:tc>
        <w:tc>
          <w:tcPr>
            <w:tcW w:w="1000" w:type="pct"/>
            <w:shd w:val="clear" w:color="auto" w:fill="auto"/>
          </w:tcPr>
          <w:p w:rsidR="00BE1708" w:rsidRDefault="00BE1708" w:rsidP="00BE1708">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BE1708" w:rsidRDefault="00BE1708" w:rsidP="00BE1708">
            <w:pPr>
              <w:spacing w:after="200"/>
              <w:jc w:val="center"/>
              <w:rPr>
                <w:rFonts w:ascii="Times New Roman" w:hAnsi="Times New Roman" w:cs="Times New Roman"/>
                <w:color w:val="010000"/>
                <w:sz w:val="24"/>
              </w:rPr>
            </w:pPr>
            <w:r>
              <w:rPr>
                <w:rFonts w:ascii="Times New Roman" w:hAnsi="Times New Roman" w:cs="Times New Roman"/>
                <w:color w:val="010000"/>
                <w:sz w:val="24"/>
              </w:rPr>
              <w:t>Muhittin Gürün</w:t>
            </w:r>
          </w:p>
          <w:p w:rsidR="00BE1708" w:rsidRPr="00BE1708" w:rsidRDefault="00BE1708" w:rsidP="00BE1708">
            <w:pPr>
              <w:spacing w:after="200"/>
              <w:jc w:val="center"/>
              <w:rPr>
                <w:rFonts w:ascii="Times New Roman" w:hAnsi="Times New Roman" w:cs="Times New Roman"/>
                <w:color w:val="010000"/>
                <w:sz w:val="24"/>
              </w:rPr>
            </w:pPr>
          </w:p>
        </w:tc>
      </w:tr>
    </w:tbl>
    <w:p w:rsidR="00D4302B" w:rsidRPr="00D4302B" w:rsidRDefault="00D4302B" w:rsidP="00D4302B">
      <w:pPr>
        <w:rPr>
          <w:rFonts w:ascii="Times New Roman" w:hAnsi="Times New Roman" w:cs="Times New Roman"/>
          <w:color w:val="010000"/>
          <w:sz w:val="24"/>
        </w:rPr>
      </w:pPr>
    </w:p>
    <w:sectPr w:rsidR="00D4302B" w:rsidRPr="00D4302B" w:rsidSect="00D4302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C8" w:rsidRDefault="003210C8" w:rsidP="00D4302B">
      <w:pPr>
        <w:spacing w:after="0" w:line="240" w:lineRule="auto"/>
      </w:pPr>
      <w:r>
        <w:separator/>
      </w:r>
    </w:p>
  </w:endnote>
  <w:endnote w:type="continuationSeparator" w:id="0">
    <w:p w:rsidR="003210C8" w:rsidRDefault="003210C8" w:rsidP="00D4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02B" w:rsidRDefault="00D4302B"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302B" w:rsidRDefault="00D4302B" w:rsidP="00D430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02B" w:rsidRPr="00D4302B" w:rsidRDefault="00D4302B" w:rsidP="006C4614">
    <w:pPr>
      <w:pStyle w:val="Altbilgi"/>
      <w:framePr w:wrap="around" w:vAnchor="text" w:hAnchor="margin" w:xAlign="right" w:y="1"/>
      <w:rPr>
        <w:rStyle w:val="SayfaNumaras"/>
        <w:rFonts w:ascii="Times New Roman" w:hAnsi="Times New Roman" w:cs="Times New Roman"/>
        <w:sz w:val="24"/>
      </w:rPr>
    </w:pPr>
    <w:r w:rsidRPr="00D4302B">
      <w:rPr>
        <w:rStyle w:val="SayfaNumaras"/>
        <w:rFonts w:ascii="Times New Roman" w:hAnsi="Times New Roman" w:cs="Times New Roman"/>
        <w:sz w:val="24"/>
      </w:rPr>
      <w:fldChar w:fldCharType="begin"/>
    </w:r>
    <w:r w:rsidRPr="00D4302B">
      <w:rPr>
        <w:rStyle w:val="SayfaNumaras"/>
        <w:rFonts w:ascii="Times New Roman" w:hAnsi="Times New Roman" w:cs="Times New Roman"/>
        <w:sz w:val="24"/>
      </w:rPr>
      <w:instrText xml:space="preserve">PAGE  </w:instrText>
    </w:r>
    <w:r w:rsidRPr="00D4302B">
      <w:rPr>
        <w:rStyle w:val="SayfaNumaras"/>
        <w:rFonts w:ascii="Times New Roman" w:hAnsi="Times New Roman" w:cs="Times New Roman"/>
        <w:sz w:val="24"/>
      </w:rPr>
      <w:fldChar w:fldCharType="separate"/>
    </w:r>
    <w:r w:rsidR="00BE1708">
      <w:rPr>
        <w:rStyle w:val="SayfaNumaras"/>
        <w:rFonts w:ascii="Times New Roman" w:hAnsi="Times New Roman" w:cs="Times New Roman"/>
        <w:noProof/>
        <w:sz w:val="24"/>
      </w:rPr>
      <w:t>5</w:t>
    </w:r>
    <w:r w:rsidRPr="00D4302B">
      <w:rPr>
        <w:rStyle w:val="SayfaNumaras"/>
        <w:rFonts w:ascii="Times New Roman" w:hAnsi="Times New Roman" w:cs="Times New Roman"/>
        <w:sz w:val="24"/>
      </w:rPr>
      <w:fldChar w:fldCharType="end"/>
    </w:r>
  </w:p>
  <w:p w:rsidR="00D4302B" w:rsidRDefault="00D4302B" w:rsidP="00D4302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C8" w:rsidRDefault="003210C8" w:rsidP="00D4302B">
      <w:pPr>
        <w:spacing w:after="0" w:line="240" w:lineRule="auto"/>
      </w:pPr>
      <w:r>
        <w:separator/>
      </w:r>
    </w:p>
  </w:footnote>
  <w:footnote w:type="continuationSeparator" w:id="0">
    <w:p w:rsidR="003210C8" w:rsidRDefault="003210C8" w:rsidP="00D43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02B" w:rsidRPr="00D4302B" w:rsidRDefault="00D4302B" w:rsidP="00D4302B">
    <w:pPr>
      <w:pStyle w:val="stbilgi"/>
      <w:rPr>
        <w:rFonts w:ascii="Times New Roman" w:hAnsi="Times New Roman" w:cs="Times New Roman"/>
        <w:b/>
        <w:sz w:val="24"/>
      </w:rPr>
    </w:pPr>
    <w:r w:rsidRPr="00D4302B">
      <w:rPr>
        <w:rFonts w:ascii="Times New Roman" w:hAnsi="Times New Roman" w:cs="Times New Roman"/>
        <w:b/>
        <w:sz w:val="24"/>
      </w:rPr>
      <w:t>Esas No:1966-26</w:t>
    </w:r>
  </w:p>
  <w:p w:rsidR="00D4302B" w:rsidRDefault="00D4302B" w:rsidP="00D4302B">
    <w:pPr>
      <w:pStyle w:val="stbilgi"/>
      <w:rPr>
        <w:rFonts w:ascii="Times New Roman" w:hAnsi="Times New Roman" w:cs="Times New Roman"/>
        <w:b/>
        <w:sz w:val="24"/>
      </w:rPr>
    </w:pPr>
    <w:r>
      <w:rPr>
        <w:rFonts w:ascii="Times New Roman" w:hAnsi="Times New Roman" w:cs="Times New Roman"/>
        <w:b/>
        <w:sz w:val="24"/>
      </w:rPr>
      <w:t>Karar No:1966-47</w:t>
    </w:r>
  </w:p>
  <w:p w:rsidR="00D4302B" w:rsidRPr="00D4302B" w:rsidRDefault="00D4302B" w:rsidP="00D4302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2B"/>
    <w:rsid w:val="003210C8"/>
    <w:rsid w:val="00A75DEA"/>
    <w:rsid w:val="00BE1708"/>
    <w:rsid w:val="00D43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B336E-C11C-41FE-8834-3E1D598C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30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430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302B"/>
  </w:style>
  <w:style w:type="paragraph" w:styleId="Altbilgi">
    <w:name w:val="footer"/>
    <w:basedOn w:val="Normal"/>
    <w:link w:val="AltbilgiChar"/>
    <w:uiPriority w:val="99"/>
    <w:unhideWhenUsed/>
    <w:rsid w:val="00D430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302B"/>
  </w:style>
  <w:style w:type="character" w:styleId="SayfaNumaras">
    <w:name w:val="page number"/>
    <w:basedOn w:val="VarsaylanParagrafYazTipi"/>
    <w:uiPriority w:val="99"/>
    <w:semiHidden/>
    <w:unhideWhenUsed/>
    <w:rsid w:val="00D4302B"/>
  </w:style>
  <w:style w:type="table" w:styleId="TabloKlavuzu">
    <w:name w:val="Table Grid"/>
    <w:basedOn w:val="NormalTablo"/>
    <w:uiPriority w:val="39"/>
    <w:rsid w:val="00BE1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9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1864</Words>
  <Characters>10630</Characters>
  <Application>Microsoft Office Word</Application>
  <DocSecurity>0</DocSecurity>
  <Lines>88</Lines>
  <Paragraphs>24</Paragraphs>
  <ScaleCrop>false</ScaleCrop>
  <Company/>
  <LinksUpToDate>false</LinksUpToDate>
  <CharactersWithSpaces>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2</cp:revision>
  <dcterms:created xsi:type="dcterms:W3CDTF">2020-06-20T10:26:00Z</dcterms:created>
  <dcterms:modified xsi:type="dcterms:W3CDTF">2020-06-20T10:28:00Z</dcterms:modified>
</cp:coreProperties>
</file>