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3C3" w:rsidRDefault="00A973C3" w:rsidP="00A973C3">
      <w:pPr>
        <w:spacing w:after="200" w:line="240" w:lineRule="auto"/>
        <w:ind w:right="283"/>
        <w:jc w:val="center"/>
        <w:rPr>
          <w:rFonts w:ascii="Times New Roman" w:eastAsia="Times New Roman" w:hAnsi="Times New Roman" w:cs="Times New Roman"/>
          <w:b/>
          <w:caps/>
          <w:color w:val="010000"/>
          <w:sz w:val="24"/>
          <w:szCs w:val="27"/>
          <w:lang w:eastAsia="tr-TR"/>
        </w:rPr>
      </w:pPr>
      <w:r w:rsidRPr="00A973C3">
        <w:rPr>
          <w:rFonts w:ascii="Times New Roman" w:eastAsia="Times New Roman" w:hAnsi="Times New Roman" w:cs="Times New Roman"/>
          <w:b/>
          <w:caps/>
          <w:color w:val="010000"/>
          <w:sz w:val="24"/>
          <w:szCs w:val="27"/>
          <w:lang w:eastAsia="tr-TR"/>
        </w:rPr>
        <w:t>ANAYASA MAHKEMESİ KARARI</w:t>
      </w:r>
    </w:p>
    <w:p w:rsidR="00A973C3" w:rsidRPr="00A973C3" w:rsidRDefault="00A973C3" w:rsidP="00A973C3">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A973C3" w:rsidRDefault="00A973C3" w:rsidP="00A973C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No:1964/34</w:t>
      </w:r>
    </w:p>
    <w:p w:rsidR="00A973C3" w:rsidRDefault="00A973C3" w:rsidP="00A973C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sayısı:1966/12</w:t>
      </w:r>
    </w:p>
    <w:p w:rsidR="00A973C3" w:rsidRDefault="00A973C3" w:rsidP="00A973C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günü:8/3/1966</w:t>
      </w:r>
    </w:p>
    <w:p w:rsidR="00A973C3" w:rsidRDefault="00A973C3" w:rsidP="00A973C3">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tarih/sayı:7.5.1966/12293</w:t>
      </w:r>
    </w:p>
    <w:p w:rsidR="00A973C3" w:rsidRPr="00A973C3" w:rsidRDefault="00A973C3" w:rsidP="00A973C3">
      <w:pPr>
        <w:spacing w:after="0" w:line="240" w:lineRule="auto"/>
        <w:rPr>
          <w:rFonts w:ascii="Times New Roman" w:eastAsia="Times New Roman" w:hAnsi="Times New Roman" w:cs="Times New Roman"/>
          <w:b/>
          <w:color w:val="010000"/>
          <w:sz w:val="24"/>
          <w:szCs w:val="27"/>
          <w:lang w:eastAsia="tr-TR"/>
        </w:rPr>
      </w:pPr>
    </w:p>
    <w:p w:rsidR="00A973C3" w:rsidRPr="00A973C3" w:rsidRDefault="00A973C3" w:rsidP="00A973C3">
      <w:pPr>
        <w:spacing w:after="200" w:line="240" w:lineRule="auto"/>
        <w:ind w:right="283" w:firstLine="709"/>
        <w:jc w:val="both"/>
        <w:rPr>
          <w:rFonts w:ascii="Times New Roman" w:eastAsia="Times New Roman" w:hAnsi="Times New Roman" w:cs="Times New Roman"/>
          <w:color w:val="010000"/>
          <w:sz w:val="24"/>
          <w:szCs w:val="27"/>
          <w:lang w:eastAsia="tr-TR"/>
        </w:rPr>
      </w:pPr>
      <w:r w:rsidRPr="00A973C3">
        <w:rPr>
          <w:rFonts w:ascii="Times New Roman" w:eastAsia="Times New Roman" w:hAnsi="Times New Roman" w:cs="Times New Roman"/>
          <w:color w:val="010000"/>
          <w:sz w:val="24"/>
          <w:szCs w:val="27"/>
          <w:lang w:eastAsia="tr-TR"/>
        </w:rPr>
        <w:t xml:space="preserve">İptal dâvasını </w:t>
      </w:r>
      <w:proofErr w:type="gramStart"/>
      <w:r w:rsidRPr="00A973C3">
        <w:rPr>
          <w:rFonts w:ascii="Times New Roman" w:eastAsia="Times New Roman" w:hAnsi="Times New Roman" w:cs="Times New Roman"/>
          <w:color w:val="010000"/>
          <w:sz w:val="24"/>
          <w:szCs w:val="27"/>
          <w:lang w:eastAsia="tr-TR"/>
        </w:rPr>
        <w:t>açan :</w:t>
      </w:r>
      <w:proofErr w:type="gramEnd"/>
      <w:r w:rsidRPr="00A973C3">
        <w:rPr>
          <w:rFonts w:ascii="Times New Roman" w:eastAsia="Times New Roman" w:hAnsi="Times New Roman" w:cs="Times New Roman"/>
          <w:color w:val="010000"/>
          <w:sz w:val="24"/>
          <w:szCs w:val="27"/>
          <w:lang w:eastAsia="tr-TR"/>
        </w:rPr>
        <w:t xml:space="preserve"> Millet Partisi</w:t>
      </w:r>
    </w:p>
    <w:p w:rsidR="00A973C3" w:rsidRPr="00A973C3" w:rsidRDefault="00A973C3" w:rsidP="00A973C3">
      <w:pPr>
        <w:spacing w:after="200" w:line="240" w:lineRule="auto"/>
        <w:ind w:right="283" w:firstLine="709"/>
        <w:jc w:val="both"/>
        <w:rPr>
          <w:rFonts w:ascii="Times New Roman" w:eastAsia="Times New Roman" w:hAnsi="Times New Roman" w:cs="Times New Roman"/>
          <w:color w:val="010000"/>
          <w:sz w:val="24"/>
          <w:szCs w:val="27"/>
          <w:lang w:eastAsia="tr-TR"/>
        </w:rPr>
      </w:pPr>
      <w:r w:rsidRPr="00A973C3">
        <w:rPr>
          <w:rFonts w:ascii="Times New Roman" w:eastAsia="Times New Roman" w:hAnsi="Times New Roman" w:cs="Times New Roman"/>
          <w:color w:val="010000"/>
          <w:sz w:val="24"/>
          <w:szCs w:val="27"/>
          <w:lang w:eastAsia="tr-TR"/>
        </w:rPr>
        <w:t xml:space="preserve">İptal dâvasının </w:t>
      </w:r>
      <w:proofErr w:type="gramStart"/>
      <w:r w:rsidRPr="00A973C3">
        <w:rPr>
          <w:rFonts w:ascii="Times New Roman" w:eastAsia="Times New Roman" w:hAnsi="Times New Roman" w:cs="Times New Roman"/>
          <w:color w:val="010000"/>
          <w:sz w:val="24"/>
          <w:szCs w:val="27"/>
          <w:lang w:eastAsia="tr-TR"/>
        </w:rPr>
        <w:t>konusu :</w:t>
      </w:r>
      <w:proofErr w:type="gramEnd"/>
      <w:r w:rsidRPr="00A973C3">
        <w:rPr>
          <w:rFonts w:ascii="Times New Roman" w:eastAsia="Times New Roman" w:hAnsi="Times New Roman" w:cs="Times New Roman"/>
          <w:color w:val="010000"/>
          <w:sz w:val="24"/>
          <w:szCs w:val="27"/>
          <w:lang w:eastAsia="tr-TR"/>
        </w:rPr>
        <w:t xml:space="preserve"> 25/5/1961 günlü ve 306 sayılı Milletvekili Seçimi Kanununun 10 uncu maddesinin ve 22/4/1964 günlü ve 11689 sayılı Resmi Gazetede yayımlanan Cumhuriyet Senatosu Üyeleri Seçimi Kanununun değiştirilmesine dair 447 sayılı ve 17/4/1964 günlü Kanunun l inci maddesinin Türkiye Cumhuriyeti Anayasa'sının 55, 56, 68. ve 72 </w:t>
      </w:r>
      <w:proofErr w:type="spellStart"/>
      <w:r w:rsidRPr="00A973C3">
        <w:rPr>
          <w:rFonts w:ascii="Times New Roman" w:eastAsia="Times New Roman" w:hAnsi="Times New Roman" w:cs="Times New Roman"/>
          <w:color w:val="010000"/>
          <w:sz w:val="24"/>
          <w:szCs w:val="27"/>
          <w:lang w:eastAsia="tr-TR"/>
        </w:rPr>
        <w:t>nci</w:t>
      </w:r>
      <w:proofErr w:type="spellEnd"/>
      <w:r w:rsidRPr="00A973C3">
        <w:rPr>
          <w:rFonts w:ascii="Times New Roman" w:eastAsia="Times New Roman" w:hAnsi="Times New Roman" w:cs="Times New Roman"/>
          <w:color w:val="010000"/>
          <w:sz w:val="24"/>
          <w:szCs w:val="27"/>
          <w:lang w:eastAsia="tr-TR"/>
        </w:rPr>
        <w:t xml:space="preserve"> maddelerine aykırı olduğu ileri sürülmüş ve Anayasa'nın 149. ve 150 </w:t>
      </w:r>
      <w:proofErr w:type="spellStart"/>
      <w:r w:rsidRPr="00A973C3">
        <w:rPr>
          <w:rFonts w:ascii="Times New Roman" w:eastAsia="Times New Roman" w:hAnsi="Times New Roman" w:cs="Times New Roman"/>
          <w:color w:val="010000"/>
          <w:sz w:val="24"/>
          <w:szCs w:val="27"/>
          <w:lang w:eastAsia="tr-TR"/>
        </w:rPr>
        <w:t>nci</w:t>
      </w:r>
      <w:proofErr w:type="spellEnd"/>
      <w:r w:rsidRPr="00A973C3">
        <w:rPr>
          <w:rFonts w:ascii="Times New Roman" w:eastAsia="Times New Roman" w:hAnsi="Times New Roman" w:cs="Times New Roman"/>
          <w:color w:val="010000"/>
          <w:sz w:val="24"/>
          <w:szCs w:val="27"/>
          <w:lang w:eastAsia="tr-TR"/>
        </w:rPr>
        <w:t xml:space="preserve"> maddelerine dayanılarak iptalleri istenilmiştir.</w:t>
      </w:r>
    </w:p>
    <w:p w:rsidR="00A973C3" w:rsidRPr="00A973C3" w:rsidRDefault="00A973C3" w:rsidP="00A973C3">
      <w:pPr>
        <w:spacing w:after="200" w:line="240" w:lineRule="auto"/>
        <w:ind w:right="283" w:firstLine="709"/>
        <w:jc w:val="both"/>
        <w:rPr>
          <w:rFonts w:ascii="Times New Roman" w:eastAsia="Times New Roman" w:hAnsi="Times New Roman" w:cs="Times New Roman"/>
          <w:color w:val="010000"/>
          <w:sz w:val="24"/>
          <w:szCs w:val="27"/>
          <w:lang w:eastAsia="tr-TR"/>
        </w:rPr>
      </w:pPr>
      <w:r w:rsidRPr="00A973C3">
        <w:rPr>
          <w:rFonts w:ascii="Times New Roman" w:eastAsia="Times New Roman" w:hAnsi="Times New Roman" w:cs="Times New Roman"/>
          <w:color w:val="010000"/>
          <w:sz w:val="24"/>
          <w:szCs w:val="27"/>
          <w:lang w:eastAsia="tr-TR"/>
        </w:rPr>
        <w:t xml:space="preserve">I- İLK </w:t>
      </w:r>
      <w:proofErr w:type="gramStart"/>
      <w:r w:rsidRPr="00A973C3">
        <w:rPr>
          <w:rFonts w:ascii="Times New Roman" w:eastAsia="Times New Roman" w:hAnsi="Times New Roman" w:cs="Times New Roman"/>
          <w:color w:val="010000"/>
          <w:sz w:val="24"/>
          <w:szCs w:val="27"/>
          <w:lang w:eastAsia="tr-TR"/>
        </w:rPr>
        <w:t>İNCELEME :</w:t>
      </w:r>
      <w:proofErr w:type="gramEnd"/>
    </w:p>
    <w:p w:rsidR="00A973C3" w:rsidRPr="00A973C3" w:rsidRDefault="00A973C3" w:rsidP="00A973C3">
      <w:pPr>
        <w:spacing w:after="200" w:line="240" w:lineRule="auto"/>
        <w:ind w:right="283" w:firstLine="709"/>
        <w:jc w:val="both"/>
        <w:rPr>
          <w:rFonts w:ascii="Times New Roman" w:eastAsia="Times New Roman" w:hAnsi="Times New Roman" w:cs="Times New Roman"/>
          <w:color w:val="010000"/>
          <w:sz w:val="24"/>
          <w:szCs w:val="27"/>
          <w:lang w:eastAsia="tr-TR"/>
        </w:rPr>
      </w:pPr>
      <w:r w:rsidRPr="00A973C3">
        <w:rPr>
          <w:rFonts w:ascii="Times New Roman" w:eastAsia="Times New Roman" w:hAnsi="Times New Roman" w:cs="Times New Roman"/>
          <w:color w:val="010000"/>
          <w:sz w:val="24"/>
          <w:szCs w:val="27"/>
          <w:lang w:eastAsia="tr-TR"/>
        </w:rPr>
        <w:t xml:space="preserve">Anayasa Mahkemesi İçtüzüğünün 15 inci </w:t>
      </w:r>
      <w:proofErr w:type="spellStart"/>
      <w:r w:rsidRPr="00A973C3">
        <w:rPr>
          <w:rFonts w:ascii="Times New Roman" w:eastAsia="Times New Roman" w:hAnsi="Times New Roman" w:cs="Times New Roman"/>
          <w:color w:val="010000"/>
          <w:sz w:val="24"/>
          <w:szCs w:val="27"/>
          <w:lang w:eastAsia="tr-TR"/>
        </w:rPr>
        <w:t>rnadesi</w:t>
      </w:r>
      <w:proofErr w:type="spellEnd"/>
      <w:r w:rsidRPr="00A973C3">
        <w:rPr>
          <w:rFonts w:ascii="Times New Roman" w:eastAsia="Times New Roman" w:hAnsi="Times New Roman" w:cs="Times New Roman"/>
          <w:color w:val="010000"/>
          <w:sz w:val="24"/>
          <w:szCs w:val="27"/>
          <w:lang w:eastAsia="tr-TR"/>
        </w:rPr>
        <w:t xml:space="preserve"> gereğince 11/9/1964 gününde yapılan ilk incelemede iptal dâvasının mahkeme genel sekreterliğince 17/7/1964 günü kaleme havale edilen 17/6/1964 tarihli dilekçe ile açıldığı; Millet Partisinin Türkiye Büyük Millet Meclisinde temsilcisi bulunduğu; ancak 22/4/1962 günlü ve 44 sayılı Kanunun 25 inci maddesinin l sayılı bendi uyarınca partinin, tüzüğüne göre en yüksek merkez organından alınması gerekli dâva açma kararının aynı Kanunun 26 </w:t>
      </w:r>
      <w:proofErr w:type="spellStart"/>
      <w:r w:rsidRPr="00A973C3">
        <w:rPr>
          <w:rFonts w:ascii="Times New Roman" w:eastAsia="Times New Roman" w:hAnsi="Times New Roman" w:cs="Times New Roman"/>
          <w:color w:val="010000"/>
          <w:sz w:val="24"/>
          <w:szCs w:val="27"/>
          <w:lang w:eastAsia="tr-TR"/>
        </w:rPr>
        <w:t>ncı</w:t>
      </w:r>
      <w:proofErr w:type="spellEnd"/>
      <w:r w:rsidRPr="00A973C3">
        <w:rPr>
          <w:rFonts w:ascii="Times New Roman" w:eastAsia="Times New Roman" w:hAnsi="Times New Roman" w:cs="Times New Roman"/>
          <w:color w:val="010000"/>
          <w:sz w:val="24"/>
          <w:szCs w:val="27"/>
          <w:lang w:eastAsia="tr-TR"/>
        </w:rPr>
        <w:t xml:space="preserve"> maddesi hükmüne aykırı olarak dilekçeye bağlanmadığı görülmüş ve bu eksik 30 gün içinde tamamlanmak üzere </w:t>
      </w:r>
      <w:proofErr w:type="spellStart"/>
      <w:r w:rsidRPr="00A973C3">
        <w:rPr>
          <w:rFonts w:ascii="Times New Roman" w:eastAsia="Times New Roman" w:hAnsi="Times New Roman" w:cs="Times New Roman"/>
          <w:color w:val="010000"/>
          <w:sz w:val="24"/>
          <w:szCs w:val="27"/>
          <w:lang w:eastAsia="tr-TR"/>
        </w:rPr>
        <w:t>Dâvacıya</w:t>
      </w:r>
      <w:proofErr w:type="spellEnd"/>
      <w:r w:rsidRPr="00A973C3">
        <w:rPr>
          <w:rFonts w:ascii="Times New Roman" w:eastAsia="Times New Roman" w:hAnsi="Times New Roman" w:cs="Times New Roman"/>
          <w:color w:val="010000"/>
          <w:sz w:val="24"/>
          <w:szCs w:val="27"/>
          <w:lang w:eastAsia="tr-TR"/>
        </w:rPr>
        <w:t xml:space="preserve"> tebligat yapılması kararlaştırılmıştır.</w:t>
      </w:r>
    </w:p>
    <w:p w:rsidR="00A973C3" w:rsidRPr="00A973C3" w:rsidRDefault="00A973C3" w:rsidP="00A973C3">
      <w:pPr>
        <w:spacing w:after="200" w:line="240" w:lineRule="auto"/>
        <w:ind w:right="283" w:firstLine="709"/>
        <w:jc w:val="both"/>
        <w:rPr>
          <w:rFonts w:ascii="Times New Roman" w:eastAsia="Times New Roman" w:hAnsi="Times New Roman" w:cs="Times New Roman"/>
          <w:color w:val="010000"/>
          <w:sz w:val="24"/>
          <w:szCs w:val="27"/>
          <w:lang w:eastAsia="tr-TR"/>
        </w:rPr>
      </w:pPr>
      <w:r w:rsidRPr="00A973C3">
        <w:rPr>
          <w:rFonts w:ascii="Times New Roman" w:eastAsia="Times New Roman" w:hAnsi="Times New Roman" w:cs="Times New Roman"/>
          <w:color w:val="010000"/>
          <w:sz w:val="24"/>
          <w:szCs w:val="27"/>
          <w:lang w:eastAsia="tr-TR"/>
        </w:rPr>
        <w:t xml:space="preserve">Süresi içinde gönderilen belgenin incelenmesi sonunda </w:t>
      </w:r>
      <w:proofErr w:type="spellStart"/>
      <w:r w:rsidRPr="00A973C3">
        <w:rPr>
          <w:rFonts w:ascii="Times New Roman" w:eastAsia="Times New Roman" w:hAnsi="Times New Roman" w:cs="Times New Roman"/>
          <w:color w:val="010000"/>
          <w:sz w:val="24"/>
          <w:szCs w:val="27"/>
          <w:lang w:eastAsia="tr-TR"/>
        </w:rPr>
        <w:t>Dâvacı</w:t>
      </w:r>
      <w:proofErr w:type="spellEnd"/>
      <w:r w:rsidRPr="00A973C3">
        <w:rPr>
          <w:rFonts w:ascii="Times New Roman" w:eastAsia="Times New Roman" w:hAnsi="Times New Roman" w:cs="Times New Roman"/>
          <w:color w:val="010000"/>
          <w:sz w:val="24"/>
          <w:szCs w:val="27"/>
          <w:lang w:eastAsia="tr-TR"/>
        </w:rPr>
        <w:t xml:space="preserve"> Millet Partisinin en yüksek merkez organı olan ve yirmi kişiden kurulu bulunan genel idare kurulunun </w:t>
      </w:r>
      <w:proofErr w:type="spellStart"/>
      <w:r w:rsidRPr="00A973C3">
        <w:rPr>
          <w:rFonts w:ascii="Times New Roman" w:eastAsia="Times New Roman" w:hAnsi="Times New Roman" w:cs="Times New Roman"/>
          <w:color w:val="010000"/>
          <w:sz w:val="24"/>
          <w:szCs w:val="27"/>
          <w:lang w:eastAsia="tr-TR"/>
        </w:rPr>
        <w:t>onbir</w:t>
      </w:r>
      <w:proofErr w:type="spellEnd"/>
      <w:r w:rsidRPr="00A973C3">
        <w:rPr>
          <w:rFonts w:ascii="Times New Roman" w:eastAsia="Times New Roman" w:hAnsi="Times New Roman" w:cs="Times New Roman"/>
          <w:color w:val="010000"/>
          <w:sz w:val="24"/>
          <w:szCs w:val="27"/>
          <w:lang w:eastAsia="tr-TR"/>
        </w:rPr>
        <w:t xml:space="preserve"> kişi ile 10/6/1964 gününde yaptığı toplantıda, katılanların oybirliğiyle yalnızca 447 sayılı Kanunun l inci maddesindeki partilerin seçime katılma ve aday gösterme haklarını kısıtlayan hükümlerin iptali için dâva açılmasına karar verildiği anlaşılmış ve şu duruma </w:t>
      </w:r>
      <w:proofErr w:type="gramStart"/>
      <w:r w:rsidRPr="00A973C3">
        <w:rPr>
          <w:rFonts w:ascii="Times New Roman" w:eastAsia="Times New Roman" w:hAnsi="Times New Roman" w:cs="Times New Roman"/>
          <w:color w:val="010000"/>
          <w:sz w:val="24"/>
          <w:szCs w:val="27"/>
          <w:lang w:eastAsia="tr-TR"/>
        </w:rPr>
        <w:t>göre :</w:t>
      </w:r>
      <w:proofErr w:type="gramEnd"/>
    </w:p>
    <w:p w:rsidR="00A973C3" w:rsidRPr="00A973C3" w:rsidRDefault="00A973C3" w:rsidP="00A973C3">
      <w:pPr>
        <w:spacing w:after="200" w:line="240" w:lineRule="auto"/>
        <w:ind w:right="283" w:firstLine="709"/>
        <w:jc w:val="both"/>
        <w:rPr>
          <w:rFonts w:ascii="Times New Roman" w:eastAsia="Times New Roman" w:hAnsi="Times New Roman" w:cs="Times New Roman"/>
          <w:color w:val="010000"/>
          <w:sz w:val="24"/>
          <w:szCs w:val="27"/>
          <w:lang w:eastAsia="tr-TR"/>
        </w:rPr>
      </w:pPr>
      <w:r w:rsidRPr="00A973C3">
        <w:rPr>
          <w:rFonts w:ascii="Times New Roman" w:eastAsia="Times New Roman" w:hAnsi="Times New Roman" w:cs="Times New Roman"/>
          <w:color w:val="010000"/>
          <w:sz w:val="24"/>
          <w:szCs w:val="27"/>
          <w:lang w:eastAsia="tr-TR"/>
        </w:rPr>
        <w:t xml:space="preserve">a) 306 sayılı Kanunun 10 uncu </w:t>
      </w:r>
      <w:proofErr w:type="spellStart"/>
      <w:r w:rsidRPr="00A973C3">
        <w:rPr>
          <w:rFonts w:ascii="Times New Roman" w:eastAsia="Times New Roman" w:hAnsi="Times New Roman" w:cs="Times New Roman"/>
          <w:color w:val="010000"/>
          <w:sz w:val="24"/>
          <w:szCs w:val="27"/>
          <w:lang w:eastAsia="tr-TR"/>
        </w:rPr>
        <w:t>madesi</w:t>
      </w:r>
      <w:proofErr w:type="spellEnd"/>
      <w:r w:rsidRPr="00A973C3">
        <w:rPr>
          <w:rFonts w:ascii="Times New Roman" w:eastAsia="Times New Roman" w:hAnsi="Times New Roman" w:cs="Times New Roman"/>
          <w:color w:val="010000"/>
          <w:sz w:val="24"/>
          <w:szCs w:val="27"/>
          <w:lang w:eastAsia="tr-TR"/>
        </w:rPr>
        <w:t xml:space="preserve"> hakkında dâva açılması Millet Partisi Genel İdare Kurulunca söz konusu edilmediğinden dâvanın bu hükme yönelen bölümünün, dâva açanın yetkisizliği </w:t>
      </w:r>
      <w:proofErr w:type="spellStart"/>
      <w:r w:rsidRPr="00A973C3">
        <w:rPr>
          <w:rFonts w:ascii="Times New Roman" w:eastAsia="Times New Roman" w:hAnsi="Times New Roman" w:cs="Times New Roman"/>
          <w:color w:val="010000"/>
          <w:sz w:val="24"/>
          <w:szCs w:val="27"/>
          <w:lang w:eastAsia="tr-TR"/>
        </w:rPr>
        <w:t>dolayısiyle</w:t>
      </w:r>
      <w:proofErr w:type="spellEnd"/>
      <w:r w:rsidRPr="00A973C3">
        <w:rPr>
          <w:rFonts w:ascii="Times New Roman" w:eastAsia="Times New Roman" w:hAnsi="Times New Roman" w:cs="Times New Roman"/>
          <w:color w:val="010000"/>
          <w:sz w:val="24"/>
          <w:szCs w:val="27"/>
          <w:lang w:eastAsia="tr-TR"/>
        </w:rPr>
        <w:t>, reddine;</w:t>
      </w:r>
    </w:p>
    <w:p w:rsidR="00A973C3" w:rsidRPr="00A973C3" w:rsidRDefault="00A973C3" w:rsidP="00A973C3">
      <w:pPr>
        <w:spacing w:after="200" w:line="240" w:lineRule="auto"/>
        <w:ind w:right="283" w:firstLine="709"/>
        <w:jc w:val="both"/>
        <w:rPr>
          <w:rFonts w:ascii="Times New Roman" w:eastAsia="Times New Roman" w:hAnsi="Times New Roman" w:cs="Times New Roman"/>
          <w:color w:val="010000"/>
          <w:sz w:val="24"/>
          <w:szCs w:val="27"/>
          <w:lang w:eastAsia="tr-TR"/>
        </w:rPr>
      </w:pPr>
      <w:r w:rsidRPr="00A973C3">
        <w:rPr>
          <w:rFonts w:ascii="Times New Roman" w:eastAsia="Times New Roman" w:hAnsi="Times New Roman" w:cs="Times New Roman"/>
          <w:color w:val="010000"/>
          <w:sz w:val="24"/>
          <w:szCs w:val="27"/>
          <w:lang w:eastAsia="tr-TR"/>
        </w:rPr>
        <w:t xml:space="preserve">b) Dâvanın Anayasa'nın 149. ve 150. ve 44 sayılı Kanunun 21, 22, 25, ve </w:t>
      </w:r>
      <w:proofErr w:type="gramStart"/>
      <w:r w:rsidRPr="00A973C3">
        <w:rPr>
          <w:rFonts w:ascii="Times New Roman" w:eastAsia="Times New Roman" w:hAnsi="Times New Roman" w:cs="Times New Roman"/>
          <w:color w:val="010000"/>
          <w:sz w:val="24"/>
          <w:szCs w:val="27"/>
          <w:lang w:eastAsia="tr-TR"/>
        </w:rPr>
        <w:t xml:space="preserve">26 </w:t>
      </w:r>
      <w:proofErr w:type="spellStart"/>
      <w:r w:rsidRPr="00A973C3">
        <w:rPr>
          <w:rFonts w:ascii="Times New Roman" w:eastAsia="Times New Roman" w:hAnsi="Times New Roman" w:cs="Times New Roman"/>
          <w:color w:val="010000"/>
          <w:sz w:val="24"/>
          <w:szCs w:val="27"/>
          <w:lang w:eastAsia="tr-TR"/>
        </w:rPr>
        <w:t>ncı</w:t>
      </w:r>
      <w:proofErr w:type="spellEnd"/>
      <w:proofErr w:type="gramEnd"/>
      <w:r w:rsidRPr="00A973C3">
        <w:rPr>
          <w:rFonts w:ascii="Times New Roman" w:eastAsia="Times New Roman" w:hAnsi="Times New Roman" w:cs="Times New Roman"/>
          <w:color w:val="010000"/>
          <w:sz w:val="24"/>
          <w:szCs w:val="27"/>
          <w:lang w:eastAsia="tr-TR"/>
        </w:rPr>
        <w:t xml:space="preserve"> maddelerine uygun olarak açıldığı görülen 447 sayılı Kanuna yönelmiş bölümünde işin esasının incelenmesine</w:t>
      </w:r>
    </w:p>
    <w:p w:rsidR="00A973C3" w:rsidRPr="00A973C3" w:rsidRDefault="00A973C3" w:rsidP="00A973C3">
      <w:pPr>
        <w:spacing w:after="200" w:line="240" w:lineRule="auto"/>
        <w:ind w:right="283" w:firstLine="709"/>
        <w:jc w:val="both"/>
        <w:rPr>
          <w:rFonts w:ascii="Times New Roman" w:eastAsia="Times New Roman" w:hAnsi="Times New Roman" w:cs="Times New Roman"/>
          <w:color w:val="010000"/>
          <w:sz w:val="24"/>
          <w:szCs w:val="27"/>
          <w:lang w:eastAsia="tr-TR"/>
        </w:rPr>
      </w:pPr>
      <w:r w:rsidRPr="00A973C3">
        <w:rPr>
          <w:rFonts w:ascii="Times New Roman" w:eastAsia="Times New Roman" w:hAnsi="Times New Roman" w:cs="Times New Roman"/>
          <w:color w:val="010000"/>
          <w:sz w:val="24"/>
          <w:szCs w:val="27"/>
          <w:lang w:eastAsia="tr-TR"/>
        </w:rPr>
        <w:t>20/10/1964 gününde oybirliği ile karar verilmiştir.</w:t>
      </w:r>
    </w:p>
    <w:p w:rsidR="00A973C3" w:rsidRPr="00A973C3" w:rsidRDefault="00A973C3" w:rsidP="00A973C3">
      <w:pPr>
        <w:spacing w:after="200" w:line="240" w:lineRule="auto"/>
        <w:ind w:right="283" w:firstLine="709"/>
        <w:jc w:val="both"/>
        <w:rPr>
          <w:rFonts w:ascii="Times New Roman" w:eastAsia="Times New Roman" w:hAnsi="Times New Roman" w:cs="Times New Roman"/>
          <w:color w:val="010000"/>
          <w:sz w:val="24"/>
          <w:szCs w:val="27"/>
          <w:lang w:eastAsia="tr-TR"/>
        </w:rPr>
      </w:pPr>
      <w:r w:rsidRPr="00A973C3">
        <w:rPr>
          <w:rFonts w:ascii="Times New Roman" w:eastAsia="Times New Roman" w:hAnsi="Times New Roman" w:cs="Times New Roman"/>
          <w:color w:val="010000"/>
          <w:sz w:val="24"/>
          <w:szCs w:val="27"/>
          <w:lang w:eastAsia="tr-TR"/>
        </w:rPr>
        <w:t xml:space="preserve">II- ESASIN </w:t>
      </w:r>
      <w:proofErr w:type="gramStart"/>
      <w:r w:rsidRPr="00A973C3">
        <w:rPr>
          <w:rFonts w:ascii="Times New Roman" w:eastAsia="Times New Roman" w:hAnsi="Times New Roman" w:cs="Times New Roman"/>
          <w:color w:val="010000"/>
          <w:sz w:val="24"/>
          <w:szCs w:val="27"/>
          <w:lang w:eastAsia="tr-TR"/>
        </w:rPr>
        <w:t>İNCELENMESİ :</w:t>
      </w:r>
      <w:proofErr w:type="gramEnd"/>
    </w:p>
    <w:p w:rsidR="00A973C3" w:rsidRPr="00A973C3" w:rsidRDefault="00A973C3" w:rsidP="00A973C3">
      <w:pPr>
        <w:spacing w:after="200" w:line="240" w:lineRule="auto"/>
        <w:ind w:right="283" w:firstLine="709"/>
        <w:jc w:val="both"/>
        <w:rPr>
          <w:rFonts w:ascii="Times New Roman" w:eastAsia="Times New Roman" w:hAnsi="Times New Roman" w:cs="Times New Roman"/>
          <w:color w:val="010000"/>
          <w:sz w:val="24"/>
          <w:szCs w:val="27"/>
          <w:lang w:eastAsia="tr-TR"/>
        </w:rPr>
      </w:pPr>
      <w:r w:rsidRPr="00A973C3">
        <w:rPr>
          <w:rFonts w:ascii="Times New Roman" w:eastAsia="Times New Roman" w:hAnsi="Times New Roman" w:cs="Times New Roman"/>
          <w:color w:val="010000"/>
          <w:sz w:val="24"/>
          <w:szCs w:val="27"/>
          <w:lang w:eastAsia="tr-TR"/>
        </w:rPr>
        <w:t xml:space="preserve">Dâvanın esasına ilişkin rapor, dâva dilekçesi ve ekleri Anayasa'ya aykırılığı ileri sürülen kanun, dayanılan Anayasa maddeleri, bunların gerekçeleri ve bunlarla ilgili Meclis görüşme tutanakları okunduktan sonra dâvanın birinci bölümü daha Önce reddedilmiş bulunduğundan ikinci bölümüne </w:t>
      </w:r>
      <w:proofErr w:type="spellStart"/>
      <w:r w:rsidRPr="00A973C3">
        <w:rPr>
          <w:rFonts w:ascii="Times New Roman" w:eastAsia="Times New Roman" w:hAnsi="Times New Roman" w:cs="Times New Roman"/>
          <w:color w:val="010000"/>
          <w:sz w:val="24"/>
          <w:szCs w:val="27"/>
          <w:lang w:eastAsia="tr-TR"/>
        </w:rPr>
        <w:t>hasren</w:t>
      </w:r>
      <w:proofErr w:type="spellEnd"/>
      <w:r w:rsidRPr="00A973C3">
        <w:rPr>
          <w:rFonts w:ascii="Times New Roman" w:eastAsia="Times New Roman" w:hAnsi="Times New Roman" w:cs="Times New Roman"/>
          <w:color w:val="010000"/>
          <w:sz w:val="24"/>
          <w:szCs w:val="27"/>
          <w:lang w:eastAsia="tr-TR"/>
        </w:rPr>
        <w:t xml:space="preserve"> işin gereği görüşülüp düşünüldü.</w:t>
      </w:r>
    </w:p>
    <w:p w:rsidR="00A973C3" w:rsidRPr="00A973C3" w:rsidRDefault="00A973C3" w:rsidP="00A973C3">
      <w:pPr>
        <w:spacing w:after="200" w:line="240" w:lineRule="auto"/>
        <w:ind w:right="283" w:firstLine="709"/>
        <w:jc w:val="both"/>
        <w:rPr>
          <w:rFonts w:ascii="Times New Roman" w:eastAsia="Times New Roman" w:hAnsi="Times New Roman" w:cs="Times New Roman"/>
          <w:color w:val="010000"/>
          <w:sz w:val="24"/>
          <w:szCs w:val="27"/>
          <w:lang w:eastAsia="tr-TR"/>
        </w:rPr>
      </w:pPr>
      <w:r w:rsidRPr="00A973C3">
        <w:rPr>
          <w:rFonts w:ascii="Times New Roman" w:eastAsia="Times New Roman" w:hAnsi="Times New Roman" w:cs="Times New Roman"/>
          <w:color w:val="010000"/>
          <w:sz w:val="24"/>
          <w:szCs w:val="27"/>
          <w:lang w:eastAsia="tr-TR"/>
        </w:rPr>
        <w:t xml:space="preserve">I- DAVANIN </w:t>
      </w:r>
      <w:proofErr w:type="gramStart"/>
      <w:r w:rsidRPr="00A973C3">
        <w:rPr>
          <w:rFonts w:ascii="Times New Roman" w:eastAsia="Times New Roman" w:hAnsi="Times New Roman" w:cs="Times New Roman"/>
          <w:color w:val="010000"/>
          <w:sz w:val="24"/>
          <w:szCs w:val="27"/>
          <w:lang w:eastAsia="tr-TR"/>
        </w:rPr>
        <w:t>KAPSAMI :</w:t>
      </w:r>
      <w:proofErr w:type="gramEnd"/>
    </w:p>
    <w:p w:rsidR="00A973C3" w:rsidRPr="00A973C3" w:rsidRDefault="00A973C3" w:rsidP="00A973C3">
      <w:pPr>
        <w:spacing w:after="200" w:line="240" w:lineRule="auto"/>
        <w:ind w:right="283" w:firstLine="709"/>
        <w:jc w:val="both"/>
        <w:rPr>
          <w:rFonts w:ascii="Times New Roman" w:eastAsia="Times New Roman" w:hAnsi="Times New Roman" w:cs="Times New Roman"/>
          <w:color w:val="010000"/>
          <w:sz w:val="24"/>
          <w:szCs w:val="27"/>
          <w:lang w:eastAsia="tr-TR"/>
        </w:rPr>
      </w:pPr>
      <w:r w:rsidRPr="00A973C3">
        <w:rPr>
          <w:rFonts w:ascii="Times New Roman" w:eastAsia="Times New Roman" w:hAnsi="Times New Roman" w:cs="Times New Roman"/>
          <w:color w:val="010000"/>
          <w:sz w:val="24"/>
          <w:szCs w:val="27"/>
          <w:lang w:eastAsia="tr-TR"/>
        </w:rPr>
        <w:t>Görüşmelerin başında dâvanın kapsamı söz ve inceleme konusu olmuştur.</w:t>
      </w:r>
    </w:p>
    <w:p w:rsidR="00A973C3" w:rsidRPr="00A973C3" w:rsidRDefault="00A973C3" w:rsidP="00A973C3">
      <w:pPr>
        <w:spacing w:after="200" w:line="240" w:lineRule="auto"/>
        <w:ind w:right="283" w:firstLine="709"/>
        <w:jc w:val="both"/>
        <w:rPr>
          <w:rFonts w:ascii="Times New Roman" w:eastAsia="Times New Roman" w:hAnsi="Times New Roman" w:cs="Times New Roman"/>
          <w:color w:val="010000"/>
          <w:sz w:val="24"/>
          <w:szCs w:val="27"/>
          <w:lang w:eastAsia="tr-TR"/>
        </w:rPr>
      </w:pPr>
      <w:r w:rsidRPr="00A973C3">
        <w:rPr>
          <w:rFonts w:ascii="Times New Roman" w:eastAsia="Times New Roman" w:hAnsi="Times New Roman" w:cs="Times New Roman"/>
          <w:color w:val="010000"/>
          <w:sz w:val="24"/>
          <w:szCs w:val="27"/>
          <w:lang w:eastAsia="tr-TR"/>
        </w:rPr>
        <w:lastRenderedPageBreak/>
        <w:t>Dâva dilekçesinin (Dilekçenin mevzuu) ve (İptali istenen kanunlar) kesimlerinde 447 sayılı Kanunun l inci maddesi yer almakta, (</w:t>
      </w:r>
      <w:proofErr w:type="spellStart"/>
      <w:r w:rsidRPr="00A973C3">
        <w:rPr>
          <w:rFonts w:ascii="Times New Roman" w:eastAsia="Times New Roman" w:hAnsi="Times New Roman" w:cs="Times New Roman"/>
          <w:color w:val="010000"/>
          <w:sz w:val="24"/>
          <w:szCs w:val="27"/>
          <w:lang w:eastAsia="tr-TR"/>
        </w:rPr>
        <w:t>Neticei</w:t>
      </w:r>
      <w:proofErr w:type="spellEnd"/>
      <w:r w:rsidRPr="00A973C3">
        <w:rPr>
          <w:rFonts w:ascii="Times New Roman" w:eastAsia="Times New Roman" w:hAnsi="Times New Roman" w:cs="Times New Roman"/>
          <w:color w:val="010000"/>
          <w:sz w:val="24"/>
          <w:szCs w:val="27"/>
          <w:lang w:eastAsia="tr-TR"/>
        </w:rPr>
        <w:t xml:space="preserve"> talep) kesiminde de yine 447 sayılı Kanunun l inci maddesinin iptali istenmektedir. Buna karşılık 10/6/1964 günlü ve 24 sayılı Genel İdare Kurulu kararında iptal dâvasının konusu olarak 447 sayılı Kanunun l inci maddesindeki partilerin seçime katılma ve aday gösterme haklarını kısıtlayan hükümler gösterilmiştir. Öte yandan </w:t>
      </w:r>
      <w:proofErr w:type="spellStart"/>
      <w:r w:rsidRPr="00A973C3">
        <w:rPr>
          <w:rFonts w:ascii="Times New Roman" w:eastAsia="Times New Roman" w:hAnsi="Times New Roman" w:cs="Times New Roman"/>
          <w:color w:val="010000"/>
          <w:sz w:val="24"/>
          <w:szCs w:val="27"/>
          <w:lang w:eastAsia="tr-TR"/>
        </w:rPr>
        <w:t>Dâvacının</w:t>
      </w:r>
      <w:proofErr w:type="spellEnd"/>
      <w:r w:rsidRPr="00A973C3">
        <w:rPr>
          <w:rFonts w:ascii="Times New Roman" w:eastAsia="Times New Roman" w:hAnsi="Times New Roman" w:cs="Times New Roman"/>
          <w:color w:val="010000"/>
          <w:sz w:val="24"/>
          <w:szCs w:val="27"/>
          <w:lang w:eastAsia="tr-TR"/>
        </w:rPr>
        <w:t xml:space="preserve"> ileri sürdüğü gerekçe dâvanın kapsamını büsbütün daraltmaktadır. Gerekçede tartışılan ve Anayasa'ya aykırılığı belirtilmek istenen tek konu partilerin seçimlere katılabilmeleri için (İlk genel kurul toplantılarını yapmış olmalarını, en az </w:t>
      </w:r>
      <w:proofErr w:type="spellStart"/>
      <w:r w:rsidRPr="00A973C3">
        <w:rPr>
          <w:rFonts w:ascii="Times New Roman" w:eastAsia="Times New Roman" w:hAnsi="Times New Roman" w:cs="Times New Roman"/>
          <w:color w:val="010000"/>
          <w:sz w:val="24"/>
          <w:szCs w:val="27"/>
          <w:lang w:eastAsia="tr-TR"/>
        </w:rPr>
        <w:t>onbeş</w:t>
      </w:r>
      <w:proofErr w:type="spellEnd"/>
      <w:r w:rsidRPr="00A973C3">
        <w:rPr>
          <w:rFonts w:ascii="Times New Roman" w:eastAsia="Times New Roman" w:hAnsi="Times New Roman" w:cs="Times New Roman"/>
          <w:color w:val="010000"/>
          <w:sz w:val="24"/>
          <w:szCs w:val="27"/>
          <w:lang w:eastAsia="tr-TR"/>
        </w:rPr>
        <w:t xml:space="preserve"> ilde altı aydan beri il ve ilçe teşkilâtı kurmuş bulunmalarını ve bu </w:t>
      </w:r>
      <w:proofErr w:type="spellStart"/>
      <w:r w:rsidRPr="00A973C3">
        <w:rPr>
          <w:rFonts w:ascii="Times New Roman" w:eastAsia="Times New Roman" w:hAnsi="Times New Roman" w:cs="Times New Roman"/>
          <w:color w:val="010000"/>
          <w:sz w:val="24"/>
          <w:szCs w:val="27"/>
          <w:lang w:eastAsia="tr-TR"/>
        </w:rPr>
        <w:t>onbeş</w:t>
      </w:r>
      <w:proofErr w:type="spellEnd"/>
      <w:r w:rsidRPr="00A973C3">
        <w:rPr>
          <w:rFonts w:ascii="Times New Roman" w:eastAsia="Times New Roman" w:hAnsi="Times New Roman" w:cs="Times New Roman"/>
          <w:color w:val="010000"/>
          <w:sz w:val="24"/>
          <w:szCs w:val="27"/>
          <w:lang w:eastAsia="tr-TR"/>
        </w:rPr>
        <w:t xml:space="preserve"> ilin her birinde o çevrenin çıkaracağı sayıda aday göstermelerini) şart koşan hükümdür. Bu hüküm ise 306 sayılı Kanunun 447 sayılı Kanunun l inci maddesiyle atıf yapılan 10 uncu maddesinin son fıkrasında yer almaktadır. Demek ki </w:t>
      </w:r>
      <w:proofErr w:type="spellStart"/>
      <w:r w:rsidRPr="00A973C3">
        <w:rPr>
          <w:rFonts w:ascii="Times New Roman" w:eastAsia="Times New Roman" w:hAnsi="Times New Roman" w:cs="Times New Roman"/>
          <w:color w:val="010000"/>
          <w:sz w:val="24"/>
          <w:szCs w:val="27"/>
          <w:lang w:eastAsia="tr-TR"/>
        </w:rPr>
        <w:t>Dâvacının</w:t>
      </w:r>
      <w:proofErr w:type="spellEnd"/>
      <w:r w:rsidRPr="00A973C3">
        <w:rPr>
          <w:rFonts w:ascii="Times New Roman" w:eastAsia="Times New Roman" w:hAnsi="Times New Roman" w:cs="Times New Roman"/>
          <w:color w:val="010000"/>
          <w:sz w:val="24"/>
          <w:szCs w:val="27"/>
          <w:lang w:eastAsia="tr-TR"/>
        </w:rPr>
        <w:t xml:space="preserve"> ereği yalnızca bu hükmün iptal edilmesidir. O halde incelemenin yalnız bu hüküm üzerinde yapılması gerekir.</w:t>
      </w:r>
    </w:p>
    <w:p w:rsidR="00A973C3" w:rsidRPr="00A973C3" w:rsidRDefault="00A973C3" w:rsidP="00A973C3">
      <w:pPr>
        <w:spacing w:after="200" w:line="240" w:lineRule="auto"/>
        <w:ind w:right="283" w:firstLine="709"/>
        <w:jc w:val="both"/>
        <w:rPr>
          <w:rFonts w:ascii="Times New Roman" w:eastAsia="Times New Roman" w:hAnsi="Times New Roman" w:cs="Times New Roman"/>
          <w:color w:val="010000"/>
          <w:sz w:val="24"/>
          <w:szCs w:val="27"/>
          <w:lang w:eastAsia="tr-TR"/>
        </w:rPr>
      </w:pPr>
      <w:r w:rsidRPr="00A973C3">
        <w:rPr>
          <w:rFonts w:ascii="Times New Roman" w:eastAsia="Times New Roman" w:hAnsi="Times New Roman" w:cs="Times New Roman"/>
          <w:color w:val="010000"/>
          <w:sz w:val="24"/>
          <w:szCs w:val="27"/>
          <w:lang w:eastAsia="tr-TR"/>
        </w:rPr>
        <w:t xml:space="preserve">2- 306 sayılı Kanunun 10 uncu </w:t>
      </w:r>
      <w:proofErr w:type="spellStart"/>
      <w:r w:rsidRPr="00A973C3">
        <w:rPr>
          <w:rFonts w:ascii="Times New Roman" w:eastAsia="Times New Roman" w:hAnsi="Times New Roman" w:cs="Times New Roman"/>
          <w:color w:val="010000"/>
          <w:sz w:val="24"/>
          <w:szCs w:val="27"/>
          <w:lang w:eastAsia="tr-TR"/>
        </w:rPr>
        <w:t>madesinin</w:t>
      </w:r>
      <w:proofErr w:type="spellEnd"/>
      <w:r w:rsidRPr="00A973C3">
        <w:rPr>
          <w:rFonts w:ascii="Times New Roman" w:eastAsia="Times New Roman" w:hAnsi="Times New Roman" w:cs="Times New Roman"/>
          <w:color w:val="010000"/>
          <w:sz w:val="24"/>
          <w:szCs w:val="27"/>
          <w:lang w:eastAsia="tr-TR"/>
        </w:rPr>
        <w:t xml:space="preserve"> son fıkrasının durumu</w:t>
      </w:r>
    </w:p>
    <w:p w:rsidR="00A973C3" w:rsidRPr="00A973C3" w:rsidRDefault="00A973C3" w:rsidP="00A973C3">
      <w:pPr>
        <w:spacing w:after="200" w:line="240" w:lineRule="auto"/>
        <w:ind w:right="283" w:firstLine="709"/>
        <w:jc w:val="both"/>
        <w:rPr>
          <w:rFonts w:ascii="Times New Roman" w:eastAsia="Times New Roman" w:hAnsi="Times New Roman" w:cs="Times New Roman"/>
          <w:color w:val="010000"/>
          <w:sz w:val="24"/>
          <w:szCs w:val="27"/>
          <w:lang w:eastAsia="tr-TR"/>
        </w:rPr>
      </w:pPr>
      <w:r w:rsidRPr="00A973C3">
        <w:rPr>
          <w:rFonts w:ascii="Times New Roman" w:eastAsia="Times New Roman" w:hAnsi="Times New Roman" w:cs="Times New Roman"/>
          <w:color w:val="010000"/>
          <w:sz w:val="24"/>
          <w:szCs w:val="27"/>
          <w:lang w:eastAsia="tr-TR"/>
        </w:rPr>
        <w:t xml:space="preserve">447 sayılı Kanunun l inci maddesinin atıfta bulunduğu 306 sayılı Kanunun 10 uncu </w:t>
      </w:r>
      <w:proofErr w:type="spellStart"/>
      <w:r w:rsidRPr="00A973C3">
        <w:rPr>
          <w:rFonts w:ascii="Times New Roman" w:eastAsia="Times New Roman" w:hAnsi="Times New Roman" w:cs="Times New Roman"/>
          <w:color w:val="010000"/>
          <w:sz w:val="24"/>
          <w:szCs w:val="27"/>
          <w:lang w:eastAsia="tr-TR"/>
        </w:rPr>
        <w:t>madesinin</w:t>
      </w:r>
      <w:proofErr w:type="spellEnd"/>
      <w:r w:rsidRPr="00A973C3">
        <w:rPr>
          <w:rFonts w:ascii="Times New Roman" w:eastAsia="Times New Roman" w:hAnsi="Times New Roman" w:cs="Times New Roman"/>
          <w:color w:val="010000"/>
          <w:sz w:val="24"/>
          <w:szCs w:val="27"/>
          <w:lang w:eastAsia="tr-TR"/>
        </w:rPr>
        <w:t xml:space="preserve"> son fıkrası 20/2/1965 gününde yayımlanan 533 sayılı ve 13/2/1965 günlü kanunla ve dâvanın açılmasından sonra değiştirilmiştir. Böyle olunca konusu kalmayan dâva hakkında karar verilmesine yer olmamak gerekir.</w:t>
      </w:r>
    </w:p>
    <w:p w:rsidR="00A973C3" w:rsidRPr="00A973C3" w:rsidRDefault="00A973C3" w:rsidP="00A973C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973C3">
        <w:rPr>
          <w:rFonts w:ascii="Times New Roman" w:eastAsia="Times New Roman" w:hAnsi="Times New Roman" w:cs="Times New Roman"/>
          <w:color w:val="010000"/>
          <w:sz w:val="24"/>
          <w:szCs w:val="27"/>
          <w:lang w:eastAsia="tr-TR"/>
        </w:rPr>
        <w:t>3 -</w:t>
      </w:r>
      <w:proofErr w:type="gramEnd"/>
      <w:r w:rsidRPr="00A973C3">
        <w:rPr>
          <w:rFonts w:ascii="Times New Roman" w:eastAsia="Times New Roman" w:hAnsi="Times New Roman" w:cs="Times New Roman"/>
          <w:color w:val="010000"/>
          <w:sz w:val="24"/>
          <w:szCs w:val="27"/>
          <w:lang w:eastAsia="tr-TR"/>
        </w:rPr>
        <w:t xml:space="preserve"> SONUÇ :</w:t>
      </w:r>
    </w:p>
    <w:p w:rsidR="00A973C3" w:rsidRPr="00A973C3" w:rsidRDefault="00A973C3" w:rsidP="00A973C3">
      <w:pPr>
        <w:spacing w:after="200" w:line="240" w:lineRule="auto"/>
        <w:ind w:right="283" w:firstLine="709"/>
        <w:jc w:val="both"/>
        <w:rPr>
          <w:rFonts w:ascii="Times New Roman" w:eastAsia="Times New Roman" w:hAnsi="Times New Roman" w:cs="Times New Roman"/>
          <w:color w:val="010000"/>
          <w:sz w:val="24"/>
          <w:szCs w:val="27"/>
          <w:lang w:eastAsia="tr-TR"/>
        </w:rPr>
      </w:pPr>
      <w:r w:rsidRPr="00A973C3">
        <w:rPr>
          <w:rFonts w:ascii="Times New Roman" w:eastAsia="Times New Roman" w:hAnsi="Times New Roman" w:cs="Times New Roman"/>
          <w:color w:val="010000"/>
          <w:sz w:val="24"/>
          <w:szCs w:val="27"/>
          <w:lang w:eastAsia="tr-TR"/>
        </w:rPr>
        <w:t xml:space="preserve">Kapsamı 447 sayılı Kanunun l inci maddesinin atıfta bulunduğu 306 sayılı Kanunun 10 uncu maddesinin son fıkrası ile sınırlanan dâva hakkında, bu fıkra dâvanın </w:t>
      </w:r>
      <w:proofErr w:type="spellStart"/>
      <w:r w:rsidRPr="00A973C3">
        <w:rPr>
          <w:rFonts w:ascii="Times New Roman" w:eastAsia="Times New Roman" w:hAnsi="Times New Roman" w:cs="Times New Roman"/>
          <w:color w:val="010000"/>
          <w:sz w:val="24"/>
          <w:szCs w:val="27"/>
          <w:lang w:eastAsia="tr-TR"/>
        </w:rPr>
        <w:t>açılmasınadan</w:t>
      </w:r>
      <w:proofErr w:type="spellEnd"/>
      <w:r w:rsidRPr="00A973C3">
        <w:rPr>
          <w:rFonts w:ascii="Times New Roman" w:eastAsia="Times New Roman" w:hAnsi="Times New Roman" w:cs="Times New Roman"/>
          <w:color w:val="010000"/>
          <w:sz w:val="24"/>
          <w:szCs w:val="27"/>
          <w:lang w:eastAsia="tr-TR"/>
        </w:rPr>
        <w:t xml:space="preserve"> sonra 533 sayılı Kanunla değiştirilmiş bulunduğundan, karar verilmesine yer olmadığına Anayasa'nın 149. 150. ve </w:t>
      </w:r>
      <w:proofErr w:type="gramStart"/>
      <w:r w:rsidRPr="00A973C3">
        <w:rPr>
          <w:rFonts w:ascii="Times New Roman" w:eastAsia="Times New Roman" w:hAnsi="Times New Roman" w:cs="Times New Roman"/>
          <w:color w:val="010000"/>
          <w:sz w:val="24"/>
          <w:szCs w:val="27"/>
          <w:lang w:eastAsia="tr-TR"/>
        </w:rPr>
        <w:t xml:space="preserve">152 </w:t>
      </w:r>
      <w:proofErr w:type="spellStart"/>
      <w:r w:rsidRPr="00A973C3">
        <w:rPr>
          <w:rFonts w:ascii="Times New Roman" w:eastAsia="Times New Roman" w:hAnsi="Times New Roman" w:cs="Times New Roman"/>
          <w:color w:val="010000"/>
          <w:sz w:val="24"/>
          <w:szCs w:val="27"/>
          <w:lang w:eastAsia="tr-TR"/>
        </w:rPr>
        <w:t>nci</w:t>
      </w:r>
      <w:proofErr w:type="spellEnd"/>
      <w:proofErr w:type="gramEnd"/>
      <w:r w:rsidRPr="00A973C3">
        <w:rPr>
          <w:rFonts w:ascii="Times New Roman" w:eastAsia="Times New Roman" w:hAnsi="Times New Roman" w:cs="Times New Roman"/>
          <w:color w:val="010000"/>
          <w:sz w:val="24"/>
          <w:szCs w:val="27"/>
          <w:lang w:eastAsia="tr-TR"/>
        </w:rPr>
        <w:t xml:space="preserve"> maddeleri gereğince 8/3/1966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53"/>
        <w:gridCol w:w="2437"/>
        <w:gridCol w:w="2337"/>
        <w:gridCol w:w="2553"/>
      </w:tblGrid>
      <w:tr w:rsidR="00A973C3" w:rsidRPr="00A973C3" w:rsidTr="00A973C3">
        <w:trPr>
          <w:tblCellSpacing w:w="0" w:type="dxa"/>
          <w:jc w:val="center"/>
        </w:trPr>
        <w:tc>
          <w:tcPr>
            <w:tcW w:w="1254"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Başkan</w:t>
            </w:r>
          </w:p>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 xml:space="preserve">Lütfi </w:t>
            </w:r>
            <w:proofErr w:type="spellStart"/>
            <w:r w:rsidRPr="00A973C3">
              <w:rPr>
                <w:rFonts w:ascii="Times New Roman" w:eastAsia="Times New Roman" w:hAnsi="Times New Roman" w:cs="Times New Roman"/>
                <w:color w:val="010000"/>
                <w:sz w:val="24"/>
                <w:szCs w:val="24"/>
                <w:lang w:eastAsia="tr-TR"/>
              </w:rPr>
              <w:t>Akadlı</w:t>
            </w:r>
            <w:proofErr w:type="spellEnd"/>
          </w:p>
        </w:tc>
        <w:tc>
          <w:tcPr>
            <w:tcW w:w="1246"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Başkanvekili</w:t>
            </w:r>
          </w:p>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A973C3">
              <w:rPr>
                <w:rFonts w:ascii="Times New Roman" w:eastAsia="Times New Roman" w:hAnsi="Times New Roman" w:cs="Times New Roman"/>
                <w:color w:val="010000"/>
                <w:sz w:val="24"/>
                <w:szCs w:val="24"/>
                <w:lang w:eastAsia="tr-TR"/>
              </w:rPr>
              <w:t>Rifat</w:t>
            </w:r>
            <w:proofErr w:type="spellEnd"/>
            <w:r w:rsidRPr="00A973C3">
              <w:rPr>
                <w:rFonts w:ascii="Times New Roman" w:eastAsia="Times New Roman" w:hAnsi="Times New Roman" w:cs="Times New Roman"/>
                <w:color w:val="010000"/>
                <w:sz w:val="24"/>
                <w:szCs w:val="24"/>
                <w:lang w:eastAsia="tr-TR"/>
              </w:rPr>
              <w:t xml:space="preserve"> Göksu</w:t>
            </w:r>
          </w:p>
        </w:tc>
        <w:tc>
          <w:tcPr>
            <w:tcW w:w="1195"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Üye</w:t>
            </w:r>
          </w:p>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Asım Erkan</w:t>
            </w:r>
          </w:p>
        </w:tc>
        <w:tc>
          <w:tcPr>
            <w:tcW w:w="1305"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Üye</w:t>
            </w:r>
          </w:p>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 xml:space="preserve">Şemsettin </w:t>
            </w:r>
            <w:proofErr w:type="spellStart"/>
            <w:r w:rsidRPr="00A973C3">
              <w:rPr>
                <w:rFonts w:ascii="Times New Roman" w:eastAsia="Times New Roman" w:hAnsi="Times New Roman" w:cs="Times New Roman"/>
                <w:color w:val="010000"/>
                <w:sz w:val="24"/>
                <w:szCs w:val="24"/>
                <w:lang w:eastAsia="tr-TR"/>
              </w:rPr>
              <w:t>Akçoğlu</w:t>
            </w:r>
            <w:proofErr w:type="spellEnd"/>
          </w:p>
        </w:tc>
      </w:tr>
      <w:tr w:rsidR="00A973C3" w:rsidRPr="00A973C3" w:rsidTr="00A973C3">
        <w:trPr>
          <w:tblCellSpacing w:w="0" w:type="dxa"/>
          <w:jc w:val="center"/>
        </w:trPr>
        <w:tc>
          <w:tcPr>
            <w:tcW w:w="1254"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 xml:space="preserve"> </w:t>
            </w:r>
          </w:p>
        </w:tc>
        <w:tc>
          <w:tcPr>
            <w:tcW w:w="1246"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 xml:space="preserve"> </w:t>
            </w:r>
          </w:p>
        </w:tc>
        <w:tc>
          <w:tcPr>
            <w:tcW w:w="1195"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 xml:space="preserve"> </w:t>
            </w:r>
          </w:p>
        </w:tc>
        <w:tc>
          <w:tcPr>
            <w:tcW w:w="1305"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 xml:space="preserve"> </w:t>
            </w:r>
          </w:p>
        </w:tc>
      </w:tr>
      <w:tr w:rsidR="00A973C3" w:rsidRPr="00A973C3" w:rsidTr="00A973C3">
        <w:trPr>
          <w:tblCellSpacing w:w="0" w:type="dxa"/>
          <w:jc w:val="center"/>
        </w:trPr>
        <w:tc>
          <w:tcPr>
            <w:tcW w:w="1254"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Üye</w:t>
            </w:r>
          </w:p>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 xml:space="preserve">İbrahim </w:t>
            </w:r>
            <w:proofErr w:type="spellStart"/>
            <w:r w:rsidRPr="00A973C3">
              <w:rPr>
                <w:rFonts w:ascii="Times New Roman" w:eastAsia="Times New Roman" w:hAnsi="Times New Roman" w:cs="Times New Roman"/>
                <w:color w:val="010000"/>
                <w:sz w:val="24"/>
                <w:szCs w:val="24"/>
                <w:lang w:eastAsia="tr-TR"/>
              </w:rPr>
              <w:t>Senil</w:t>
            </w:r>
            <w:proofErr w:type="spellEnd"/>
          </w:p>
        </w:tc>
        <w:tc>
          <w:tcPr>
            <w:tcW w:w="1246"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Üye</w:t>
            </w:r>
          </w:p>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İhsan Keçecioğlu</w:t>
            </w:r>
          </w:p>
        </w:tc>
        <w:tc>
          <w:tcPr>
            <w:tcW w:w="1195"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Üye</w:t>
            </w:r>
          </w:p>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Salim Başol</w:t>
            </w:r>
          </w:p>
        </w:tc>
        <w:tc>
          <w:tcPr>
            <w:tcW w:w="1305"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Üye</w:t>
            </w:r>
          </w:p>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 xml:space="preserve">Celalettin </w:t>
            </w:r>
            <w:proofErr w:type="spellStart"/>
            <w:r w:rsidRPr="00A973C3">
              <w:rPr>
                <w:rFonts w:ascii="Times New Roman" w:eastAsia="Times New Roman" w:hAnsi="Times New Roman" w:cs="Times New Roman"/>
                <w:color w:val="010000"/>
                <w:sz w:val="24"/>
                <w:szCs w:val="24"/>
                <w:lang w:eastAsia="tr-TR"/>
              </w:rPr>
              <w:t>Kuralmen</w:t>
            </w:r>
            <w:proofErr w:type="spellEnd"/>
          </w:p>
        </w:tc>
      </w:tr>
      <w:tr w:rsidR="00A973C3" w:rsidRPr="00A973C3" w:rsidTr="00A973C3">
        <w:trPr>
          <w:tblCellSpacing w:w="0" w:type="dxa"/>
          <w:jc w:val="center"/>
        </w:trPr>
        <w:tc>
          <w:tcPr>
            <w:tcW w:w="1254"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 xml:space="preserve"> </w:t>
            </w:r>
          </w:p>
        </w:tc>
        <w:tc>
          <w:tcPr>
            <w:tcW w:w="1246"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 xml:space="preserve"> </w:t>
            </w:r>
          </w:p>
        </w:tc>
        <w:tc>
          <w:tcPr>
            <w:tcW w:w="1195"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 xml:space="preserve"> </w:t>
            </w:r>
          </w:p>
        </w:tc>
        <w:tc>
          <w:tcPr>
            <w:tcW w:w="1305"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 xml:space="preserve"> </w:t>
            </w:r>
          </w:p>
        </w:tc>
      </w:tr>
      <w:tr w:rsidR="00A973C3" w:rsidRPr="00A973C3" w:rsidTr="00A973C3">
        <w:trPr>
          <w:tblCellSpacing w:w="0" w:type="dxa"/>
          <w:jc w:val="center"/>
        </w:trPr>
        <w:tc>
          <w:tcPr>
            <w:tcW w:w="1254"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Üye</w:t>
            </w:r>
          </w:p>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 xml:space="preserve">Hakkı </w:t>
            </w:r>
            <w:proofErr w:type="spellStart"/>
            <w:r w:rsidRPr="00A973C3">
              <w:rPr>
                <w:rFonts w:ascii="Times New Roman" w:eastAsia="Times New Roman" w:hAnsi="Times New Roman" w:cs="Times New Roman"/>
                <w:color w:val="010000"/>
                <w:sz w:val="24"/>
                <w:szCs w:val="24"/>
                <w:lang w:eastAsia="tr-TR"/>
              </w:rPr>
              <w:t>Ketenoğlu</w:t>
            </w:r>
            <w:proofErr w:type="spellEnd"/>
          </w:p>
        </w:tc>
        <w:tc>
          <w:tcPr>
            <w:tcW w:w="1246"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Üye</w:t>
            </w:r>
          </w:p>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Sait Koçak</w:t>
            </w:r>
          </w:p>
        </w:tc>
        <w:tc>
          <w:tcPr>
            <w:tcW w:w="1195"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Üye</w:t>
            </w:r>
          </w:p>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 xml:space="preserve">Avni </w:t>
            </w:r>
            <w:proofErr w:type="spellStart"/>
            <w:r w:rsidRPr="00A973C3">
              <w:rPr>
                <w:rFonts w:ascii="Times New Roman" w:eastAsia="Times New Roman" w:hAnsi="Times New Roman" w:cs="Times New Roman"/>
                <w:color w:val="010000"/>
                <w:sz w:val="24"/>
                <w:szCs w:val="24"/>
                <w:lang w:eastAsia="tr-TR"/>
              </w:rPr>
              <w:t>Givda</w:t>
            </w:r>
            <w:proofErr w:type="spellEnd"/>
          </w:p>
        </w:tc>
        <w:tc>
          <w:tcPr>
            <w:tcW w:w="1305"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Üye</w:t>
            </w:r>
          </w:p>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Muhittin Gürün</w:t>
            </w:r>
          </w:p>
        </w:tc>
      </w:tr>
    </w:tbl>
    <w:p w:rsidR="00A973C3" w:rsidRDefault="00A973C3"/>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70"/>
        <w:gridCol w:w="2389"/>
        <w:gridCol w:w="3721"/>
      </w:tblGrid>
      <w:tr w:rsidR="00A973C3" w:rsidRPr="00A973C3" w:rsidTr="00A973C3">
        <w:trPr>
          <w:tblCellSpacing w:w="0" w:type="dxa"/>
          <w:jc w:val="center"/>
        </w:trPr>
        <w:tc>
          <w:tcPr>
            <w:tcW w:w="1876"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 xml:space="preserve"> </w:t>
            </w:r>
          </w:p>
        </w:tc>
        <w:tc>
          <w:tcPr>
            <w:tcW w:w="1221"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 xml:space="preserve"> </w:t>
            </w:r>
          </w:p>
        </w:tc>
        <w:tc>
          <w:tcPr>
            <w:tcW w:w="1902"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 xml:space="preserve"> </w:t>
            </w:r>
          </w:p>
        </w:tc>
      </w:tr>
      <w:tr w:rsidR="00A973C3" w:rsidRPr="00A973C3" w:rsidTr="00A973C3">
        <w:trPr>
          <w:tblCellSpacing w:w="0" w:type="dxa"/>
          <w:jc w:val="center"/>
        </w:trPr>
        <w:tc>
          <w:tcPr>
            <w:tcW w:w="1876" w:type="pct"/>
            <w:hideMark/>
          </w:tcPr>
          <w:p w:rsidR="00A973C3" w:rsidRPr="00A973C3" w:rsidRDefault="005F22EC" w:rsidP="00A973C3">
            <w:pPr>
              <w:spacing w:before="120" w:after="120" w:line="240" w:lineRule="auto"/>
              <w:jc w:val="center"/>
              <w:rPr>
                <w:rFonts w:ascii="Times New Roman" w:eastAsia="Times New Roman" w:hAnsi="Times New Roman" w:cs="Times New Roman"/>
                <w:color w:val="010000"/>
                <w:sz w:val="24"/>
                <w:szCs w:val="24"/>
                <w:lang w:eastAsia="tr-TR"/>
              </w:rPr>
            </w:pPr>
            <w:r>
              <w:rPr>
                <w:rFonts w:ascii="Times New Roman" w:eastAsia="Times New Roman" w:hAnsi="Times New Roman" w:cs="Times New Roman"/>
                <w:color w:val="010000"/>
                <w:sz w:val="24"/>
                <w:szCs w:val="24"/>
                <w:lang w:eastAsia="tr-TR"/>
              </w:rPr>
              <w:t>Ü</w:t>
            </w:r>
            <w:r w:rsidR="00A973C3" w:rsidRPr="00A973C3">
              <w:rPr>
                <w:rFonts w:ascii="Times New Roman" w:eastAsia="Times New Roman" w:hAnsi="Times New Roman" w:cs="Times New Roman"/>
                <w:color w:val="010000"/>
                <w:sz w:val="24"/>
                <w:szCs w:val="24"/>
                <w:lang w:eastAsia="tr-TR"/>
              </w:rPr>
              <w:t>ye</w:t>
            </w:r>
          </w:p>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 xml:space="preserve">Recai </w:t>
            </w:r>
            <w:r w:rsidR="005F22EC">
              <w:rPr>
                <w:rFonts w:ascii="Times New Roman" w:eastAsia="Times New Roman" w:hAnsi="Times New Roman" w:cs="Times New Roman"/>
                <w:color w:val="010000"/>
                <w:sz w:val="24"/>
                <w:szCs w:val="24"/>
                <w:lang w:eastAsia="tr-TR"/>
              </w:rPr>
              <w:t>Seçkin</w:t>
            </w:r>
            <w:bookmarkStart w:id="0" w:name="_GoBack"/>
            <w:bookmarkEnd w:id="0"/>
          </w:p>
        </w:tc>
        <w:tc>
          <w:tcPr>
            <w:tcW w:w="1221"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Üye</w:t>
            </w:r>
          </w:p>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Ahmet Akar</w:t>
            </w:r>
          </w:p>
        </w:tc>
        <w:tc>
          <w:tcPr>
            <w:tcW w:w="1902" w:type="pct"/>
            <w:hideMark/>
          </w:tcPr>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Üye</w:t>
            </w:r>
          </w:p>
          <w:p w:rsidR="00A973C3" w:rsidRPr="00A973C3" w:rsidRDefault="00A973C3" w:rsidP="00A973C3">
            <w:pPr>
              <w:spacing w:before="120" w:after="120" w:line="240" w:lineRule="auto"/>
              <w:jc w:val="center"/>
              <w:rPr>
                <w:rFonts w:ascii="Times New Roman" w:eastAsia="Times New Roman" w:hAnsi="Times New Roman" w:cs="Times New Roman"/>
                <w:color w:val="010000"/>
                <w:sz w:val="24"/>
                <w:szCs w:val="24"/>
                <w:lang w:eastAsia="tr-TR"/>
              </w:rPr>
            </w:pPr>
            <w:r w:rsidRPr="00A973C3">
              <w:rPr>
                <w:rFonts w:ascii="Times New Roman" w:eastAsia="Times New Roman" w:hAnsi="Times New Roman" w:cs="Times New Roman"/>
                <w:color w:val="010000"/>
                <w:sz w:val="24"/>
                <w:szCs w:val="24"/>
                <w:lang w:eastAsia="tr-TR"/>
              </w:rPr>
              <w:t xml:space="preserve">Lütfi </w:t>
            </w:r>
            <w:proofErr w:type="spellStart"/>
            <w:r w:rsidRPr="00A973C3">
              <w:rPr>
                <w:rFonts w:ascii="Times New Roman" w:eastAsia="Times New Roman" w:hAnsi="Times New Roman" w:cs="Times New Roman"/>
                <w:color w:val="010000"/>
                <w:sz w:val="24"/>
                <w:szCs w:val="24"/>
                <w:lang w:eastAsia="tr-TR"/>
              </w:rPr>
              <w:t>Ömerbaş</w:t>
            </w:r>
            <w:proofErr w:type="spellEnd"/>
          </w:p>
        </w:tc>
      </w:tr>
    </w:tbl>
    <w:p w:rsidR="00A973C3" w:rsidRPr="00A973C3" w:rsidRDefault="00A973C3" w:rsidP="00A973C3">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A973C3" w:rsidRPr="00A973C3" w:rsidSect="00A973C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534" w:rsidRDefault="00323534" w:rsidP="00A973C3">
      <w:pPr>
        <w:spacing w:after="0" w:line="240" w:lineRule="auto"/>
      </w:pPr>
      <w:r>
        <w:separator/>
      </w:r>
    </w:p>
  </w:endnote>
  <w:endnote w:type="continuationSeparator" w:id="0">
    <w:p w:rsidR="00323534" w:rsidRDefault="00323534" w:rsidP="00A97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3C3" w:rsidRDefault="00A973C3" w:rsidP="00E374E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973C3" w:rsidRDefault="00A973C3" w:rsidP="00A973C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3C3" w:rsidRPr="00A973C3" w:rsidRDefault="00A973C3" w:rsidP="00E374E7">
    <w:pPr>
      <w:pStyle w:val="AltBilgi"/>
      <w:framePr w:wrap="around" w:vAnchor="text" w:hAnchor="margin" w:xAlign="right" w:y="1"/>
      <w:rPr>
        <w:rStyle w:val="SayfaNumaras"/>
        <w:rFonts w:ascii="Times New Roman" w:hAnsi="Times New Roman" w:cs="Times New Roman"/>
        <w:sz w:val="24"/>
      </w:rPr>
    </w:pPr>
    <w:r w:rsidRPr="00A973C3">
      <w:rPr>
        <w:rStyle w:val="SayfaNumaras"/>
        <w:rFonts w:ascii="Times New Roman" w:hAnsi="Times New Roman" w:cs="Times New Roman"/>
        <w:sz w:val="24"/>
      </w:rPr>
      <w:fldChar w:fldCharType="begin"/>
    </w:r>
    <w:r w:rsidRPr="00A973C3">
      <w:rPr>
        <w:rStyle w:val="SayfaNumaras"/>
        <w:rFonts w:ascii="Times New Roman" w:hAnsi="Times New Roman" w:cs="Times New Roman"/>
        <w:sz w:val="24"/>
      </w:rPr>
      <w:instrText xml:space="preserve"> PAGE </w:instrText>
    </w:r>
    <w:r w:rsidRPr="00A973C3">
      <w:rPr>
        <w:rStyle w:val="SayfaNumaras"/>
        <w:rFonts w:ascii="Times New Roman" w:hAnsi="Times New Roman" w:cs="Times New Roman"/>
        <w:sz w:val="24"/>
      </w:rPr>
      <w:fldChar w:fldCharType="separate"/>
    </w:r>
    <w:r w:rsidRPr="00A973C3">
      <w:rPr>
        <w:rStyle w:val="SayfaNumaras"/>
        <w:rFonts w:ascii="Times New Roman" w:hAnsi="Times New Roman" w:cs="Times New Roman"/>
        <w:noProof/>
        <w:sz w:val="24"/>
      </w:rPr>
      <w:t>1</w:t>
    </w:r>
    <w:r w:rsidRPr="00A973C3">
      <w:rPr>
        <w:rStyle w:val="SayfaNumaras"/>
        <w:rFonts w:ascii="Times New Roman" w:hAnsi="Times New Roman" w:cs="Times New Roman"/>
        <w:sz w:val="24"/>
      </w:rPr>
      <w:fldChar w:fldCharType="end"/>
    </w:r>
  </w:p>
  <w:p w:rsidR="00A973C3" w:rsidRDefault="00A973C3" w:rsidP="00A973C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534" w:rsidRDefault="00323534" w:rsidP="00A973C3">
      <w:pPr>
        <w:spacing w:after="0" w:line="240" w:lineRule="auto"/>
      </w:pPr>
      <w:r>
        <w:separator/>
      </w:r>
    </w:p>
  </w:footnote>
  <w:footnote w:type="continuationSeparator" w:id="0">
    <w:p w:rsidR="00323534" w:rsidRDefault="00323534" w:rsidP="00A97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3C3" w:rsidRPr="00A973C3" w:rsidRDefault="00A973C3" w:rsidP="00A973C3">
    <w:pPr>
      <w:pStyle w:val="stBilgi"/>
      <w:rPr>
        <w:rFonts w:ascii="Times New Roman" w:hAnsi="Times New Roman" w:cs="Times New Roman"/>
        <w:b/>
        <w:sz w:val="24"/>
      </w:rPr>
    </w:pPr>
    <w:r w:rsidRPr="00A973C3">
      <w:rPr>
        <w:rFonts w:ascii="Times New Roman" w:hAnsi="Times New Roman" w:cs="Times New Roman"/>
        <w:b/>
        <w:sz w:val="24"/>
      </w:rPr>
      <w:t>Esas No:1964/34</w:t>
    </w:r>
  </w:p>
  <w:p w:rsidR="00A973C3" w:rsidRDefault="00A973C3" w:rsidP="00A973C3">
    <w:pPr>
      <w:pStyle w:val="stBilgi"/>
      <w:rPr>
        <w:rFonts w:ascii="Times New Roman" w:hAnsi="Times New Roman" w:cs="Times New Roman"/>
        <w:b/>
        <w:sz w:val="24"/>
      </w:rPr>
    </w:pPr>
    <w:r>
      <w:rPr>
        <w:rFonts w:ascii="Times New Roman" w:hAnsi="Times New Roman" w:cs="Times New Roman"/>
        <w:b/>
        <w:sz w:val="24"/>
      </w:rPr>
      <w:t>Karar sayısı:1966/12</w:t>
    </w:r>
  </w:p>
  <w:p w:rsidR="00A973C3" w:rsidRPr="00A973C3" w:rsidRDefault="00A973C3" w:rsidP="00A973C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C3"/>
    <w:rsid w:val="00323534"/>
    <w:rsid w:val="004638A5"/>
    <w:rsid w:val="005F22EC"/>
    <w:rsid w:val="00A973C3"/>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31D8"/>
  <w15:chartTrackingRefBased/>
  <w15:docId w15:val="{2D910B6B-1BC6-4441-AD66-DDE73A5D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973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973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73C3"/>
  </w:style>
  <w:style w:type="paragraph" w:styleId="AltBilgi">
    <w:name w:val="footer"/>
    <w:basedOn w:val="Normal"/>
    <w:link w:val="AltBilgiChar"/>
    <w:uiPriority w:val="99"/>
    <w:unhideWhenUsed/>
    <w:rsid w:val="00A973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73C3"/>
  </w:style>
  <w:style w:type="character" w:styleId="SayfaNumaras">
    <w:name w:val="page number"/>
    <w:basedOn w:val="VarsaylanParagrafYazTipi"/>
    <w:uiPriority w:val="99"/>
    <w:semiHidden/>
    <w:unhideWhenUsed/>
    <w:rsid w:val="00A97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44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2</cp:revision>
  <dcterms:created xsi:type="dcterms:W3CDTF">2020-06-20T07:39:00Z</dcterms:created>
  <dcterms:modified xsi:type="dcterms:W3CDTF">2020-06-30T06:46:00Z</dcterms:modified>
</cp:coreProperties>
</file>