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7065C5">
        <w:rPr>
          <w:rFonts w:ascii="Times New Roman" w:eastAsia="Times New Roman" w:hAnsi="Times New Roman" w:cs="Times New Roman"/>
          <w:b/>
          <w:bCs/>
          <w:color w:val="000000"/>
          <w:sz w:val="24"/>
          <w:szCs w:val="26"/>
          <w:lang w:eastAsia="tr-TR"/>
        </w:rPr>
        <w:t>5</w:t>
      </w:r>
      <w:r w:rsidR="00FD04BD" w:rsidRPr="00FD04BD">
        <w:rPr>
          <w:rFonts w:ascii="Times New Roman" w:eastAsia="Times New Roman" w:hAnsi="Times New Roman" w:cs="Times New Roman"/>
          <w:b/>
          <w:bCs/>
          <w:color w:val="000000"/>
          <w:sz w:val="24"/>
          <w:szCs w:val="26"/>
          <w:lang w:eastAsia="tr-TR"/>
        </w:rPr>
        <w:t>/</w:t>
      </w:r>
      <w:r w:rsidR="00AA4E81">
        <w:rPr>
          <w:rFonts w:ascii="Times New Roman" w:eastAsia="Times New Roman" w:hAnsi="Times New Roman" w:cs="Times New Roman"/>
          <w:b/>
          <w:bCs/>
          <w:color w:val="000000"/>
          <w:sz w:val="24"/>
          <w:szCs w:val="26"/>
          <w:lang w:eastAsia="tr-TR"/>
        </w:rPr>
        <w:t>23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0A76F6">
        <w:rPr>
          <w:rFonts w:ascii="Times New Roman" w:eastAsia="Times New Roman" w:hAnsi="Times New Roman" w:cs="Times New Roman"/>
          <w:b/>
          <w:bCs/>
          <w:color w:val="000000"/>
          <w:sz w:val="24"/>
          <w:szCs w:val="26"/>
          <w:lang w:eastAsia="tr-TR"/>
        </w:rPr>
        <w:t>5</w:t>
      </w:r>
      <w:r w:rsidRPr="00FD04BD">
        <w:rPr>
          <w:rFonts w:ascii="Times New Roman" w:eastAsia="Times New Roman" w:hAnsi="Times New Roman" w:cs="Times New Roman"/>
          <w:b/>
          <w:bCs/>
          <w:color w:val="000000"/>
          <w:sz w:val="24"/>
          <w:szCs w:val="26"/>
          <w:lang w:eastAsia="tr-TR"/>
        </w:rPr>
        <w:t>/</w:t>
      </w:r>
      <w:r w:rsidR="007065C5">
        <w:rPr>
          <w:rFonts w:ascii="Times New Roman" w:eastAsia="Times New Roman" w:hAnsi="Times New Roman" w:cs="Times New Roman"/>
          <w:b/>
          <w:bCs/>
          <w:color w:val="000000"/>
          <w:sz w:val="24"/>
          <w:szCs w:val="26"/>
          <w:lang w:eastAsia="tr-TR"/>
        </w:rPr>
        <w:t>3</w:t>
      </w:r>
      <w:r w:rsidR="00AA4E81">
        <w:rPr>
          <w:rFonts w:ascii="Times New Roman" w:eastAsia="Times New Roman" w:hAnsi="Times New Roman" w:cs="Times New Roman"/>
          <w:b/>
          <w:bCs/>
          <w:color w:val="000000"/>
          <w:sz w:val="24"/>
          <w:szCs w:val="26"/>
          <w:lang w:eastAsia="tr-TR"/>
        </w:rPr>
        <w:t>7</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F72AF4">
        <w:rPr>
          <w:rFonts w:ascii="Times New Roman" w:eastAsia="Times New Roman" w:hAnsi="Times New Roman" w:cs="Times New Roman"/>
          <w:b/>
          <w:bCs/>
          <w:color w:val="000000"/>
          <w:sz w:val="24"/>
          <w:szCs w:val="26"/>
          <w:lang w:eastAsia="tr-TR"/>
        </w:rPr>
        <w:t>17</w:t>
      </w:r>
      <w:r w:rsidR="00AA4E81">
        <w:rPr>
          <w:rFonts w:ascii="Times New Roman" w:eastAsia="Times New Roman" w:hAnsi="Times New Roman" w:cs="Times New Roman"/>
          <w:b/>
          <w:bCs/>
          <w:color w:val="000000"/>
          <w:sz w:val="24"/>
          <w:szCs w:val="26"/>
          <w:lang w:eastAsia="tr-TR"/>
        </w:rPr>
        <w:t>/6/</w:t>
      </w:r>
      <w:r>
        <w:rPr>
          <w:rFonts w:ascii="Times New Roman" w:eastAsia="Times New Roman" w:hAnsi="Times New Roman" w:cs="Times New Roman"/>
          <w:b/>
          <w:bCs/>
          <w:color w:val="000000"/>
          <w:sz w:val="24"/>
          <w:szCs w:val="26"/>
          <w:lang w:eastAsia="tr-TR"/>
        </w:rPr>
        <w:t>196</w:t>
      </w:r>
      <w:r w:rsidR="000A76F6">
        <w:rPr>
          <w:rFonts w:ascii="Times New Roman" w:eastAsia="Times New Roman" w:hAnsi="Times New Roman" w:cs="Times New Roman"/>
          <w:b/>
          <w:bCs/>
          <w:color w:val="000000"/>
          <w:sz w:val="24"/>
          <w:szCs w:val="26"/>
          <w:lang w:eastAsia="tr-TR"/>
        </w:rPr>
        <w:t>5</w:t>
      </w:r>
    </w:p>
    <w:p w:rsidR="007065C5" w:rsidRDefault="007065C5"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F72AF4" w:rsidRPr="00AA4E81" w:rsidRDefault="00B4497D" w:rsidP="00B4497D">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7065C5" w:rsidRPr="00AA4E81">
        <w:rPr>
          <w:rFonts w:ascii="Times New Roman" w:eastAsia="Times New Roman" w:hAnsi="Times New Roman" w:cs="Times New Roman"/>
          <w:b/>
          <w:bCs/>
          <w:color w:val="000000"/>
          <w:sz w:val="24"/>
          <w:szCs w:val="24"/>
          <w:lang w:eastAsia="tr-TR"/>
        </w:rPr>
        <w:t>İSTEMDE BULUNAN</w:t>
      </w:r>
      <w:r w:rsidR="00B85566" w:rsidRPr="00AA4E81">
        <w:rPr>
          <w:rFonts w:ascii="Times New Roman" w:eastAsia="Times New Roman" w:hAnsi="Times New Roman" w:cs="Times New Roman"/>
          <w:b/>
          <w:bCs/>
          <w:color w:val="000000"/>
          <w:sz w:val="24"/>
          <w:szCs w:val="24"/>
          <w:lang w:eastAsia="tr-TR"/>
        </w:rPr>
        <w:t xml:space="preserve">: </w:t>
      </w:r>
      <w:proofErr w:type="spellStart"/>
      <w:proofErr w:type="gramStart"/>
      <w:r w:rsidR="00AA4E81" w:rsidRPr="00AA4E81">
        <w:rPr>
          <w:rFonts w:ascii="Times New Roman" w:hAnsi="Times New Roman" w:cs="Times New Roman"/>
          <w:sz w:val="24"/>
          <w:szCs w:val="24"/>
        </w:rPr>
        <w:t>M.Kemal</w:t>
      </w:r>
      <w:proofErr w:type="spellEnd"/>
      <w:proofErr w:type="gramEnd"/>
      <w:r w:rsidR="00AA4E81" w:rsidRPr="00AA4E81">
        <w:rPr>
          <w:rFonts w:ascii="Times New Roman" w:hAnsi="Times New Roman" w:cs="Times New Roman"/>
          <w:sz w:val="24"/>
          <w:szCs w:val="24"/>
        </w:rPr>
        <w:t xml:space="preserve"> Cebecioğlu, Halkın sesi gazetesi –kandıra-</w:t>
      </w:r>
    </w:p>
    <w:p w:rsidR="00AA4E81" w:rsidRPr="00AA4E81" w:rsidRDefault="00B4497D" w:rsidP="00B4497D">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7065C5" w:rsidRPr="00AA4E81">
        <w:rPr>
          <w:rFonts w:ascii="Times New Roman" w:eastAsia="Times New Roman" w:hAnsi="Times New Roman" w:cs="Times New Roman"/>
          <w:b/>
          <w:bCs/>
          <w:color w:val="000000"/>
          <w:sz w:val="24"/>
          <w:szCs w:val="24"/>
          <w:lang w:eastAsia="tr-TR"/>
        </w:rPr>
        <w:t>İSTEMİN</w:t>
      </w:r>
      <w:r w:rsidR="00FD04BD" w:rsidRPr="00AA4E81">
        <w:rPr>
          <w:rFonts w:ascii="Times New Roman" w:eastAsia="Times New Roman" w:hAnsi="Times New Roman" w:cs="Times New Roman"/>
          <w:b/>
          <w:bCs/>
          <w:color w:val="000000"/>
          <w:sz w:val="24"/>
          <w:szCs w:val="24"/>
          <w:lang w:eastAsia="tr-TR"/>
        </w:rPr>
        <w:t xml:space="preserve"> KONUSU:</w:t>
      </w:r>
      <w:r w:rsidR="000A76F6" w:rsidRPr="00AA4E81">
        <w:rPr>
          <w:rFonts w:ascii="Times New Roman" w:hAnsi="Times New Roman" w:cs="Times New Roman"/>
          <w:sz w:val="24"/>
          <w:szCs w:val="24"/>
        </w:rPr>
        <w:t xml:space="preserve"> </w:t>
      </w:r>
      <w:r w:rsidR="00AA4E81" w:rsidRPr="00AA4E81">
        <w:rPr>
          <w:rFonts w:ascii="Times New Roman" w:hAnsi="Times New Roman" w:cs="Times New Roman"/>
          <w:sz w:val="24"/>
          <w:szCs w:val="24"/>
        </w:rPr>
        <w:t>İstemde bulunan 6</w:t>
      </w:r>
      <w:r w:rsidR="00AA4E81">
        <w:rPr>
          <w:rFonts w:ascii="Times New Roman" w:hAnsi="Times New Roman" w:cs="Times New Roman"/>
          <w:sz w:val="24"/>
          <w:szCs w:val="24"/>
        </w:rPr>
        <w:t>/</w:t>
      </w:r>
      <w:r w:rsidR="00AA4E81" w:rsidRPr="00AA4E81">
        <w:rPr>
          <w:rFonts w:ascii="Times New Roman" w:hAnsi="Times New Roman" w:cs="Times New Roman"/>
          <w:sz w:val="24"/>
          <w:szCs w:val="24"/>
        </w:rPr>
        <w:t>6</w:t>
      </w:r>
      <w:r w:rsidR="00AA4E81">
        <w:rPr>
          <w:rFonts w:ascii="Times New Roman" w:hAnsi="Times New Roman" w:cs="Times New Roman"/>
          <w:sz w:val="24"/>
          <w:szCs w:val="24"/>
        </w:rPr>
        <w:t>/</w:t>
      </w:r>
      <w:r w:rsidR="00AA4E81" w:rsidRPr="00AA4E81">
        <w:rPr>
          <w:rFonts w:ascii="Times New Roman" w:hAnsi="Times New Roman" w:cs="Times New Roman"/>
          <w:sz w:val="24"/>
          <w:szCs w:val="24"/>
        </w:rPr>
        <w:t xml:space="preserve">1965 günlü dilekçesinde: Siyasi Partilerin Devlet teşekkülü olmayıp Cemiyetler Kanununa tabi olan hususi teşekküllerden bulunduklarını, seçim sırasında her millet vekili adayından 3000-6000 lira gibi bir para aldıkları halde, seçim masraflarını karşılamak </w:t>
      </w:r>
      <w:proofErr w:type="spellStart"/>
      <w:r w:rsidR="00AA4E81" w:rsidRPr="00AA4E81">
        <w:rPr>
          <w:rFonts w:ascii="Times New Roman" w:hAnsi="Times New Roman" w:cs="Times New Roman"/>
          <w:sz w:val="24"/>
          <w:szCs w:val="24"/>
        </w:rPr>
        <w:t>amacıyl</w:t>
      </w:r>
      <w:r w:rsidR="00AA4E81">
        <w:rPr>
          <w:rFonts w:ascii="Times New Roman" w:hAnsi="Times New Roman" w:cs="Times New Roman"/>
          <w:sz w:val="24"/>
          <w:szCs w:val="24"/>
        </w:rPr>
        <w:t>e</w:t>
      </w:r>
      <w:proofErr w:type="spellEnd"/>
      <w:r w:rsidR="00AA4E81" w:rsidRPr="00AA4E81">
        <w:rPr>
          <w:rFonts w:ascii="Times New Roman" w:hAnsi="Times New Roman" w:cs="Times New Roman"/>
          <w:sz w:val="24"/>
          <w:szCs w:val="24"/>
        </w:rPr>
        <w:t xml:space="preserve"> kendilerine Devlet Bütçesinden yardım yapıldığını, eşitlik ilkesi uyarınca bu yardımın bağımsız adaylara da yapılması gerektiğini, partilerin tüzüklerine uygun hareket etmediklerini, hukuktan anlayan kimselerin parti kademelerinde vazife almaları gerektiğini ileri sürerek siyasi partilere Devlet Bütçesinden yardım yapılmasına ilişkin olan kanunun Anayasaya aykırılığı sebebiyle iptaline karar verilmesini istemiştir. </w:t>
      </w:r>
    </w:p>
    <w:p w:rsidR="00AA4E81" w:rsidRPr="00AA4E81" w:rsidRDefault="00B4497D" w:rsidP="00B4497D">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A4E81" w:rsidRPr="00AA4E81">
        <w:rPr>
          <w:rFonts w:ascii="Times New Roman" w:hAnsi="Times New Roman" w:cs="Times New Roman"/>
          <w:sz w:val="24"/>
          <w:szCs w:val="24"/>
        </w:rPr>
        <w:t xml:space="preserve">Anayasa Mahkemesinin, içtüzüğünün 15. </w:t>
      </w:r>
      <w:r w:rsidR="00AA4E81">
        <w:rPr>
          <w:rFonts w:ascii="Times New Roman" w:hAnsi="Times New Roman" w:cs="Times New Roman"/>
          <w:sz w:val="24"/>
          <w:szCs w:val="24"/>
        </w:rPr>
        <w:t>m</w:t>
      </w:r>
      <w:r w:rsidR="00AA4E81" w:rsidRPr="00AA4E81">
        <w:rPr>
          <w:rFonts w:ascii="Times New Roman" w:hAnsi="Times New Roman" w:cs="Times New Roman"/>
          <w:sz w:val="24"/>
          <w:szCs w:val="24"/>
        </w:rPr>
        <w:t>addesi uyarınca 17</w:t>
      </w:r>
      <w:r w:rsidR="00AA4E81">
        <w:rPr>
          <w:rFonts w:ascii="Times New Roman" w:hAnsi="Times New Roman" w:cs="Times New Roman"/>
          <w:sz w:val="24"/>
          <w:szCs w:val="24"/>
        </w:rPr>
        <w:t>/6/</w:t>
      </w:r>
      <w:r w:rsidR="00AA4E81" w:rsidRPr="00AA4E81">
        <w:rPr>
          <w:rFonts w:ascii="Times New Roman" w:hAnsi="Times New Roman" w:cs="Times New Roman"/>
          <w:sz w:val="24"/>
          <w:szCs w:val="24"/>
        </w:rPr>
        <w:t>1965 gününde ilk inceleme için yaptığı toplantısında; işin, niteliği bakımından başka güne bırakılmasına lüzum görülmeyerek incelemeye devam edilmesine oy</w:t>
      </w:r>
      <w:r w:rsidR="00AA4E81">
        <w:rPr>
          <w:rFonts w:ascii="Times New Roman" w:hAnsi="Times New Roman" w:cs="Times New Roman"/>
          <w:sz w:val="24"/>
          <w:szCs w:val="24"/>
        </w:rPr>
        <w:t xml:space="preserve"> </w:t>
      </w:r>
      <w:r w:rsidR="00AA4E81" w:rsidRPr="00AA4E81">
        <w:rPr>
          <w:rFonts w:ascii="Times New Roman" w:hAnsi="Times New Roman" w:cs="Times New Roman"/>
          <w:sz w:val="24"/>
          <w:szCs w:val="24"/>
        </w:rPr>
        <w:t>birliği ile karar verildikten sonra dilekçe ve rapor okundu. Gereği görüşülüp düşünüldü</w:t>
      </w:r>
      <w:r w:rsidR="00AA4E81">
        <w:rPr>
          <w:rFonts w:ascii="Times New Roman" w:hAnsi="Times New Roman" w:cs="Times New Roman"/>
          <w:sz w:val="24"/>
          <w:szCs w:val="24"/>
        </w:rPr>
        <w:t>:</w:t>
      </w:r>
      <w:r w:rsidR="00AA4E81" w:rsidRPr="00AA4E81">
        <w:rPr>
          <w:rFonts w:ascii="Times New Roman" w:hAnsi="Times New Roman" w:cs="Times New Roman"/>
          <w:sz w:val="24"/>
          <w:szCs w:val="24"/>
        </w:rPr>
        <w:t xml:space="preserve"> </w:t>
      </w:r>
    </w:p>
    <w:p w:rsidR="00AA4E81" w:rsidRPr="00AA4E81" w:rsidRDefault="00B4497D" w:rsidP="00B4497D">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A4E81">
        <w:rPr>
          <w:rFonts w:ascii="Times New Roman" w:hAnsi="Times New Roman" w:cs="Times New Roman"/>
          <w:sz w:val="24"/>
          <w:szCs w:val="24"/>
        </w:rPr>
        <w:t>Ortada iptal dâ</w:t>
      </w:r>
      <w:r w:rsidR="00AA4E81" w:rsidRPr="00AA4E81">
        <w:rPr>
          <w:rFonts w:ascii="Times New Roman" w:hAnsi="Times New Roman" w:cs="Times New Roman"/>
          <w:sz w:val="24"/>
          <w:szCs w:val="24"/>
        </w:rPr>
        <w:t>v</w:t>
      </w:r>
      <w:r w:rsidR="00AA4E81">
        <w:rPr>
          <w:rFonts w:ascii="Times New Roman" w:hAnsi="Times New Roman" w:cs="Times New Roman"/>
          <w:sz w:val="24"/>
          <w:szCs w:val="24"/>
        </w:rPr>
        <w:t>a</w:t>
      </w:r>
      <w:r w:rsidR="00AA4E81" w:rsidRPr="00AA4E81">
        <w:rPr>
          <w:rFonts w:ascii="Times New Roman" w:hAnsi="Times New Roman" w:cs="Times New Roman"/>
          <w:sz w:val="24"/>
          <w:szCs w:val="24"/>
        </w:rPr>
        <w:t xml:space="preserve">sına konu yapılacak bir kanun bulunmadığı gibi kanunun var olması halinde </w:t>
      </w:r>
      <w:proofErr w:type="gramStart"/>
      <w:r w:rsidR="00AA4E81" w:rsidRPr="00AA4E81">
        <w:rPr>
          <w:rFonts w:ascii="Times New Roman" w:hAnsi="Times New Roman" w:cs="Times New Roman"/>
          <w:sz w:val="24"/>
          <w:szCs w:val="24"/>
        </w:rPr>
        <w:t>de;</w:t>
      </w:r>
      <w:proofErr w:type="gramEnd"/>
      <w:r w:rsidR="00AA4E81" w:rsidRPr="00AA4E81">
        <w:rPr>
          <w:rFonts w:ascii="Times New Roman" w:hAnsi="Times New Roman" w:cs="Times New Roman"/>
          <w:sz w:val="24"/>
          <w:szCs w:val="24"/>
        </w:rPr>
        <w:t xml:space="preserve"> Anayasa’nın 149. </w:t>
      </w:r>
      <w:r w:rsidR="00186372">
        <w:rPr>
          <w:rFonts w:ascii="Times New Roman" w:hAnsi="Times New Roman" w:cs="Times New Roman"/>
          <w:sz w:val="24"/>
          <w:szCs w:val="24"/>
        </w:rPr>
        <w:t>v</w:t>
      </w:r>
      <w:r w:rsidR="00AA4E81" w:rsidRPr="00AA4E81">
        <w:rPr>
          <w:rFonts w:ascii="Times New Roman" w:hAnsi="Times New Roman" w:cs="Times New Roman"/>
          <w:sz w:val="24"/>
          <w:szCs w:val="24"/>
        </w:rPr>
        <w:t xml:space="preserve">e Anayasa Mahkemesinin Kuruluşu ve Yargılama Usulleri Hakkındaki 22/4/1962 gün ve 44 sayılı Kanunun 21. </w:t>
      </w:r>
      <w:r w:rsidR="00AA4E81">
        <w:rPr>
          <w:rFonts w:ascii="Times New Roman" w:hAnsi="Times New Roman" w:cs="Times New Roman"/>
          <w:sz w:val="24"/>
          <w:szCs w:val="24"/>
        </w:rPr>
        <w:t>maddelerinde iptal dâ</w:t>
      </w:r>
      <w:r w:rsidR="00AA4E81" w:rsidRPr="00AA4E81">
        <w:rPr>
          <w:rFonts w:ascii="Times New Roman" w:hAnsi="Times New Roman" w:cs="Times New Roman"/>
          <w:sz w:val="24"/>
          <w:szCs w:val="24"/>
        </w:rPr>
        <w:t>vası açmaya yetkili olan kişi, kurul ve makamların açıkça gösterilmiş olmasına, istemde bulunanın ise bu maddelerde sayıl</w:t>
      </w:r>
      <w:r w:rsidR="00AA4E81">
        <w:rPr>
          <w:rFonts w:ascii="Times New Roman" w:hAnsi="Times New Roman" w:cs="Times New Roman"/>
          <w:sz w:val="24"/>
          <w:szCs w:val="24"/>
        </w:rPr>
        <w:t>an kişilerden olmamasına göre dâ</w:t>
      </w:r>
      <w:r w:rsidR="00AA4E81" w:rsidRPr="00AA4E81">
        <w:rPr>
          <w:rFonts w:ascii="Times New Roman" w:hAnsi="Times New Roman" w:cs="Times New Roman"/>
          <w:sz w:val="24"/>
          <w:szCs w:val="24"/>
        </w:rPr>
        <w:t>vanın, istemde bulunanın yetkisizliği yönünden reddi gereklidir.</w:t>
      </w:r>
    </w:p>
    <w:p w:rsidR="00AA4E81" w:rsidRPr="00AA4E81" w:rsidRDefault="00B4497D" w:rsidP="00B4497D">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739C9" w:rsidRPr="00AA4E81">
        <w:rPr>
          <w:rFonts w:ascii="Times New Roman" w:hAnsi="Times New Roman" w:cs="Times New Roman"/>
          <w:b/>
          <w:sz w:val="24"/>
          <w:szCs w:val="24"/>
        </w:rPr>
        <w:t>SONUÇ</w:t>
      </w:r>
      <w:r>
        <w:rPr>
          <w:rFonts w:ascii="Times New Roman" w:hAnsi="Times New Roman" w:cs="Times New Roman"/>
          <w:b/>
          <w:sz w:val="24"/>
          <w:szCs w:val="24"/>
        </w:rPr>
        <w:t xml:space="preserve"> </w:t>
      </w:r>
      <w:r w:rsidR="00C739C9" w:rsidRPr="00AA4E81">
        <w:rPr>
          <w:rFonts w:ascii="Times New Roman" w:hAnsi="Times New Roman" w:cs="Times New Roman"/>
          <w:b/>
          <w:sz w:val="24"/>
          <w:szCs w:val="24"/>
        </w:rPr>
        <w:t>:</w:t>
      </w:r>
      <w:proofErr w:type="gramEnd"/>
      <w:r w:rsidR="00C739C9" w:rsidRPr="00AA4E81">
        <w:rPr>
          <w:rFonts w:ascii="Times New Roman" w:hAnsi="Times New Roman" w:cs="Times New Roman"/>
          <w:sz w:val="24"/>
          <w:szCs w:val="24"/>
        </w:rPr>
        <w:t xml:space="preserve"> </w:t>
      </w:r>
      <w:r w:rsidR="00AA4E81" w:rsidRPr="00AA4E81">
        <w:rPr>
          <w:rFonts w:ascii="Times New Roman" w:hAnsi="Times New Roman" w:cs="Times New Roman"/>
          <w:sz w:val="24"/>
          <w:szCs w:val="24"/>
        </w:rPr>
        <w:t xml:space="preserve">Gösterilen sebepten ötürü </w:t>
      </w:r>
      <w:r w:rsidR="00AA4E81">
        <w:rPr>
          <w:rFonts w:ascii="Times New Roman" w:hAnsi="Times New Roman" w:cs="Times New Roman"/>
          <w:sz w:val="24"/>
          <w:szCs w:val="24"/>
        </w:rPr>
        <w:t>dâvanın reddine, iş</w:t>
      </w:r>
      <w:r w:rsidR="00AA4E81" w:rsidRPr="00AA4E81">
        <w:rPr>
          <w:rFonts w:ascii="Times New Roman" w:hAnsi="Times New Roman" w:cs="Times New Roman"/>
          <w:sz w:val="24"/>
          <w:szCs w:val="24"/>
        </w:rPr>
        <w:t>bu kararın dilekçe sahibine tebliğine 17</w:t>
      </w:r>
      <w:r w:rsidR="00AA4E81">
        <w:rPr>
          <w:rFonts w:ascii="Times New Roman" w:hAnsi="Times New Roman" w:cs="Times New Roman"/>
          <w:sz w:val="24"/>
          <w:szCs w:val="24"/>
        </w:rPr>
        <w:t>/</w:t>
      </w:r>
      <w:r w:rsidR="00AA4E81" w:rsidRPr="00AA4E81">
        <w:rPr>
          <w:rFonts w:ascii="Times New Roman" w:hAnsi="Times New Roman" w:cs="Times New Roman"/>
          <w:sz w:val="24"/>
          <w:szCs w:val="24"/>
        </w:rPr>
        <w:t>6</w:t>
      </w:r>
      <w:r w:rsidR="00AA4E81">
        <w:rPr>
          <w:rFonts w:ascii="Times New Roman" w:hAnsi="Times New Roman" w:cs="Times New Roman"/>
          <w:sz w:val="24"/>
          <w:szCs w:val="24"/>
        </w:rPr>
        <w:t>/</w:t>
      </w:r>
      <w:r w:rsidR="00AA4E81" w:rsidRPr="00AA4E81">
        <w:rPr>
          <w:rFonts w:ascii="Times New Roman" w:hAnsi="Times New Roman" w:cs="Times New Roman"/>
          <w:sz w:val="24"/>
          <w:szCs w:val="24"/>
        </w:rPr>
        <w:t xml:space="preserve">1965 gününde oybirliği ile karar verildi.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FD04BD" w:rsidRPr="00FD04BD" w:rsidRDefault="00B4497D" w:rsidP="00B4497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0A76F6">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FD04BD" w:rsidRPr="00FD04BD" w:rsidRDefault="00AA4E81"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 Vekili</w:t>
            </w:r>
          </w:p>
          <w:p w:rsidR="00FD04BD" w:rsidRPr="00FD04BD" w:rsidRDefault="00AA4E81" w:rsidP="00B4497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r w:rsidR="00B4497D">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FD04BD" w:rsidRDefault="00A7539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FD04BD" w:rsidRDefault="00AA4E81" w:rsidP="007C163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Cemalettin KÖSEOĞLU</w:t>
            </w:r>
          </w:p>
        </w:tc>
      </w:tr>
    </w:tbl>
    <w:p w:rsid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B4497D" w:rsidRPr="00FD04BD" w:rsidRDefault="00B4497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23F9A" w:rsidRPr="00FD04BD" w:rsidTr="00F23F9A">
        <w:tc>
          <w:tcPr>
            <w:tcW w:w="1667" w:type="pct"/>
            <w:shd w:val="clear" w:color="auto" w:fill="FFFFFF"/>
          </w:tcPr>
          <w:p w:rsidR="00F23F9A" w:rsidRPr="00FD04BD" w:rsidRDefault="00F23F9A" w:rsidP="00F23F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23F9A" w:rsidRPr="00FD04BD" w:rsidRDefault="00AA4E81" w:rsidP="00F23F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Asım ERKAN</w:t>
            </w:r>
            <w:r w:rsidR="00B4497D">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F23F9A" w:rsidRDefault="00F23F9A" w:rsidP="00F23F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23F9A" w:rsidRPr="00FD04BD" w:rsidRDefault="00AA4E81" w:rsidP="00B4497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İbrahim SENİL</w:t>
            </w:r>
            <w:r w:rsidR="00B4497D">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F23F9A" w:rsidRDefault="00F23F9A" w:rsidP="00F23F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23F9A" w:rsidRPr="00FD04BD" w:rsidRDefault="00AA4E81" w:rsidP="005D35E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İhsan KEÇECİOĞLU </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B4497D" w:rsidRPr="00FD04BD" w:rsidRDefault="00B4497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AA4E81" w:rsidP="007065C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proofErr w:type="gramStart"/>
            <w:r>
              <w:rPr>
                <w:rFonts w:ascii="Times New Roman" w:eastAsia="Times New Roman" w:hAnsi="Times New Roman" w:cs="Times New Roman"/>
                <w:sz w:val="24"/>
                <w:szCs w:val="26"/>
                <w:lang w:eastAsia="tr-TR"/>
              </w:rPr>
              <w:t>A.Şeref</w:t>
            </w:r>
            <w:proofErr w:type="spellEnd"/>
            <w:proofErr w:type="gramEnd"/>
            <w:r w:rsidR="00B4497D">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 xml:space="preserve">HOCAOĞLU </w:t>
            </w:r>
          </w:p>
        </w:tc>
        <w:tc>
          <w:tcPr>
            <w:tcW w:w="1667" w:type="pct"/>
            <w:shd w:val="clear" w:color="auto" w:fill="FFFFFF"/>
            <w:tcMar>
              <w:top w:w="0" w:type="dxa"/>
              <w:left w:w="70" w:type="dxa"/>
              <w:bottom w:w="0" w:type="dxa"/>
              <w:right w:w="70" w:type="dxa"/>
            </w:tcMar>
            <w:hideMark/>
          </w:tcPr>
          <w:p w:rsidR="000A76F6" w:rsidRDefault="00FD04BD" w:rsidP="000A76F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r w:rsidR="003D52BD" w:rsidRPr="000A76F6">
              <w:rPr>
                <w:rFonts w:ascii="Times New Roman" w:eastAsia="Times New Roman" w:hAnsi="Times New Roman" w:cs="Times New Roman"/>
                <w:sz w:val="24"/>
                <w:szCs w:val="26"/>
                <w:lang w:eastAsia="tr-TR"/>
              </w:rPr>
              <w:t xml:space="preserve"> </w:t>
            </w:r>
          </w:p>
          <w:p w:rsidR="00FD04BD" w:rsidRPr="000A76F6" w:rsidRDefault="00AA4E81" w:rsidP="000A76F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Salim BAŞOL </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AA4E81" w:rsidP="007065C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w:t>
            </w:r>
            <w:r w:rsidR="00186372">
              <w:rPr>
                <w:rFonts w:ascii="Times New Roman" w:eastAsia="Times New Roman" w:hAnsi="Times New Roman" w:cs="Times New Roman"/>
                <w:sz w:val="24"/>
                <w:szCs w:val="26"/>
                <w:lang w:eastAsia="tr-TR"/>
              </w:rPr>
              <w:t>â</w:t>
            </w:r>
            <w:r>
              <w:rPr>
                <w:rFonts w:ascii="Times New Roman" w:eastAsia="Times New Roman" w:hAnsi="Times New Roman" w:cs="Times New Roman"/>
                <w:sz w:val="24"/>
                <w:szCs w:val="26"/>
                <w:lang w:eastAsia="tr-TR"/>
              </w:rPr>
              <w:t>lettin KUR</w:t>
            </w:r>
            <w:r w:rsidR="00186372">
              <w:rPr>
                <w:rFonts w:ascii="Times New Roman" w:eastAsia="Times New Roman" w:hAnsi="Times New Roman" w:cs="Times New Roman"/>
                <w:sz w:val="24"/>
                <w:szCs w:val="26"/>
                <w:lang w:eastAsia="tr-TR"/>
              </w:rPr>
              <w:t>A</w:t>
            </w:r>
            <w:r>
              <w:rPr>
                <w:rFonts w:ascii="Times New Roman" w:eastAsia="Times New Roman" w:hAnsi="Times New Roman" w:cs="Times New Roman"/>
                <w:sz w:val="24"/>
                <w:szCs w:val="26"/>
                <w:lang w:eastAsia="tr-TR"/>
              </w:rPr>
              <w:t>LMEN</w:t>
            </w:r>
            <w:r w:rsidR="00B4497D">
              <w:rPr>
                <w:rFonts w:ascii="Times New Roman" w:eastAsia="Times New Roman" w:hAnsi="Times New Roman" w:cs="Times New Roman"/>
                <w:sz w:val="24"/>
                <w:szCs w:val="26"/>
                <w:lang w:eastAsia="tr-TR"/>
              </w:rPr>
              <w:t xml:space="preserve"> </w:t>
            </w:r>
          </w:p>
        </w:tc>
      </w:tr>
    </w:tbl>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AA4E81" w:rsidP="007065C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5D35EF"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5D35EF" w:rsidP="00B4497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Sait KOÇAK</w:t>
            </w:r>
          </w:p>
        </w:tc>
      </w:tr>
    </w:tbl>
    <w:p w:rsidR="00D46B7A" w:rsidRDefault="00B4497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B4497D" w:rsidRDefault="00B4497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46B7A" w:rsidRPr="00FD04BD" w:rsidTr="00B6767A">
        <w:tc>
          <w:tcPr>
            <w:tcW w:w="1667" w:type="pct"/>
            <w:shd w:val="clear" w:color="auto" w:fill="FFFFFF"/>
            <w:tcMar>
              <w:top w:w="0" w:type="dxa"/>
              <w:left w:w="70" w:type="dxa"/>
              <w:bottom w:w="0" w:type="dxa"/>
              <w:right w:w="70" w:type="dxa"/>
            </w:tcMar>
            <w:hideMark/>
          </w:tcPr>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46B7A" w:rsidRPr="00FD04BD" w:rsidRDefault="000A76F6"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r w:rsidR="003D52BD">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46B7A" w:rsidRPr="00FD04BD" w:rsidRDefault="00D46B7A" w:rsidP="00B4497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CE1FB9" w:rsidRPr="00FD04BD" w:rsidRDefault="00CE1FB9" w:rsidP="00B4497D">
      <w:pPr>
        <w:shd w:val="clear" w:color="auto" w:fill="FFFFFF"/>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E18" w:rsidRDefault="00C37E18" w:rsidP="00FD04BD">
      <w:pPr>
        <w:spacing w:after="0" w:line="240" w:lineRule="auto"/>
      </w:pPr>
      <w:r>
        <w:separator/>
      </w:r>
    </w:p>
  </w:endnote>
  <w:endnote w:type="continuationSeparator" w:id="0">
    <w:p w:rsidR="00C37E18" w:rsidRDefault="00C37E1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A4E81">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E18" w:rsidRDefault="00C37E18" w:rsidP="00FD04BD">
      <w:pPr>
        <w:spacing w:after="0" w:line="240" w:lineRule="auto"/>
      </w:pPr>
      <w:r>
        <w:separator/>
      </w:r>
    </w:p>
  </w:footnote>
  <w:footnote w:type="continuationSeparator" w:id="0">
    <w:p w:rsidR="00C37E18" w:rsidRDefault="00C37E1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0A76F6">
      <w:rPr>
        <w:rFonts w:ascii="Times New Roman" w:hAnsi="Times New Roman" w:cs="Times New Roman"/>
        <w:b/>
      </w:rPr>
      <w:t>196</w:t>
    </w:r>
    <w:r w:rsidR="007065C5">
      <w:rPr>
        <w:rFonts w:ascii="Times New Roman" w:hAnsi="Times New Roman" w:cs="Times New Roman"/>
        <w:b/>
      </w:rPr>
      <w:t>5</w:t>
    </w:r>
    <w:r w:rsidR="000A76F6">
      <w:rPr>
        <w:rFonts w:ascii="Times New Roman" w:hAnsi="Times New Roman" w:cs="Times New Roman"/>
        <w:b/>
      </w:rPr>
      <w:t>/</w:t>
    </w:r>
    <w:r w:rsidR="00AA4E81">
      <w:rPr>
        <w:rFonts w:ascii="Times New Roman" w:hAnsi="Times New Roman" w:cs="Times New Roman"/>
        <w:b/>
      </w:rPr>
      <w:t>23</w:t>
    </w:r>
  </w:p>
  <w:p w:rsidR="00FD04BD" w:rsidRPr="00FD04BD" w:rsidRDefault="000A76F6">
    <w:pPr>
      <w:pStyle w:val="stBilgi"/>
      <w:rPr>
        <w:rFonts w:ascii="Times New Roman" w:hAnsi="Times New Roman" w:cs="Times New Roman"/>
        <w:b/>
      </w:rPr>
    </w:pPr>
    <w:r>
      <w:rPr>
        <w:rFonts w:ascii="Times New Roman" w:hAnsi="Times New Roman" w:cs="Times New Roman"/>
        <w:b/>
      </w:rPr>
      <w:t>Karar Sayısı :1965/</w:t>
    </w:r>
    <w:r w:rsidR="007065C5">
      <w:rPr>
        <w:rFonts w:ascii="Times New Roman" w:hAnsi="Times New Roman" w:cs="Times New Roman"/>
        <w:b/>
      </w:rPr>
      <w:t>3</w:t>
    </w:r>
    <w:r w:rsidR="00AA4E81">
      <w:rPr>
        <w:rFonts w:ascii="Times New Roman" w:hAnsi="Times New Roman" w:cs="Times New Roman"/>
        <w: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450E7"/>
    <w:rsid w:val="000A76F6"/>
    <w:rsid w:val="000C1D0C"/>
    <w:rsid w:val="000C7F5A"/>
    <w:rsid w:val="000F2ACE"/>
    <w:rsid w:val="00107B7E"/>
    <w:rsid w:val="001236F6"/>
    <w:rsid w:val="00123E54"/>
    <w:rsid w:val="00186372"/>
    <w:rsid w:val="00266927"/>
    <w:rsid w:val="00271A55"/>
    <w:rsid w:val="00295060"/>
    <w:rsid w:val="002B2602"/>
    <w:rsid w:val="002D1135"/>
    <w:rsid w:val="00357710"/>
    <w:rsid w:val="00396F9F"/>
    <w:rsid w:val="003B478C"/>
    <w:rsid w:val="003D52BD"/>
    <w:rsid w:val="00466DD4"/>
    <w:rsid w:val="004E06D5"/>
    <w:rsid w:val="004F382E"/>
    <w:rsid w:val="00566905"/>
    <w:rsid w:val="00567FEA"/>
    <w:rsid w:val="00587238"/>
    <w:rsid w:val="005875D0"/>
    <w:rsid w:val="005A6AF1"/>
    <w:rsid w:val="005C205E"/>
    <w:rsid w:val="005D35EF"/>
    <w:rsid w:val="005F50E2"/>
    <w:rsid w:val="006026AA"/>
    <w:rsid w:val="00651447"/>
    <w:rsid w:val="006766CE"/>
    <w:rsid w:val="00700F10"/>
    <w:rsid w:val="007065C5"/>
    <w:rsid w:val="007151EB"/>
    <w:rsid w:val="00750C74"/>
    <w:rsid w:val="00750E56"/>
    <w:rsid w:val="007C163C"/>
    <w:rsid w:val="00823B8E"/>
    <w:rsid w:val="00875490"/>
    <w:rsid w:val="008C23D7"/>
    <w:rsid w:val="009F0821"/>
    <w:rsid w:val="00A423F9"/>
    <w:rsid w:val="00A43BAA"/>
    <w:rsid w:val="00A7539B"/>
    <w:rsid w:val="00A85312"/>
    <w:rsid w:val="00AA4E81"/>
    <w:rsid w:val="00AD530B"/>
    <w:rsid w:val="00AD7749"/>
    <w:rsid w:val="00AE1C22"/>
    <w:rsid w:val="00B4497D"/>
    <w:rsid w:val="00B60820"/>
    <w:rsid w:val="00B6725C"/>
    <w:rsid w:val="00B85566"/>
    <w:rsid w:val="00BB24C2"/>
    <w:rsid w:val="00BD2BF0"/>
    <w:rsid w:val="00BD3A75"/>
    <w:rsid w:val="00BE5E24"/>
    <w:rsid w:val="00C37E18"/>
    <w:rsid w:val="00C4083B"/>
    <w:rsid w:val="00C47596"/>
    <w:rsid w:val="00C563BB"/>
    <w:rsid w:val="00C739C9"/>
    <w:rsid w:val="00C84530"/>
    <w:rsid w:val="00CE1FB9"/>
    <w:rsid w:val="00D20058"/>
    <w:rsid w:val="00D466AB"/>
    <w:rsid w:val="00D46B7A"/>
    <w:rsid w:val="00DD1D00"/>
    <w:rsid w:val="00DE3F00"/>
    <w:rsid w:val="00E0634B"/>
    <w:rsid w:val="00E159E4"/>
    <w:rsid w:val="00E2583F"/>
    <w:rsid w:val="00E701B0"/>
    <w:rsid w:val="00F23F9A"/>
    <w:rsid w:val="00F30591"/>
    <w:rsid w:val="00F657FD"/>
    <w:rsid w:val="00F72AF4"/>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3FB3"/>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2019-10-01T07:59:00Z</dcterms:created>
  <dcterms:modified xsi:type="dcterms:W3CDTF">2020-06-02T06:38:00Z</dcterms:modified>
</cp:coreProperties>
</file>