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AFB" w:rsidRDefault="00FE7AFB" w:rsidP="00FE7AFB">
      <w:pPr>
        <w:spacing w:after="200" w:line="240" w:lineRule="auto"/>
        <w:ind w:right="283"/>
        <w:jc w:val="center"/>
        <w:rPr>
          <w:rFonts w:ascii="Times New Roman" w:eastAsia="Times New Roman" w:hAnsi="Times New Roman" w:cs="Times New Roman"/>
          <w:b/>
          <w:caps/>
          <w:color w:val="010000"/>
          <w:sz w:val="24"/>
          <w:szCs w:val="27"/>
          <w:lang w:eastAsia="tr-TR"/>
        </w:rPr>
      </w:pPr>
      <w:r w:rsidRPr="00FE7AFB">
        <w:rPr>
          <w:rFonts w:ascii="Times New Roman" w:eastAsia="Times New Roman" w:hAnsi="Times New Roman" w:cs="Times New Roman"/>
          <w:b/>
          <w:caps/>
          <w:color w:val="010000"/>
          <w:sz w:val="24"/>
          <w:szCs w:val="27"/>
          <w:lang w:eastAsia="tr-TR"/>
        </w:rPr>
        <w:t>ANAYASA MAHKEMESİ KARARI</w:t>
      </w:r>
    </w:p>
    <w:p w:rsidR="00FE7AFB" w:rsidRPr="00FE7AFB" w:rsidRDefault="00FE7AFB" w:rsidP="00FE7AF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E7AFB" w:rsidRDefault="00FE7AFB" w:rsidP="00FE7AF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No.:1963/105</w:t>
      </w:r>
    </w:p>
    <w:p w:rsidR="00FE7AFB" w:rsidRDefault="00FE7AFB" w:rsidP="00FE7A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No.:1965/22</w:t>
      </w:r>
    </w:p>
    <w:p w:rsidR="00FE7AFB" w:rsidRDefault="00FE7AFB" w:rsidP="00FE7A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tarihi:30/3/1965</w:t>
      </w:r>
    </w:p>
    <w:p w:rsidR="00FE7AFB" w:rsidRDefault="00FE7AFB" w:rsidP="00FE7AFB">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tarih/sayı:25.6.1965/12032</w:t>
      </w:r>
    </w:p>
    <w:p w:rsidR="00FE7AFB" w:rsidRPr="00FE7AFB" w:rsidRDefault="00FE7AFB" w:rsidP="00FE7AFB">
      <w:pPr>
        <w:spacing w:after="0" w:line="240" w:lineRule="auto"/>
        <w:rPr>
          <w:rFonts w:ascii="Times New Roman" w:eastAsia="Times New Roman" w:hAnsi="Times New Roman" w:cs="Times New Roman"/>
          <w:b/>
          <w:color w:val="010000"/>
          <w:sz w:val="24"/>
          <w:szCs w:val="27"/>
          <w:lang w:eastAsia="tr-TR"/>
        </w:rPr>
      </w:pP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E7AFB">
        <w:rPr>
          <w:rFonts w:ascii="Times New Roman" w:eastAsia="Times New Roman" w:hAnsi="Times New Roman" w:cs="Times New Roman"/>
          <w:color w:val="010000"/>
          <w:sz w:val="24"/>
          <w:szCs w:val="27"/>
          <w:lang w:eastAsia="tr-TR"/>
        </w:rPr>
        <w:t>Davacı :</w:t>
      </w:r>
      <w:proofErr w:type="gramEnd"/>
      <w:r w:rsidRPr="00FE7AFB">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FE7AFB">
        <w:rPr>
          <w:rFonts w:ascii="Times New Roman" w:eastAsia="Times New Roman" w:hAnsi="Times New Roman" w:cs="Times New Roman"/>
          <w:color w:val="010000"/>
          <w:sz w:val="24"/>
          <w:szCs w:val="27"/>
          <w:lang w:eastAsia="tr-TR"/>
        </w:rPr>
        <w:t>Grupu</w:t>
      </w:r>
      <w:proofErr w:type="spellEnd"/>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Dâvanın </w:t>
      </w:r>
      <w:proofErr w:type="gramStart"/>
      <w:r w:rsidRPr="00FE7AFB">
        <w:rPr>
          <w:rFonts w:ascii="Times New Roman" w:eastAsia="Times New Roman" w:hAnsi="Times New Roman" w:cs="Times New Roman"/>
          <w:color w:val="010000"/>
          <w:sz w:val="24"/>
          <w:szCs w:val="27"/>
          <w:lang w:eastAsia="tr-TR"/>
        </w:rPr>
        <w:t>konusu :</w:t>
      </w:r>
      <w:proofErr w:type="gramEnd"/>
      <w:r w:rsidRPr="00FE7AFB">
        <w:rPr>
          <w:rFonts w:ascii="Times New Roman" w:eastAsia="Times New Roman" w:hAnsi="Times New Roman" w:cs="Times New Roman"/>
          <w:color w:val="010000"/>
          <w:sz w:val="24"/>
          <w:szCs w:val="27"/>
          <w:lang w:eastAsia="tr-TR"/>
        </w:rPr>
        <w:t xml:space="preserve"> Kaçakçılığın men ve takibi </w:t>
      </w:r>
      <w:proofErr w:type="spellStart"/>
      <w:r w:rsidRPr="00FE7AFB">
        <w:rPr>
          <w:rFonts w:ascii="Times New Roman" w:eastAsia="Times New Roman" w:hAnsi="Times New Roman" w:cs="Times New Roman"/>
          <w:color w:val="010000"/>
          <w:sz w:val="24"/>
          <w:szCs w:val="27"/>
          <w:lang w:eastAsia="tr-TR"/>
        </w:rPr>
        <w:t>hakındaki</w:t>
      </w:r>
      <w:proofErr w:type="spellEnd"/>
      <w:r w:rsidRPr="00FE7AFB">
        <w:rPr>
          <w:rFonts w:ascii="Times New Roman" w:eastAsia="Times New Roman" w:hAnsi="Times New Roman" w:cs="Times New Roman"/>
          <w:color w:val="010000"/>
          <w:sz w:val="24"/>
          <w:szCs w:val="27"/>
          <w:lang w:eastAsia="tr-TR"/>
        </w:rPr>
        <w:t xml:space="preserve"> 7. Kânunusani 1932 günlü ve 1918 sayılı kanununun, Askerî İhtisas Mahkemelerinin kurulmasına dair olan 65 inci ve sonraki maddelerinin, Anayasa'nın 32., 138 inci maddelerine aykırı olduğundan iptal edilmeleri istenilmiştir.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E7AFB">
        <w:rPr>
          <w:rFonts w:ascii="Times New Roman" w:eastAsia="Times New Roman" w:hAnsi="Times New Roman" w:cs="Times New Roman"/>
          <w:color w:val="010000"/>
          <w:sz w:val="24"/>
          <w:szCs w:val="27"/>
          <w:lang w:eastAsia="tr-TR"/>
        </w:rPr>
        <w:t>İnceleme :</w:t>
      </w:r>
      <w:proofErr w:type="gramEnd"/>
      <w:r w:rsidRPr="00FE7AFB">
        <w:rPr>
          <w:rFonts w:ascii="Times New Roman" w:eastAsia="Times New Roman" w:hAnsi="Times New Roman" w:cs="Times New Roman"/>
          <w:color w:val="010000"/>
          <w:sz w:val="24"/>
          <w:szCs w:val="27"/>
          <w:lang w:eastAsia="tr-TR"/>
        </w:rPr>
        <w:t xml:space="preserve"> Anayasa Mahkemesi İçtüzüğünün 15 inci maddesi uyarınca 6/3/1963 gününde yapılan ilk incelemede :</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Dâva dilekçesinde, Adalet Partisi Türkiye Büyük Millet Meclisi </w:t>
      </w:r>
      <w:proofErr w:type="spellStart"/>
      <w:r w:rsidRPr="00FE7AFB">
        <w:rPr>
          <w:rFonts w:ascii="Times New Roman" w:eastAsia="Times New Roman" w:hAnsi="Times New Roman" w:cs="Times New Roman"/>
          <w:color w:val="010000"/>
          <w:sz w:val="24"/>
          <w:szCs w:val="27"/>
          <w:lang w:eastAsia="tr-TR"/>
        </w:rPr>
        <w:t>Grupu</w:t>
      </w:r>
      <w:proofErr w:type="spellEnd"/>
      <w:r w:rsidRPr="00FE7AFB">
        <w:rPr>
          <w:rFonts w:ascii="Times New Roman" w:eastAsia="Times New Roman" w:hAnsi="Times New Roman" w:cs="Times New Roman"/>
          <w:color w:val="010000"/>
          <w:sz w:val="24"/>
          <w:szCs w:val="27"/>
          <w:lang w:eastAsia="tr-TR"/>
        </w:rPr>
        <w:t xml:space="preserve"> adına imzaları bulunan Ali Naili Erdem ve Cahit </w:t>
      </w:r>
      <w:proofErr w:type="spellStart"/>
      <w:r w:rsidRPr="00FE7AFB">
        <w:rPr>
          <w:rFonts w:ascii="Times New Roman" w:eastAsia="Times New Roman" w:hAnsi="Times New Roman" w:cs="Times New Roman"/>
          <w:color w:val="010000"/>
          <w:sz w:val="24"/>
          <w:szCs w:val="27"/>
          <w:lang w:eastAsia="tr-TR"/>
        </w:rPr>
        <w:t>Okurer'in</w:t>
      </w:r>
      <w:proofErr w:type="spellEnd"/>
      <w:r w:rsidRPr="00FE7AFB">
        <w:rPr>
          <w:rFonts w:ascii="Times New Roman" w:eastAsia="Times New Roman" w:hAnsi="Times New Roman" w:cs="Times New Roman"/>
          <w:color w:val="010000"/>
          <w:sz w:val="24"/>
          <w:szCs w:val="27"/>
          <w:lang w:eastAsia="tr-TR"/>
        </w:rPr>
        <w:t xml:space="preserve"> Grup Başkanı, veya Başkan Vekili olduklarını belirten belgenin dilekçeye eklenmediği görüldüğünden Anayasa Mahkemesinin Kuruluşu ve Yargılama Usulleri hakkındaki 44 sayılı kanunun 26 </w:t>
      </w:r>
      <w:proofErr w:type="spellStart"/>
      <w:r w:rsidRPr="00FE7AFB">
        <w:rPr>
          <w:rFonts w:ascii="Times New Roman" w:eastAsia="Times New Roman" w:hAnsi="Times New Roman" w:cs="Times New Roman"/>
          <w:color w:val="010000"/>
          <w:sz w:val="24"/>
          <w:szCs w:val="27"/>
          <w:lang w:eastAsia="tr-TR"/>
        </w:rPr>
        <w:t>ncı</w:t>
      </w:r>
      <w:proofErr w:type="spellEnd"/>
      <w:r w:rsidRPr="00FE7AFB">
        <w:rPr>
          <w:rFonts w:ascii="Times New Roman" w:eastAsia="Times New Roman" w:hAnsi="Times New Roman" w:cs="Times New Roman"/>
          <w:color w:val="010000"/>
          <w:sz w:val="24"/>
          <w:szCs w:val="27"/>
          <w:lang w:eastAsia="tr-TR"/>
        </w:rPr>
        <w:t xml:space="preserve"> maddesinin 3 üncü fıkrası gereğince sözü geçen belgenin 15 gün içinde gönderilmesi için davacı Parti Genel Başkanlığına tebligat yapılmasına karar verilmesi üzerine Cahit </w:t>
      </w:r>
      <w:proofErr w:type="spellStart"/>
      <w:r w:rsidRPr="00FE7AFB">
        <w:rPr>
          <w:rFonts w:ascii="Times New Roman" w:eastAsia="Times New Roman" w:hAnsi="Times New Roman" w:cs="Times New Roman"/>
          <w:color w:val="010000"/>
          <w:sz w:val="24"/>
          <w:szCs w:val="27"/>
          <w:lang w:eastAsia="tr-TR"/>
        </w:rPr>
        <w:t>Okurer'in</w:t>
      </w:r>
      <w:proofErr w:type="spellEnd"/>
      <w:r w:rsidRPr="00FE7AFB">
        <w:rPr>
          <w:rFonts w:ascii="Times New Roman" w:eastAsia="Times New Roman" w:hAnsi="Times New Roman" w:cs="Times New Roman"/>
          <w:color w:val="010000"/>
          <w:sz w:val="24"/>
          <w:szCs w:val="27"/>
          <w:lang w:eastAsia="tr-TR"/>
        </w:rPr>
        <w:t xml:space="preserve"> Adalet Partisinin C. Senatosu Grup Başkanı Ali Naili Erdem'in de Adalet Partisi Millet Meclisi Grup Başkan Vekili olduklarını gösteren belgelerin süresi içinde gönderildiği görüldüğünden esasın incelenmesine 12/4/1963 gününde karar verilmiş olmakla dâva dilekçesi ve ekleri ile düzenlenen rapor, iptali istenen kanun maddeleri ve ilgili Anayasa hükümleri okunduktan ve üyelerden Salim Başol'un, iptali istenen kanun hükümlerinin yürürlükte olup olmadığı konusunda sözlü açıklama yapması için davacının çağrılması yolunda ileri sürdüğü düşünce üzerine yapılan görüşmede, sözlü açıklama yaptırılmasına yer olmadığı kendisinin muhalefetiyle ve çoğunlukla karara bağlandıktan sonra gereği konuşulup düşünüldü :</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İPTALİ İSTENEN KANUN MADDELERİ</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"Madde </w:t>
      </w:r>
      <w:proofErr w:type="gramStart"/>
      <w:r w:rsidRPr="00FE7AFB">
        <w:rPr>
          <w:rFonts w:ascii="Times New Roman" w:eastAsia="Times New Roman" w:hAnsi="Times New Roman" w:cs="Times New Roman"/>
          <w:color w:val="010000"/>
          <w:sz w:val="24"/>
          <w:szCs w:val="27"/>
          <w:lang w:eastAsia="tr-TR"/>
        </w:rPr>
        <w:t>65 -</w:t>
      </w:r>
      <w:proofErr w:type="gramEnd"/>
      <w:r w:rsidRPr="00FE7AFB">
        <w:rPr>
          <w:rFonts w:ascii="Times New Roman" w:eastAsia="Times New Roman" w:hAnsi="Times New Roman" w:cs="Times New Roman"/>
          <w:color w:val="010000"/>
          <w:sz w:val="24"/>
          <w:szCs w:val="27"/>
          <w:lang w:eastAsia="tr-TR"/>
        </w:rPr>
        <w:t xml:space="preserve"> Kaçakçılık cürümlerine ait dâvalar Asker ve Sivil tefrik edilmeksizin ihtisas mahkemeleri bulunan yerlerde o mahkemelerde ve bulunmayan yerlerde 56 </w:t>
      </w:r>
      <w:proofErr w:type="spellStart"/>
      <w:r w:rsidRPr="00FE7AFB">
        <w:rPr>
          <w:rFonts w:ascii="Times New Roman" w:eastAsia="Times New Roman" w:hAnsi="Times New Roman" w:cs="Times New Roman"/>
          <w:color w:val="010000"/>
          <w:sz w:val="24"/>
          <w:szCs w:val="27"/>
          <w:lang w:eastAsia="tr-TR"/>
        </w:rPr>
        <w:t>ncı</w:t>
      </w:r>
      <w:proofErr w:type="spellEnd"/>
      <w:r w:rsidRPr="00FE7AFB">
        <w:rPr>
          <w:rFonts w:ascii="Times New Roman" w:eastAsia="Times New Roman" w:hAnsi="Times New Roman" w:cs="Times New Roman"/>
          <w:color w:val="010000"/>
          <w:sz w:val="24"/>
          <w:szCs w:val="27"/>
          <w:lang w:eastAsia="tr-TR"/>
        </w:rPr>
        <w:t xml:space="preserve"> maddede yazılı hâkimler tarafından görülür.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İhtisas Mahkemeleri vazife ifa olunacak mıntıkanın hususiyetine göre yalnız Adlî veya yalnız Askerî olarak teşkil edilebilir.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Bu mahkemeler teşekkül suretine göre ihtisas mahkemesi ve askerî ihtisas mahkemesi unvanını taşır.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Hangi mıntıkada hangi nevi ihtisas mahkemesi teşkil olunacağı icra vekilleri heyetince </w:t>
      </w:r>
      <w:proofErr w:type="spellStart"/>
      <w:r w:rsidRPr="00FE7AFB">
        <w:rPr>
          <w:rFonts w:ascii="Times New Roman" w:eastAsia="Times New Roman" w:hAnsi="Times New Roman" w:cs="Times New Roman"/>
          <w:color w:val="010000"/>
          <w:sz w:val="24"/>
          <w:szCs w:val="27"/>
          <w:lang w:eastAsia="tr-TR"/>
        </w:rPr>
        <w:t>tâyin</w:t>
      </w:r>
      <w:proofErr w:type="spellEnd"/>
      <w:r w:rsidRPr="00FE7AFB">
        <w:rPr>
          <w:rFonts w:ascii="Times New Roman" w:eastAsia="Times New Roman" w:hAnsi="Times New Roman" w:cs="Times New Roman"/>
          <w:color w:val="010000"/>
          <w:sz w:val="24"/>
          <w:szCs w:val="27"/>
          <w:lang w:eastAsia="tr-TR"/>
        </w:rPr>
        <w:t xml:space="preserve"> ve icabına göre tebdil ve bunların kaza daireleri ilân olunur.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Valiler, Kaymakamlar, Ağır </w:t>
      </w:r>
      <w:proofErr w:type="spellStart"/>
      <w:r w:rsidRPr="00FE7AFB">
        <w:rPr>
          <w:rFonts w:ascii="Times New Roman" w:eastAsia="Times New Roman" w:hAnsi="Times New Roman" w:cs="Times New Roman"/>
          <w:color w:val="010000"/>
          <w:sz w:val="24"/>
          <w:szCs w:val="27"/>
          <w:lang w:eastAsia="tr-TR"/>
        </w:rPr>
        <w:t>Ceca</w:t>
      </w:r>
      <w:proofErr w:type="spellEnd"/>
      <w:r w:rsidRPr="00FE7AFB">
        <w:rPr>
          <w:rFonts w:ascii="Times New Roman" w:eastAsia="Times New Roman" w:hAnsi="Times New Roman" w:cs="Times New Roman"/>
          <w:color w:val="010000"/>
          <w:sz w:val="24"/>
          <w:szCs w:val="27"/>
          <w:lang w:eastAsia="tr-TR"/>
        </w:rPr>
        <w:t xml:space="preserve"> Mahkemeleriyle bu kanuna göre kaçakçılık işlerini gören mahkemeler hâkimleri ve bu mahkemeler nezdindeki Cumhuriyet Müddeiumumileri ve maaşların tevhit ve teadülüne dair olan 1452 numaralı kanunun </w:t>
      </w:r>
      <w:proofErr w:type="gramStart"/>
      <w:r w:rsidRPr="00FE7AFB">
        <w:rPr>
          <w:rFonts w:ascii="Times New Roman" w:eastAsia="Times New Roman" w:hAnsi="Times New Roman" w:cs="Times New Roman"/>
          <w:color w:val="010000"/>
          <w:sz w:val="24"/>
          <w:szCs w:val="27"/>
          <w:lang w:eastAsia="tr-TR"/>
        </w:rPr>
        <w:t>4 üncü</w:t>
      </w:r>
      <w:proofErr w:type="gramEnd"/>
      <w:r w:rsidRPr="00FE7AFB">
        <w:rPr>
          <w:rFonts w:ascii="Times New Roman" w:eastAsia="Times New Roman" w:hAnsi="Times New Roman" w:cs="Times New Roman"/>
          <w:color w:val="010000"/>
          <w:sz w:val="24"/>
          <w:szCs w:val="27"/>
          <w:lang w:eastAsia="tr-TR"/>
        </w:rPr>
        <w:t xml:space="preserve"> derecesinde ve daha yukarı derecede bulunan memurlar hariç olmak üzere bu kanunda yazılı suçlardan dolayı memurların takip ve tahkik </w:t>
      </w:r>
      <w:r w:rsidRPr="00FE7AFB">
        <w:rPr>
          <w:rFonts w:ascii="Times New Roman" w:eastAsia="Times New Roman" w:hAnsi="Times New Roman" w:cs="Times New Roman"/>
          <w:color w:val="010000"/>
          <w:sz w:val="24"/>
          <w:szCs w:val="27"/>
          <w:lang w:eastAsia="tr-TR"/>
        </w:rPr>
        <w:lastRenderedPageBreak/>
        <w:t>usulüne ve mahkeme merciine mütedair 765 ve 1609 numaralı kanunlarda mevcut istisnai hükümler tatbik olunmaz."</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"Madde </w:t>
      </w:r>
      <w:proofErr w:type="gramStart"/>
      <w:r w:rsidRPr="00FE7AFB">
        <w:rPr>
          <w:rFonts w:ascii="Times New Roman" w:eastAsia="Times New Roman" w:hAnsi="Times New Roman" w:cs="Times New Roman"/>
          <w:color w:val="010000"/>
          <w:sz w:val="24"/>
          <w:szCs w:val="27"/>
          <w:lang w:eastAsia="tr-TR"/>
        </w:rPr>
        <w:t>67 -</w:t>
      </w:r>
      <w:proofErr w:type="gramEnd"/>
      <w:r w:rsidRPr="00FE7AFB">
        <w:rPr>
          <w:rFonts w:ascii="Times New Roman" w:eastAsia="Times New Roman" w:hAnsi="Times New Roman" w:cs="Times New Roman"/>
          <w:color w:val="010000"/>
          <w:sz w:val="24"/>
          <w:szCs w:val="27"/>
          <w:lang w:eastAsia="tr-TR"/>
        </w:rPr>
        <w:t xml:space="preserve"> Askerî İhtisas Mahkemeleri bir askerî Adlî hâkim ile 2 askerî azadan terekküp eder.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Her mahkeme nezdinde askerî adlî hâkimler meyanından </w:t>
      </w:r>
      <w:proofErr w:type="spellStart"/>
      <w:r w:rsidRPr="00FE7AFB">
        <w:rPr>
          <w:rFonts w:ascii="Times New Roman" w:eastAsia="Times New Roman" w:hAnsi="Times New Roman" w:cs="Times New Roman"/>
          <w:color w:val="010000"/>
          <w:sz w:val="24"/>
          <w:szCs w:val="27"/>
          <w:lang w:eastAsia="tr-TR"/>
        </w:rPr>
        <w:t>müntehap</w:t>
      </w:r>
      <w:proofErr w:type="spellEnd"/>
      <w:r w:rsidRPr="00FE7AFB">
        <w:rPr>
          <w:rFonts w:ascii="Times New Roman" w:eastAsia="Times New Roman" w:hAnsi="Times New Roman" w:cs="Times New Roman"/>
          <w:color w:val="010000"/>
          <w:sz w:val="24"/>
          <w:szCs w:val="27"/>
          <w:lang w:eastAsia="tr-TR"/>
        </w:rPr>
        <w:t xml:space="preserve"> bir askerî müddeiumumi ve bir </w:t>
      </w:r>
      <w:proofErr w:type="spellStart"/>
      <w:r w:rsidRPr="00FE7AFB">
        <w:rPr>
          <w:rFonts w:ascii="Times New Roman" w:eastAsia="Times New Roman" w:hAnsi="Times New Roman" w:cs="Times New Roman"/>
          <w:color w:val="010000"/>
          <w:sz w:val="24"/>
          <w:szCs w:val="27"/>
          <w:lang w:eastAsia="tr-TR"/>
        </w:rPr>
        <w:t>müstantık</w:t>
      </w:r>
      <w:proofErr w:type="spellEnd"/>
      <w:r w:rsidRPr="00FE7AFB">
        <w:rPr>
          <w:rFonts w:ascii="Times New Roman" w:eastAsia="Times New Roman" w:hAnsi="Times New Roman" w:cs="Times New Roman"/>
          <w:color w:val="010000"/>
          <w:sz w:val="24"/>
          <w:szCs w:val="27"/>
          <w:lang w:eastAsia="tr-TR"/>
        </w:rPr>
        <w:t xml:space="preserve"> bulunur. Bu mahkemeler </w:t>
      </w:r>
      <w:proofErr w:type="spellStart"/>
      <w:r w:rsidRPr="00FE7AFB">
        <w:rPr>
          <w:rFonts w:ascii="Times New Roman" w:eastAsia="Times New Roman" w:hAnsi="Times New Roman" w:cs="Times New Roman"/>
          <w:color w:val="010000"/>
          <w:sz w:val="24"/>
          <w:szCs w:val="27"/>
          <w:lang w:eastAsia="tr-TR"/>
        </w:rPr>
        <w:t>maiyyetine</w:t>
      </w:r>
      <w:proofErr w:type="spellEnd"/>
      <w:r w:rsidRPr="00FE7AFB">
        <w:rPr>
          <w:rFonts w:ascii="Times New Roman" w:eastAsia="Times New Roman" w:hAnsi="Times New Roman" w:cs="Times New Roman"/>
          <w:color w:val="010000"/>
          <w:sz w:val="24"/>
          <w:szCs w:val="27"/>
          <w:lang w:eastAsia="tr-TR"/>
        </w:rPr>
        <w:t xml:space="preserve"> lüzumu kadar zabıt kâtibi verilir.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Askerî İhtisas </w:t>
      </w:r>
      <w:proofErr w:type="spellStart"/>
      <w:r w:rsidRPr="00FE7AFB">
        <w:rPr>
          <w:rFonts w:ascii="Times New Roman" w:eastAsia="Times New Roman" w:hAnsi="Times New Roman" w:cs="Times New Roman"/>
          <w:color w:val="010000"/>
          <w:sz w:val="24"/>
          <w:szCs w:val="27"/>
          <w:lang w:eastAsia="tr-TR"/>
        </w:rPr>
        <w:t>Mehkemeleri</w:t>
      </w:r>
      <w:proofErr w:type="spellEnd"/>
      <w:r w:rsidRPr="00FE7AFB">
        <w:rPr>
          <w:rFonts w:ascii="Times New Roman" w:eastAsia="Times New Roman" w:hAnsi="Times New Roman" w:cs="Times New Roman"/>
          <w:color w:val="010000"/>
          <w:sz w:val="24"/>
          <w:szCs w:val="27"/>
          <w:lang w:eastAsia="tr-TR"/>
        </w:rPr>
        <w:t xml:space="preserve"> Hâkimleri ve Müddeiumumileriyle </w:t>
      </w:r>
      <w:proofErr w:type="spellStart"/>
      <w:r w:rsidRPr="00FE7AFB">
        <w:rPr>
          <w:rFonts w:ascii="Times New Roman" w:eastAsia="Times New Roman" w:hAnsi="Times New Roman" w:cs="Times New Roman"/>
          <w:color w:val="010000"/>
          <w:sz w:val="24"/>
          <w:szCs w:val="27"/>
          <w:lang w:eastAsia="tr-TR"/>
        </w:rPr>
        <w:t>müstantıkları</w:t>
      </w:r>
      <w:proofErr w:type="spellEnd"/>
      <w:r w:rsidRPr="00FE7AFB">
        <w:rPr>
          <w:rFonts w:ascii="Times New Roman" w:eastAsia="Times New Roman" w:hAnsi="Times New Roman" w:cs="Times New Roman"/>
          <w:color w:val="010000"/>
          <w:sz w:val="24"/>
          <w:szCs w:val="27"/>
          <w:lang w:eastAsia="tr-TR"/>
        </w:rPr>
        <w:t xml:space="preserve"> Millî Müdafaa Vekâleti tarafından intihap ve Millî İrade ile </w:t>
      </w:r>
      <w:proofErr w:type="spellStart"/>
      <w:r w:rsidRPr="00FE7AFB">
        <w:rPr>
          <w:rFonts w:ascii="Times New Roman" w:eastAsia="Times New Roman" w:hAnsi="Times New Roman" w:cs="Times New Roman"/>
          <w:color w:val="010000"/>
          <w:sz w:val="24"/>
          <w:szCs w:val="27"/>
          <w:lang w:eastAsia="tr-TR"/>
        </w:rPr>
        <w:t>tâyin</w:t>
      </w:r>
      <w:proofErr w:type="spellEnd"/>
      <w:r w:rsidRPr="00FE7AFB">
        <w:rPr>
          <w:rFonts w:ascii="Times New Roman" w:eastAsia="Times New Roman" w:hAnsi="Times New Roman" w:cs="Times New Roman"/>
          <w:color w:val="010000"/>
          <w:sz w:val="24"/>
          <w:szCs w:val="27"/>
          <w:lang w:eastAsia="tr-TR"/>
        </w:rPr>
        <w:t xml:space="preserve"> olunur."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"Madde </w:t>
      </w:r>
      <w:proofErr w:type="gramStart"/>
      <w:r w:rsidRPr="00FE7AFB">
        <w:rPr>
          <w:rFonts w:ascii="Times New Roman" w:eastAsia="Times New Roman" w:hAnsi="Times New Roman" w:cs="Times New Roman"/>
          <w:color w:val="010000"/>
          <w:sz w:val="24"/>
          <w:szCs w:val="27"/>
          <w:lang w:eastAsia="tr-TR"/>
        </w:rPr>
        <w:t>68 -</w:t>
      </w:r>
      <w:proofErr w:type="gramEnd"/>
      <w:r w:rsidRPr="00FE7AFB">
        <w:rPr>
          <w:rFonts w:ascii="Times New Roman" w:eastAsia="Times New Roman" w:hAnsi="Times New Roman" w:cs="Times New Roman"/>
          <w:color w:val="010000"/>
          <w:sz w:val="24"/>
          <w:szCs w:val="27"/>
          <w:lang w:eastAsia="tr-TR"/>
        </w:rPr>
        <w:t xml:space="preserve"> Askerî İhtisas Mahkemeleri mıntıkalarındaki âmiri </w:t>
      </w:r>
      <w:proofErr w:type="spellStart"/>
      <w:r w:rsidRPr="00FE7AFB">
        <w:rPr>
          <w:rFonts w:ascii="Times New Roman" w:eastAsia="Times New Roman" w:hAnsi="Times New Roman" w:cs="Times New Roman"/>
          <w:color w:val="010000"/>
          <w:sz w:val="24"/>
          <w:szCs w:val="27"/>
          <w:lang w:eastAsia="tr-TR"/>
        </w:rPr>
        <w:t>adlilik</w:t>
      </w:r>
      <w:proofErr w:type="spellEnd"/>
      <w:r w:rsidRPr="00FE7AFB">
        <w:rPr>
          <w:rFonts w:ascii="Times New Roman" w:eastAsia="Times New Roman" w:hAnsi="Times New Roman" w:cs="Times New Roman"/>
          <w:color w:val="010000"/>
          <w:sz w:val="24"/>
          <w:szCs w:val="27"/>
          <w:lang w:eastAsia="tr-TR"/>
        </w:rPr>
        <w:t xml:space="preserve"> </w:t>
      </w:r>
      <w:proofErr w:type="spellStart"/>
      <w:r w:rsidRPr="00FE7AFB">
        <w:rPr>
          <w:rFonts w:ascii="Times New Roman" w:eastAsia="Times New Roman" w:hAnsi="Times New Roman" w:cs="Times New Roman"/>
          <w:color w:val="010000"/>
          <w:sz w:val="24"/>
          <w:szCs w:val="27"/>
          <w:lang w:eastAsia="tr-TR"/>
        </w:rPr>
        <w:t>selâhiyeti</w:t>
      </w:r>
      <w:proofErr w:type="spellEnd"/>
      <w:r w:rsidRPr="00FE7AFB">
        <w:rPr>
          <w:rFonts w:ascii="Times New Roman" w:eastAsia="Times New Roman" w:hAnsi="Times New Roman" w:cs="Times New Roman"/>
          <w:color w:val="010000"/>
          <w:sz w:val="24"/>
          <w:szCs w:val="27"/>
          <w:lang w:eastAsia="tr-TR"/>
        </w:rPr>
        <w:t xml:space="preserve"> Gümrük Muhafaza </w:t>
      </w:r>
      <w:proofErr w:type="spellStart"/>
      <w:r w:rsidRPr="00FE7AFB">
        <w:rPr>
          <w:rFonts w:ascii="Times New Roman" w:eastAsia="Times New Roman" w:hAnsi="Times New Roman" w:cs="Times New Roman"/>
          <w:color w:val="010000"/>
          <w:sz w:val="24"/>
          <w:szCs w:val="27"/>
          <w:lang w:eastAsia="tr-TR"/>
        </w:rPr>
        <w:t>Kıta'atı</w:t>
      </w:r>
      <w:proofErr w:type="spellEnd"/>
      <w:r w:rsidRPr="00FE7AFB">
        <w:rPr>
          <w:rFonts w:ascii="Times New Roman" w:eastAsia="Times New Roman" w:hAnsi="Times New Roman" w:cs="Times New Roman"/>
          <w:color w:val="010000"/>
          <w:sz w:val="24"/>
          <w:szCs w:val="27"/>
          <w:lang w:eastAsia="tr-TR"/>
        </w:rPr>
        <w:t xml:space="preserve"> Kumandanlığına ve bu Kumandanın maiyetinde bulunan Alay Kumandanına aittir.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Alay Kumandanlarının Askerî İhtisas Mahkemeleri üzerindeki âmiri </w:t>
      </w:r>
      <w:proofErr w:type="spellStart"/>
      <w:r w:rsidRPr="00FE7AFB">
        <w:rPr>
          <w:rFonts w:ascii="Times New Roman" w:eastAsia="Times New Roman" w:hAnsi="Times New Roman" w:cs="Times New Roman"/>
          <w:color w:val="010000"/>
          <w:sz w:val="24"/>
          <w:szCs w:val="27"/>
          <w:lang w:eastAsia="tr-TR"/>
        </w:rPr>
        <w:t>adlilik</w:t>
      </w:r>
      <w:proofErr w:type="spellEnd"/>
      <w:r w:rsidRPr="00FE7AFB">
        <w:rPr>
          <w:rFonts w:ascii="Times New Roman" w:eastAsia="Times New Roman" w:hAnsi="Times New Roman" w:cs="Times New Roman"/>
          <w:color w:val="010000"/>
          <w:sz w:val="24"/>
          <w:szCs w:val="27"/>
          <w:lang w:eastAsia="tr-TR"/>
        </w:rPr>
        <w:t xml:space="preserve"> </w:t>
      </w:r>
      <w:proofErr w:type="spellStart"/>
      <w:r w:rsidRPr="00FE7AFB">
        <w:rPr>
          <w:rFonts w:ascii="Times New Roman" w:eastAsia="Times New Roman" w:hAnsi="Times New Roman" w:cs="Times New Roman"/>
          <w:color w:val="010000"/>
          <w:sz w:val="24"/>
          <w:szCs w:val="27"/>
          <w:lang w:eastAsia="tr-TR"/>
        </w:rPr>
        <w:t>selâhiyeti</w:t>
      </w:r>
      <w:proofErr w:type="spellEnd"/>
      <w:r w:rsidRPr="00FE7AFB">
        <w:rPr>
          <w:rFonts w:ascii="Times New Roman" w:eastAsia="Times New Roman" w:hAnsi="Times New Roman" w:cs="Times New Roman"/>
          <w:color w:val="010000"/>
          <w:sz w:val="24"/>
          <w:szCs w:val="27"/>
          <w:lang w:eastAsia="tr-TR"/>
        </w:rPr>
        <w:t xml:space="preserve"> fırka ve Muhafaza </w:t>
      </w:r>
      <w:proofErr w:type="spellStart"/>
      <w:r w:rsidRPr="00FE7AFB">
        <w:rPr>
          <w:rFonts w:ascii="Times New Roman" w:eastAsia="Times New Roman" w:hAnsi="Times New Roman" w:cs="Times New Roman"/>
          <w:color w:val="010000"/>
          <w:sz w:val="24"/>
          <w:szCs w:val="27"/>
          <w:lang w:eastAsia="tr-TR"/>
        </w:rPr>
        <w:t>Kıta'atı</w:t>
      </w:r>
      <w:proofErr w:type="spellEnd"/>
      <w:r w:rsidRPr="00FE7AFB">
        <w:rPr>
          <w:rFonts w:ascii="Times New Roman" w:eastAsia="Times New Roman" w:hAnsi="Times New Roman" w:cs="Times New Roman"/>
          <w:color w:val="010000"/>
          <w:sz w:val="24"/>
          <w:szCs w:val="27"/>
          <w:lang w:eastAsia="tr-TR"/>
        </w:rPr>
        <w:t xml:space="preserve"> Kumandanın âmiri </w:t>
      </w:r>
      <w:proofErr w:type="spellStart"/>
      <w:r w:rsidRPr="00FE7AFB">
        <w:rPr>
          <w:rFonts w:ascii="Times New Roman" w:eastAsia="Times New Roman" w:hAnsi="Times New Roman" w:cs="Times New Roman"/>
          <w:color w:val="010000"/>
          <w:sz w:val="24"/>
          <w:szCs w:val="27"/>
          <w:lang w:eastAsia="tr-TR"/>
        </w:rPr>
        <w:t>adlilik</w:t>
      </w:r>
      <w:proofErr w:type="spellEnd"/>
      <w:r w:rsidRPr="00FE7AFB">
        <w:rPr>
          <w:rFonts w:ascii="Times New Roman" w:eastAsia="Times New Roman" w:hAnsi="Times New Roman" w:cs="Times New Roman"/>
          <w:color w:val="010000"/>
          <w:sz w:val="24"/>
          <w:szCs w:val="27"/>
          <w:lang w:eastAsia="tr-TR"/>
        </w:rPr>
        <w:t xml:space="preserve"> </w:t>
      </w:r>
      <w:proofErr w:type="spellStart"/>
      <w:r w:rsidRPr="00FE7AFB">
        <w:rPr>
          <w:rFonts w:ascii="Times New Roman" w:eastAsia="Times New Roman" w:hAnsi="Times New Roman" w:cs="Times New Roman"/>
          <w:color w:val="010000"/>
          <w:sz w:val="24"/>
          <w:szCs w:val="27"/>
          <w:lang w:eastAsia="tr-TR"/>
        </w:rPr>
        <w:t>selâhiyeti</w:t>
      </w:r>
      <w:proofErr w:type="spellEnd"/>
      <w:r w:rsidRPr="00FE7AFB">
        <w:rPr>
          <w:rFonts w:ascii="Times New Roman" w:eastAsia="Times New Roman" w:hAnsi="Times New Roman" w:cs="Times New Roman"/>
          <w:color w:val="010000"/>
          <w:sz w:val="24"/>
          <w:szCs w:val="27"/>
          <w:lang w:eastAsia="tr-TR"/>
        </w:rPr>
        <w:t xml:space="preserve"> Kolordu Kumandam derecesindedir. Askerî İhtisas mahkemelerinin rütbe itibariyle </w:t>
      </w:r>
      <w:proofErr w:type="spellStart"/>
      <w:r w:rsidRPr="00FE7AFB">
        <w:rPr>
          <w:rFonts w:ascii="Times New Roman" w:eastAsia="Times New Roman" w:hAnsi="Times New Roman" w:cs="Times New Roman"/>
          <w:color w:val="010000"/>
          <w:sz w:val="24"/>
          <w:szCs w:val="27"/>
          <w:lang w:eastAsia="tr-TR"/>
        </w:rPr>
        <w:t>selâhiyetleri</w:t>
      </w:r>
      <w:proofErr w:type="spellEnd"/>
      <w:r w:rsidRPr="00FE7AFB">
        <w:rPr>
          <w:rFonts w:ascii="Times New Roman" w:eastAsia="Times New Roman" w:hAnsi="Times New Roman" w:cs="Times New Roman"/>
          <w:color w:val="010000"/>
          <w:sz w:val="24"/>
          <w:szCs w:val="27"/>
          <w:lang w:eastAsia="tr-TR"/>
        </w:rPr>
        <w:t xml:space="preserve"> haricinde kalan Askerî maznunların muhakemesi en yakın Kolordu veya daha yüksek Askerî Mahkemeye aittir."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"Madde </w:t>
      </w:r>
      <w:proofErr w:type="gramStart"/>
      <w:r w:rsidRPr="00FE7AFB">
        <w:rPr>
          <w:rFonts w:ascii="Times New Roman" w:eastAsia="Times New Roman" w:hAnsi="Times New Roman" w:cs="Times New Roman"/>
          <w:color w:val="010000"/>
          <w:sz w:val="24"/>
          <w:szCs w:val="27"/>
          <w:lang w:eastAsia="tr-TR"/>
        </w:rPr>
        <w:t>69 -</w:t>
      </w:r>
      <w:proofErr w:type="gramEnd"/>
      <w:r w:rsidRPr="00FE7AFB">
        <w:rPr>
          <w:rFonts w:ascii="Times New Roman" w:eastAsia="Times New Roman" w:hAnsi="Times New Roman" w:cs="Times New Roman"/>
          <w:color w:val="010000"/>
          <w:sz w:val="24"/>
          <w:szCs w:val="27"/>
          <w:lang w:eastAsia="tr-TR"/>
        </w:rPr>
        <w:t xml:space="preserve"> Askerî İhtisas mahkemeleri bu kanun ve bu kanunda tasrih edilmeyen hususa Askerî Muhakeme Usulü Kanununu tatbik ederler."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1918 sayılı Kanunun teşkilâta dair olan hükümlerinin, kanunun yürürlüğe girdiği günden itibaren 3 sene müddetle muteber olduğu sözü geçen kanunun 71 inci maddesinde tasrih edilmiştir.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 xml:space="preserve">26 Ocak 1932 günlü ve 2012 sayılı Resmî Gazete ile yayınlanan 13 Ocak 1932 günlü ve 12145 numaralı Bakanlar Kurulu Kararı ile Cebelibereket, Urfa ve Mardin'de Askerî İhtisas Mahkemeleri kurulmuş, 7 Şubat 1932 günlü ve 2022 sayılı Resmî Gazetede yayınlanan 31 Ocak 1932 günlü ve 12205 </w:t>
      </w:r>
      <w:proofErr w:type="spellStart"/>
      <w:r w:rsidRPr="00FE7AFB">
        <w:rPr>
          <w:rFonts w:ascii="Times New Roman" w:eastAsia="Times New Roman" w:hAnsi="Times New Roman" w:cs="Times New Roman"/>
          <w:color w:val="010000"/>
          <w:sz w:val="24"/>
          <w:szCs w:val="27"/>
          <w:lang w:eastAsia="tr-TR"/>
        </w:rPr>
        <w:t>savılı</w:t>
      </w:r>
      <w:proofErr w:type="spellEnd"/>
      <w:r w:rsidRPr="00FE7AFB">
        <w:rPr>
          <w:rFonts w:ascii="Times New Roman" w:eastAsia="Times New Roman" w:hAnsi="Times New Roman" w:cs="Times New Roman"/>
          <w:color w:val="010000"/>
          <w:sz w:val="24"/>
          <w:szCs w:val="27"/>
          <w:lang w:eastAsia="tr-TR"/>
        </w:rPr>
        <w:t xml:space="preserve"> Bakanlar Kurulu Kararı ile Cebelibereket, Gaziantep olarak düzeltilmiştir. Bu mahkemelerin 1918 sayılı Kanunun yürürlüğe girdiği 12 Ocak 1932 gününde başlayan üç yıllık süreleri 2635 sayılı kanunla 1937 yılı </w:t>
      </w:r>
      <w:proofErr w:type="gramStart"/>
      <w:r w:rsidRPr="00FE7AFB">
        <w:rPr>
          <w:rFonts w:ascii="Times New Roman" w:eastAsia="Times New Roman" w:hAnsi="Times New Roman" w:cs="Times New Roman"/>
          <w:color w:val="010000"/>
          <w:sz w:val="24"/>
          <w:szCs w:val="27"/>
          <w:lang w:eastAsia="tr-TR"/>
        </w:rPr>
        <w:t>Mayıs</w:t>
      </w:r>
      <w:proofErr w:type="gramEnd"/>
      <w:r w:rsidRPr="00FE7AFB">
        <w:rPr>
          <w:rFonts w:ascii="Times New Roman" w:eastAsia="Times New Roman" w:hAnsi="Times New Roman" w:cs="Times New Roman"/>
          <w:color w:val="010000"/>
          <w:sz w:val="24"/>
          <w:szCs w:val="27"/>
          <w:lang w:eastAsia="tr-TR"/>
        </w:rPr>
        <w:t xml:space="preserve"> ayının sonuna ve 3193 sayılı kanunla da 1939 </w:t>
      </w:r>
      <w:proofErr w:type="spellStart"/>
      <w:r w:rsidRPr="00FE7AFB">
        <w:rPr>
          <w:rFonts w:ascii="Times New Roman" w:eastAsia="Times New Roman" w:hAnsi="Times New Roman" w:cs="Times New Roman"/>
          <w:color w:val="010000"/>
          <w:sz w:val="24"/>
          <w:szCs w:val="27"/>
          <w:lang w:eastAsia="tr-TR"/>
        </w:rPr>
        <w:t>yıh</w:t>
      </w:r>
      <w:proofErr w:type="spellEnd"/>
      <w:r w:rsidRPr="00FE7AFB">
        <w:rPr>
          <w:rFonts w:ascii="Times New Roman" w:eastAsia="Times New Roman" w:hAnsi="Times New Roman" w:cs="Times New Roman"/>
          <w:color w:val="010000"/>
          <w:sz w:val="24"/>
          <w:szCs w:val="27"/>
          <w:lang w:eastAsia="tr-TR"/>
        </w:rPr>
        <w:t xml:space="preserve"> Mayıs ayının sonuna kadar uzatılmış, bu sürenin bitiminde ise bir daha uzatma yapılmamış ve askerî ihtisas mahkemelerinde bulunan dâva dosyaları bulundukları yer C. Savcılıklarına devir ve teslim edilmiştir. Ondan sonra yani 1/6/1939 gününden beri kaçakçılık dâvalarına, suçun işlendiği yerdeki ceza mahkemelerinde bakılmaya başlanmıştır.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r w:rsidRPr="00FE7AFB">
        <w:rPr>
          <w:rFonts w:ascii="Times New Roman" w:eastAsia="Times New Roman" w:hAnsi="Times New Roman" w:cs="Times New Roman"/>
          <w:color w:val="010000"/>
          <w:sz w:val="24"/>
          <w:szCs w:val="27"/>
          <w:lang w:eastAsia="tr-TR"/>
        </w:rPr>
        <w:t>1918 sayılı Kanunun Askeri İhtisas Mahkemelerinin Teşkiline dair olan ve iptali istenen 65 ve sonraki maddeleri dâvanın açılmasından önce sürelerinin sona ermesiyle yürürlükten kalkmıştır.</w:t>
      </w:r>
    </w:p>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FE7AFB">
        <w:rPr>
          <w:rFonts w:ascii="Times New Roman" w:eastAsia="Times New Roman" w:hAnsi="Times New Roman" w:cs="Times New Roman"/>
          <w:color w:val="010000"/>
          <w:sz w:val="24"/>
          <w:szCs w:val="27"/>
          <w:lang w:eastAsia="tr-TR"/>
        </w:rPr>
        <w:t>Sonuç :</w:t>
      </w:r>
      <w:proofErr w:type="gramEnd"/>
      <w:r w:rsidRPr="00FE7AFB">
        <w:rPr>
          <w:rFonts w:ascii="Times New Roman" w:eastAsia="Times New Roman" w:hAnsi="Times New Roman" w:cs="Times New Roman"/>
          <w:color w:val="010000"/>
          <w:sz w:val="24"/>
          <w:szCs w:val="27"/>
          <w:lang w:eastAsia="tr-TR"/>
        </w:rPr>
        <w:t xml:space="preserve"> Yukarıda belirtilen sebepten ötürü konusu bulunmayan dâvanın reddine 30/3/1965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E7AFB" w:rsidRPr="00FE7AFB" w:rsidTr="00FE7AFB">
        <w:trPr>
          <w:tblCellSpacing w:w="0" w:type="dxa"/>
          <w:jc w:val="center"/>
        </w:trPr>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r>
      <w:tr w:rsidR="00FE7AFB" w:rsidRPr="00FE7AFB" w:rsidTr="00FE7AFB">
        <w:trPr>
          <w:tblCellSpacing w:w="0" w:type="dxa"/>
          <w:jc w:val="center"/>
        </w:trPr>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Başkan</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FE7AFB">
              <w:rPr>
                <w:rFonts w:ascii="Times New Roman" w:eastAsia="Times New Roman" w:hAnsi="Times New Roman" w:cs="Times New Roman"/>
                <w:color w:val="010000"/>
                <w:sz w:val="24"/>
                <w:szCs w:val="24"/>
                <w:lang w:eastAsia="tr-TR"/>
              </w:rPr>
              <w:t>Lûtfi</w:t>
            </w:r>
            <w:proofErr w:type="spellEnd"/>
            <w:r w:rsidRPr="00FE7AFB">
              <w:rPr>
                <w:rFonts w:ascii="Times New Roman" w:eastAsia="Times New Roman" w:hAnsi="Times New Roman" w:cs="Times New Roman"/>
                <w:color w:val="010000"/>
                <w:sz w:val="24"/>
                <w:szCs w:val="24"/>
                <w:lang w:eastAsia="tr-TR"/>
              </w:rPr>
              <w:t xml:space="preserve"> </w:t>
            </w:r>
            <w:proofErr w:type="spellStart"/>
            <w:r w:rsidRPr="00FE7AFB">
              <w:rPr>
                <w:rFonts w:ascii="Times New Roman" w:eastAsia="Times New Roman" w:hAnsi="Times New Roman" w:cs="Times New Roman"/>
                <w:color w:val="010000"/>
                <w:sz w:val="24"/>
                <w:szCs w:val="24"/>
                <w:lang w:eastAsia="tr-TR"/>
              </w:rPr>
              <w:t>Akadlı</w:t>
            </w:r>
            <w:proofErr w:type="spellEnd"/>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Cemalettin Köseoğlu</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Asım Erkan</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FE7AFB">
              <w:rPr>
                <w:rFonts w:ascii="Times New Roman" w:eastAsia="Times New Roman" w:hAnsi="Times New Roman" w:cs="Times New Roman"/>
                <w:color w:val="010000"/>
                <w:sz w:val="24"/>
                <w:szCs w:val="24"/>
                <w:lang w:eastAsia="tr-TR"/>
              </w:rPr>
              <w:t>Rifat</w:t>
            </w:r>
            <w:proofErr w:type="spellEnd"/>
            <w:r w:rsidRPr="00FE7AFB">
              <w:rPr>
                <w:rFonts w:ascii="Times New Roman" w:eastAsia="Times New Roman" w:hAnsi="Times New Roman" w:cs="Times New Roman"/>
                <w:color w:val="010000"/>
                <w:sz w:val="24"/>
                <w:szCs w:val="24"/>
                <w:lang w:eastAsia="tr-TR"/>
              </w:rPr>
              <w:t xml:space="preserve"> Göksu</w:t>
            </w:r>
          </w:p>
        </w:tc>
      </w:tr>
      <w:tr w:rsidR="00FE7AFB" w:rsidRPr="00FE7AFB" w:rsidTr="00FE7AFB">
        <w:trPr>
          <w:tblCellSpacing w:w="0" w:type="dxa"/>
          <w:jc w:val="center"/>
        </w:trPr>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r>
      <w:tr w:rsidR="00FE7AFB" w:rsidRPr="00FE7AFB" w:rsidTr="00FE7AFB">
        <w:trPr>
          <w:tblCellSpacing w:w="0" w:type="dxa"/>
          <w:jc w:val="center"/>
        </w:trPr>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lastRenderedPageBreak/>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Şemsettin </w:t>
            </w:r>
            <w:proofErr w:type="spellStart"/>
            <w:r w:rsidRPr="00FE7AFB">
              <w:rPr>
                <w:rFonts w:ascii="Times New Roman" w:eastAsia="Times New Roman" w:hAnsi="Times New Roman" w:cs="Times New Roman"/>
                <w:color w:val="010000"/>
                <w:sz w:val="24"/>
                <w:szCs w:val="24"/>
                <w:lang w:eastAsia="tr-TR"/>
              </w:rPr>
              <w:t>Akçoğlu</w:t>
            </w:r>
            <w:proofErr w:type="spellEnd"/>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İbrahim </w:t>
            </w:r>
            <w:proofErr w:type="spellStart"/>
            <w:r w:rsidRPr="00FE7AFB">
              <w:rPr>
                <w:rFonts w:ascii="Times New Roman" w:eastAsia="Times New Roman" w:hAnsi="Times New Roman" w:cs="Times New Roman"/>
                <w:color w:val="010000"/>
                <w:sz w:val="24"/>
                <w:szCs w:val="24"/>
                <w:lang w:eastAsia="tr-TR"/>
              </w:rPr>
              <w:t>Senil</w:t>
            </w:r>
            <w:proofErr w:type="spellEnd"/>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İhsan Keçecioğlu</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A. Şeref Hocaoğlu</w:t>
            </w:r>
          </w:p>
        </w:tc>
      </w:tr>
      <w:tr w:rsidR="00FE7AFB" w:rsidRPr="00FE7AFB" w:rsidTr="00FE7AFB">
        <w:trPr>
          <w:tblCellSpacing w:w="0" w:type="dxa"/>
          <w:jc w:val="center"/>
        </w:trPr>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r>
      <w:tr w:rsidR="00FE7AFB" w:rsidRPr="00FE7AFB" w:rsidTr="00FE7AFB">
        <w:trPr>
          <w:tblCellSpacing w:w="0" w:type="dxa"/>
          <w:jc w:val="center"/>
        </w:trPr>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Salim Başol</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Celâlettin </w:t>
            </w:r>
            <w:proofErr w:type="spellStart"/>
            <w:r w:rsidRPr="00FE7AFB">
              <w:rPr>
                <w:rFonts w:ascii="Times New Roman" w:eastAsia="Times New Roman" w:hAnsi="Times New Roman" w:cs="Times New Roman"/>
                <w:color w:val="010000"/>
                <w:sz w:val="24"/>
                <w:szCs w:val="24"/>
                <w:lang w:eastAsia="tr-TR"/>
              </w:rPr>
              <w:t>Kuralmen</w:t>
            </w:r>
            <w:proofErr w:type="spellEnd"/>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Sait Koçak</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Ahmet Akar</w:t>
            </w:r>
          </w:p>
        </w:tc>
      </w:tr>
    </w:tbl>
    <w:p w:rsidR="00FE7AFB" w:rsidRDefault="00FE7AFB">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FE7AFB" w:rsidRPr="00FE7AFB" w:rsidTr="00FE7AFB">
        <w:trPr>
          <w:tblCellSpacing w:w="0" w:type="dxa"/>
          <w:jc w:val="center"/>
        </w:trPr>
        <w:tc>
          <w:tcPr>
            <w:tcW w:w="18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c>
          <w:tcPr>
            <w:tcW w:w="190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 xml:space="preserve"> </w:t>
            </w:r>
          </w:p>
        </w:tc>
      </w:tr>
      <w:tr w:rsidR="00FE7AFB" w:rsidRPr="00FE7AFB" w:rsidTr="00FE7AFB">
        <w:trPr>
          <w:tblCellSpacing w:w="0" w:type="dxa"/>
          <w:jc w:val="center"/>
        </w:trPr>
        <w:tc>
          <w:tcPr>
            <w:tcW w:w="18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Muhittin Gürün</w:t>
            </w:r>
          </w:p>
        </w:tc>
        <w:tc>
          <w:tcPr>
            <w:tcW w:w="125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FE7AFB">
              <w:rPr>
                <w:rFonts w:ascii="Times New Roman" w:eastAsia="Times New Roman" w:hAnsi="Times New Roman" w:cs="Times New Roman"/>
                <w:color w:val="010000"/>
                <w:sz w:val="24"/>
                <w:szCs w:val="24"/>
                <w:lang w:eastAsia="tr-TR"/>
              </w:rPr>
              <w:t>Lûtfi</w:t>
            </w:r>
            <w:proofErr w:type="spellEnd"/>
            <w:r w:rsidRPr="00FE7AFB">
              <w:rPr>
                <w:rFonts w:ascii="Times New Roman" w:eastAsia="Times New Roman" w:hAnsi="Times New Roman" w:cs="Times New Roman"/>
                <w:color w:val="010000"/>
                <w:sz w:val="24"/>
                <w:szCs w:val="24"/>
                <w:lang w:eastAsia="tr-TR"/>
              </w:rPr>
              <w:t xml:space="preserve"> </w:t>
            </w:r>
            <w:proofErr w:type="spellStart"/>
            <w:r w:rsidRPr="00FE7AFB">
              <w:rPr>
                <w:rFonts w:ascii="Times New Roman" w:eastAsia="Times New Roman" w:hAnsi="Times New Roman" w:cs="Times New Roman"/>
                <w:color w:val="010000"/>
                <w:sz w:val="24"/>
                <w:szCs w:val="24"/>
                <w:lang w:eastAsia="tr-TR"/>
              </w:rPr>
              <w:t>Ömerbaş</w:t>
            </w:r>
            <w:proofErr w:type="spellEnd"/>
          </w:p>
        </w:tc>
        <w:tc>
          <w:tcPr>
            <w:tcW w:w="1900" w:type="pct"/>
            <w:hideMark/>
          </w:tcPr>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Üye</w:t>
            </w:r>
          </w:p>
          <w:p w:rsidR="00FE7AFB" w:rsidRPr="00FE7AFB" w:rsidRDefault="00FE7AFB" w:rsidP="00FE7AFB">
            <w:pPr>
              <w:spacing w:before="120" w:after="120" w:line="240" w:lineRule="auto"/>
              <w:jc w:val="center"/>
              <w:rPr>
                <w:rFonts w:ascii="Times New Roman" w:eastAsia="Times New Roman" w:hAnsi="Times New Roman" w:cs="Times New Roman"/>
                <w:color w:val="010000"/>
                <w:sz w:val="24"/>
                <w:szCs w:val="24"/>
                <w:lang w:eastAsia="tr-TR"/>
              </w:rPr>
            </w:pPr>
            <w:r w:rsidRPr="00FE7AFB">
              <w:rPr>
                <w:rFonts w:ascii="Times New Roman" w:eastAsia="Times New Roman" w:hAnsi="Times New Roman" w:cs="Times New Roman"/>
                <w:color w:val="010000"/>
                <w:sz w:val="24"/>
                <w:szCs w:val="24"/>
                <w:lang w:eastAsia="tr-TR"/>
              </w:rPr>
              <w:t>Ekrem Tüzemen</w:t>
            </w:r>
          </w:p>
        </w:tc>
      </w:tr>
    </w:tbl>
    <w:p w:rsidR="00FE7AFB" w:rsidRPr="00FE7AFB" w:rsidRDefault="00FE7AFB" w:rsidP="00FE7AF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E7AFB" w:rsidRPr="00FE7AFB" w:rsidSect="00FE7AF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729" w:rsidRDefault="00D65729" w:rsidP="00FE7AFB">
      <w:pPr>
        <w:spacing w:after="0" w:line="240" w:lineRule="auto"/>
      </w:pPr>
      <w:r>
        <w:separator/>
      </w:r>
    </w:p>
  </w:endnote>
  <w:endnote w:type="continuationSeparator" w:id="0">
    <w:p w:rsidR="00D65729" w:rsidRDefault="00D65729" w:rsidP="00FE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FB" w:rsidRDefault="00FE7AFB" w:rsidP="007F01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E7AFB" w:rsidRDefault="00FE7AFB" w:rsidP="00FE7AF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FB" w:rsidRPr="00FE7AFB" w:rsidRDefault="00FE7AFB" w:rsidP="007F0105">
    <w:pPr>
      <w:pStyle w:val="AltBilgi"/>
      <w:framePr w:wrap="around" w:vAnchor="text" w:hAnchor="margin" w:xAlign="right" w:y="1"/>
      <w:rPr>
        <w:rStyle w:val="SayfaNumaras"/>
        <w:rFonts w:ascii="Times New Roman" w:hAnsi="Times New Roman" w:cs="Times New Roman"/>
        <w:sz w:val="24"/>
      </w:rPr>
    </w:pPr>
    <w:r w:rsidRPr="00FE7AFB">
      <w:rPr>
        <w:rStyle w:val="SayfaNumaras"/>
        <w:rFonts w:ascii="Times New Roman" w:hAnsi="Times New Roman" w:cs="Times New Roman"/>
        <w:sz w:val="24"/>
      </w:rPr>
      <w:fldChar w:fldCharType="begin"/>
    </w:r>
    <w:r w:rsidRPr="00FE7AFB">
      <w:rPr>
        <w:rStyle w:val="SayfaNumaras"/>
        <w:rFonts w:ascii="Times New Roman" w:hAnsi="Times New Roman" w:cs="Times New Roman"/>
        <w:sz w:val="24"/>
      </w:rPr>
      <w:instrText xml:space="preserve"> PAGE </w:instrText>
    </w:r>
    <w:r w:rsidRPr="00FE7AFB">
      <w:rPr>
        <w:rStyle w:val="SayfaNumaras"/>
        <w:rFonts w:ascii="Times New Roman" w:hAnsi="Times New Roman" w:cs="Times New Roman"/>
        <w:sz w:val="24"/>
      </w:rPr>
      <w:fldChar w:fldCharType="separate"/>
    </w:r>
    <w:r w:rsidRPr="00FE7AFB">
      <w:rPr>
        <w:rStyle w:val="SayfaNumaras"/>
        <w:rFonts w:ascii="Times New Roman" w:hAnsi="Times New Roman" w:cs="Times New Roman"/>
        <w:noProof/>
        <w:sz w:val="24"/>
      </w:rPr>
      <w:t>1</w:t>
    </w:r>
    <w:r w:rsidRPr="00FE7AFB">
      <w:rPr>
        <w:rStyle w:val="SayfaNumaras"/>
        <w:rFonts w:ascii="Times New Roman" w:hAnsi="Times New Roman" w:cs="Times New Roman"/>
        <w:sz w:val="24"/>
      </w:rPr>
      <w:fldChar w:fldCharType="end"/>
    </w:r>
  </w:p>
  <w:p w:rsidR="00FE7AFB" w:rsidRDefault="00FE7AFB" w:rsidP="00FE7AF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729" w:rsidRDefault="00D65729" w:rsidP="00FE7AFB">
      <w:pPr>
        <w:spacing w:after="0" w:line="240" w:lineRule="auto"/>
      </w:pPr>
      <w:r>
        <w:separator/>
      </w:r>
    </w:p>
  </w:footnote>
  <w:footnote w:type="continuationSeparator" w:id="0">
    <w:p w:rsidR="00D65729" w:rsidRDefault="00D65729" w:rsidP="00FE7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FB" w:rsidRPr="00FE7AFB" w:rsidRDefault="00FE7AFB" w:rsidP="00FE7AFB">
    <w:pPr>
      <w:pStyle w:val="stBilgi"/>
      <w:rPr>
        <w:rFonts w:ascii="Times New Roman" w:hAnsi="Times New Roman" w:cs="Times New Roman"/>
        <w:b/>
        <w:sz w:val="24"/>
      </w:rPr>
    </w:pPr>
    <w:r w:rsidRPr="00FE7AFB">
      <w:rPr>
        <w:rFonts w:ascii="Times New Roman" w:hAnsi="Times New Roman" w:cs="Times New Roman"/>
        <w:b/>
        <w:sz w:val="24"/>
      </w:rPr>
      <w:t>Esas No.:1963/105</w:t>
    </w:r>
  </w:p>
  <w:p w:rsidR="00FE7AFB" w:rsidRDefault="00FE7AFB" w:rsidP="00FE7AFB">
    <w:pPr>
      <w:pStyle w:val="stBilgi"/>
      <w:rPr>
        <w:rFonts w:ascii="Times New Roman" w:hAnsi="Times New Roman" w:cs="Times New Roman"/>
        <w:b/>
        <w:sz w:val="24"/>
      </w:rPr>
    </w:pPr>
    <w:r>
      <w:rPr>
        <w:rFonts w:ascii="Times New Roman" w:hAnsi="Times New Roman" w:cs="Times New Roman"/>
        <w:b/>
        <w:sz w:val="24"/>
      </w:rPr>
      <w:t>Karar No.:1965/22</w:t>
    </w:r>
  </w:p>
  <w:p w:rsidR="00FE7AFB" w:rsidRPr="00FE7AFB" w:rsidRDefault="00FE7AFB" w:rsidP="00FE7AF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FB"/>
    <w:rsid w:val="00D12EB3"/>
    <w:rsid w:val="00D65729"/>
    <w:rsid w:val="00FE7A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CCB4C-944F-4A89-9996-0E909148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7A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7A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7AFB"/>
  </w:style>
  <w:style w:type="paragraph" w:styleId="AltBilgi">
    <w:name w:val="footer"/>
    <w:basedOn w:val="Normal"/>
    <w:link w:val="AltBilgiChar"/>
    <w:uiPriority w:val="99"/>
    <w:unhideWhenUsed/>
    <w:rsid w:val="00FE7A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7AFB"/>
  </w:style>
  <w:style w:type="character" w:styleId="SayfaNumaras">
    <w:name w:val="page number"/>
    <w:basedOn w:val="VarsaylanParagrafYazTipi"/>
    <w:uiPriority w:val="99"/>
    <w:semiHidden/>
    <w:unhideWhenUsed/>
    <w:rsid w:val="00FE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2020-06-19T19:18:00Z</dcterms:created>
  <dcterms:modified xsi:type="dcterms:W3CDTF">2020-06-19T19:19:00Z</dcterms:modified>
</cp:coreProperties>
</file>