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C037E">
        <w:rPr>
          <w:rFonts w:ascii="Times New Roman" w:eastAsia="Times New Roman" w:hAnsi="Times New Roman" w:cs="Times New Roman"/>
          <w:b/>
          <w:bCs/>
          <w:color w:val="000000"/>
          <w:sz w:val="24"/>
          <w:szCs w:val="26"/>
          <w:lang w:eastAsia="tr-TR"/>
        </w:rPr>
        <w:t>120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196</w:t>
      </w:r>
      <w:r w:rsidR="005C037E">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5C037E">
        <w:rPr>
          <w:rFonts w:ascii="Times New Roman" w:eastAsia="Times New Roman" w:hAnsi="Times New Roman" w:cs="Times New Roman"/>
          <w:b/>
          <w:bCs/>
          <w:color w:val="000000"/>
          <w:sz w:val="24"/>
          <w:szCs w:val="26"/>
          <w:lang w:eastAsia="tr-TR"/>
        </w:rPr>
        <w:t>52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5C037E">
        <w:rPr>
          <w:rFonts w:ascii="Times New Roman" w:eastAsia="Times New Roman" w:hAnsi="Times New Roman" w:cs="Times New Roman"/>
          <w:b/>
          <w:bCs/>
          <w:color w:val="000000"/>
          <w:sz w:val="24"/>
          <w:szCs w:val="26"/>
          <w:lang w:eastAsia="tr-TR"/>
        </w:rPr>
        <w:t>30</w:t>
      </w:r>
      <w:r w:rsidR="005C3BD5">
        <w:rPr>
          <w:rFonts w:ascii="Times New Roman" w:eastAsia="Times New Roman" w:hAnsi="Times New Roman" w:cs="Times New Roman"/>
          <w:b/>
          <w:bCs/>
          <w:color w:val="000000"/>
          <w:sz w:val="24"/>
          <w:szCs w:val="26"/>
          <w:lang w:eastAsia="tr-TR"/>
        </w:rPr>
        <w:t>.6</w:t>
      </w:r>
      <w:r w:rsidR="00DD684D" w:rsidRPr="00DD684D">
        <w:rPr>
          <w:rFonts w:ascii="Times New Roman" w:eastAsia="Times New Roman" w:hAnsi="Times New Roman" w:cs="Times New Roman"/>
          <w:b/>
          <w:bCs/>
          <w:color w:val="000000"/>
          <w:sz w:val="24"/>
          <w:szCs w:val="26"/>
          <w:lang w:eastAsia="tr-TR"/>
        </w:rPr>
        <w:t>.196</w:t>
      </w:r>
      <w:r w:rsidR="005C037E">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5C037E"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DÂVACI</w:t>
      </w:r>
      <w:r w:rsidR="00A7539B" w:rsidRPr="00EC4965">
        <w:rPr>
          <w:rFonts w:ascii="Times New Roman" w:eastAsia="Times New Roman" w:hAnsi="Times New Roman" w:cs="Times New Roman"/>
          <w:b/>
          <w:color w:val="000000"/>
          <w:sz w:val="24"/>
          <w:szCs w:val="26"/>
          <w:lang w:eastAsia="tr-TR"/>
        </w:rPr>
        <w:t>:</w:t>
      </w:r>
      <w:r w:rsidR="00A7539B" w:rsidRPr="00E223A7">
        <w:rPr>
          <w:rFonts w:ascii="Times New Roman" w:eastAsia="Times New Roman" w:hAnsi="Times New Roman" w:cs="Times New Roman"/>
          <w:b/>
          <w:color w:val="000000"/>
          <w:sz w:val="24"/>
          <w:szCs w:val="26"/>
          <w:lang w:eastAsia="tr-TR"/>
        </w:rPr>
        <w:t> </w:t>
      </w:r>
      <w:r w:rsidRPr="005C037E">
        <w:rPr>
          <w:rFonts w:ascii="Times New Roman" w:eastAsia="Times New Roman" w:hAnsi="Times New Roman" w:cs="Times New Roman"/>
          <w:color w:val="000000"/>
          <w:sz w:val="24"/>
          <w:szCs w:val="26"/>
          <w:lang w:eastAsia="tr-TR"/>
        </w:rPr>
        <w:t>Adalet</w:t>
      </w:r>
      <w:r>
        <w:rPr>
          <w:rFonts w:ascii="Times New Roman" w:eastAsia="Times New Roman" w:hAnsi="Times New Roman" w:cs="Times New Roman"/>
          <w:color w:val="000000"/>
          <w:sz w:val="24"/>
          <w:szCs w:val="26"/>
          <w:lang w:eastAsia="tr-TR"/>
        </w:rPr>
        <w:t xml:space="preserve"> Partisi Türkiye Büyük Millet Meclisi </w:t>
      </w:r>
      <w:proofErr w:type="spellStart"/>
      <w:r>
        <w:rPr>
          <w:rFonts w:ascii="Times New Roman" w:eastAsia="Times New Roman" w:hAnsi="Times New Roman" w:cs="Times New Roman"/>
          <w:color w:val="000000"/>
          <w:sz w:val="24"/>
          <w:szCs w:val="26"/>
          <w:lang w:eastAsia="tr-TR"/>
        </w:rPr>
        <w:t>Gru</w:t>
      </w:r>
      <w:r w:rsidR="00B8719B">
        <w:rPr>
          <w:rFonts w:ascii="Times New Roman" w:eastAsia="Times New Roman" w:hAnsi="Times New Roman" w:cs="Times New Roman"/>
          <w:color w:val="000000"/>
          <w:sz w:val="24"/>
          <w:szCs w:val="26"/>
          <w:lang w:eastAsia="tr-TR"/>
        </w:rPr>
        <w:t>p</w:t>
      </w:r>
      <w:r>
        <w:rPr>
          <w:rFonts w:ascii="Times New Roman" w:eastAsia="Times New Roman" w:hAnsi="Times New Roman" w:cs="Times New Roman"/>
          <w:color w:val="000000"/>
          <w:sz w:val="24"/>
          <w:szCs w:val="26"/>
          <w:lang w:eastAsia="tr-TR"/>
        </w:rPr>
        <w:t>u</w:t>
      </w:r>
      <w:proofErr w:type="spellEnd"/>
      <w:r>
        <w:rPr>
          <w:rFonts w:ascii="Times New Roman" w:eastAsia="Times New Roman" w:hAnsi="Times New Roman" w:cs="Times New Roman"/>
          <w:color w:val="000000"/>
          <w:sz w:val="24"/>
          <w:szCs w:val="26"/>
          <w:lang w:eastAsia="tr-TR"/>
        </w:rPr>
        <w:t>.</w:t>
      </w:r>
    </w:p>
    <w:p w:rsidR="005C037E"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DAVANIN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7334 sayılı </w:t>
      </w:r>
      <w:proofErr w:type="spellStart"/>
      <w:r>
        <w:rPr>
          <w:rFonts w:ascii="Times New Roman" w:eastAsia="Times New Roman" w:hAnsi="Times New Roman" w:cs="Times New Roman"/>
          <w:color w:val="000000"/>
          <w:sz w:val="24"/>
          <w:szCs w:val="26"/>
          <w:lang w:eastAsia="tr-TR"/>
        </w:rPr>
        <w:t>İkstisadî</w:t>
      </w:r>
      <w:proofErr w:type="spellEnd"/>
      <w:r>
        <w:rPr>
          <w:rFonts w:ascii="Times New Roman" w:eastAsia="Times New Roman" w:hAnsi="Times New Roman" w:cs="Times New Roman"/>
          <w:color w:val="000000"/>
          <w:sz w:val="24"/>
          <w:szCs w:val="26"/>
          <w:lang w:eastAsia="tr-TR"/>
        </w:rPr>
        <w:t xml:space="preserve"> ve Ticarî İlimler Akademileri Kanununun 27. maddesinin ikinci fıkrasındaki “Bu heyetin kararlarından öğretim mesleğinden veya Devlet memurluğundan çıkarma cezaları dışında kalanlar takdire bağlı, son ve kesindir. Başka hiçbir idarî ve </w:t>
      </w:r>
      <w:proofErr w:type="spellStart"/>
      <w:r>
        <w:rPr>
          <w:rFonts w:ascii="Times New Roman" w:eastAsia="Times New Roman" w:hAnsi="Times New Roman" w:cs="Times New Roman"/>
          <w:color w:val="000000"/>
          <w:sz w:val="24"/>
          <w:szCs w:val="26"/>
          <w:lang w:eastAsia="tr-TR"/>
        </w:rPr>
        <w:t>kazaî</w:t>
      </w:r>
      <w:proofErr w:type="spellEnd"/>
      <w:r>
        <w:rPr>
          <w:rFonts w:ascii="Times New Roman" w:eastAsia="Times New Roman" w:hAnsi="Times New Roman" w:cs="Times New Roman"/>
          <w:color w:val="000000"/>
          <w:sz w:val="24"/>
          <w:szCs w:val="26"/>
          <w:lang w:eastAsia="tr-TR"/>
        </w:rPr>
        <w:t xml:space="preserve"> mercie, başvurulamaz” hükmünün Anayasanın 114/1 ve 118/3. maddelerine aykırı olduğu ileri sürülerek iptaline karar verilmesi istenmiştir.</w:t>
      </w:r>
    </w:p>
    <w:p w:rsidR="005C037E"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İNCELEME: </w:t>
      </w:r>
      <w:r>
        <w:rPr>
          <w:rFonts w:ascii="Times New Roman" w:eastAsia="Times New Roman" w:hAnsi="Times New Roman" w:cs="Times New Roman"/>
          <w:color w:val="000000"/>
          <w:sz w:val="24"/>
          <w:szCs w:val="26"/>
          <w:lang w:eastAsia="tr-TR"/>
        </w:rPr>
        <w:t xml:space="preserve">Anayasa Mahkemesi İçtüzüğünün 15. maddesi uyarınca 5.3.1964 gününde yapılan ilk incelemede; dilekçede Adalet Partisi Türkiye Büyük Millet Meclisi </w:t>
      </w:r>
      <w:proofErr w:type="spellStart"/>
      <w:r>
        <w:rPr>
          <w:rFonts w:ascii="Times New Roman" w:eastAsia="Times New Roman" w:hAnsi="Times New Roman" w:cs="Times New Roman"/>
          <w:color w:val="000000"/>
          <w:sz w:val="24"/>
          <w:szCs w:val="26"/>
          <w:lang w:eastAsia="tr-TR"/>
        </w:rPr>
        <w:t>gru</w:t>
      </w:r>
      <w:r w:rsidR="00B8719B">
        <w:rPr>
          <w:rFonts w:ascii="Times New Roman" w:eastAsia="Times New Roman" w:hAnsi="Times New Roman" w:cs="Times New Roman"/>
          <w:color w:val="000000"/>
          <w:sz w:val="24"/>
          <w:szCs w:val="26"/>
          <w:lang w:eastAsia="tr-TR"/>
        </w:rPr>
        <w:t>p</w:t>
      </w:r>
      <w:bookmarkStart w:id="0" w:name="_GoBack"/>
      <w:bookmarkEnd w:id="0"/>
      <w:r>
        <w:rPr>
          <w:rFonts w:ascii="Times New Roman" w:eastAsia="Times New Roman" w:hAnsi="Times New Roman" w:cs="Times New Roman"/>
          <w:color w:val="000000"/>
          <w:sz w:val="24"/>
          <w:szCs w:val="26"/>
          <w:lang w:eastAsia="tr-TR"/>
        </w:rPr>
        <w:t>u</w:t>
      </w:r>
      <w:proofErr w:type="spellEnd"/>
      <w:r>
        <w:rPr>
          <w:rFonts w:ascii="Times New Roman" w:eastAsia="Times New Roman" w:hAnsi="Times New Roman" w:cs="Times New Roman"/>
          <w:color w:val="000000"/>
          <w:sz w:val="24"/>
          <w:szCs w:val="26"/>
          <w:lang w:eastAsia="tr-TR"/>
        </w:rPr>
        <w:t xml:space="preserve"> adına imzaları bulunan Ali Naili Erdem ve Cahit </w:t>
      </w:r>
      <w:proofErr w:type="spellStart"/>
      <w:r>
        <w:rPr>
          <w:rFonts w:ascii="Times New Roman" w:eastAsia="Times New Roman" w:hAnsi="Times New Roman" w:cs="Times New Roman"/>
          <w:color w:val="000000"/>
          <w:sz w:val="24"/>
          <w:szCs w:val="26"/>
          <w:lang w:eastAsia="tr-TR"/>
        </w:rPr>
        <w:t>Okurer’in</w:t>
      </w:r>
      <w:proofErr w:type="spellEnd"/>
      <w:r>
        <w:rPr>
          <w:rFonts w:ascii="Times New Roman" w:eastAsia="Times New Roman" w:hAnsi="Times New Roman" w:cs="Times New Roman"/>
          <w:color w:val="000000"/>
          <w:sz w:val="24"/>
          <w:szCs w:val="26"/>
          <w:lang w:eastAsia="tr-TR"/>
        </w:rPr>
        <w:t xml:space="preserve"> Grup başkanı veya başkan vekili olduklarını belirten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belge dosyada bulunmadığından 15 gün içinde gönderilmesi için </w:t>
      </w:r>
      <w:proofErr w:type="spellStart"/>
      <w:r>
        <w:rPr>
          <w:rFonts w:ascii="Times New Roman" w:eastAsia="Times New Roman" w:hAnsi="Times New Roman" w:cs="Times New Roman"/>
          <w:color w:val="000000"/>
          <w:sz w:val="24"/>
          <w:szCs w:val="26"/>
          <w:lang w:eastAsia="tr-TR"/>
        </w:rPr>
        <w:t>dâvacılara</w:t>
      </w:r>
      <w:proofErr w:type="spellEnd"/>
      <w:r>
        <w:rPr>
          <w:rFonts w:ascii="Times New Roman" w:eastAsia="Times New Roman" w:hAnsi="Times New Roman" w:cs="Times New Roman"/>
          <w:color w:val="000000"/>
          <w:sz w:val="24"/>
          <w:szCs w:val="26"/>
          <w:lang w:eastAsia="tr-TR"/>
        </w:rPr>
        <w:t xml:space="preserve"> tebligat yapılması hakkında verilen karar üzerine istenilen belgenin süresi içinde gönderildiği anlaşılmakla esasın incelenmesine dair 12.4.1963 gününde verilen karar uyarınca hazırlanan rapor, iptali istenilen kanun hükmü, dâva dilekçesi ve ilişiği kâğıtlar okunduktan sonra gereği görüşülüp düşünüldü:</w:t>
      </w:r>
    </w:p>
    <w:p w:rsidR="005C037E" w:rsidRPr="005C037E"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7334 Sayılı İktisadî ve Ticarî İlimler Akademileri Kanununun 27. maddesinin iptali istenilen ikinci fıkrası hükmü, 2.7.1962 gününde kabul edilen ve 11.7.1962 gününde yayımlanan 57 sayılı kanunla, dâvanın açılmasından önce değiştirilmiş olduğundan konusu bulunmayan dâvanın reddi gereklidir.</w:t>
      </w:r>
    </w:p>
    <w:p w:rsidR="00AD6C42" w:rsidRPr="00DD684D" w:rsidRDefault="00D258B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DD684D" w:rsidRPr="00DD684D">
        <w:rPr>
          <w:rFonts w:ascii="Times New Roman" w:eastAsia="Times New Roman" w:hAnsi="Times New Roman" w:cs="Times New Roman"/>
          <w:b/>
          <w:color w:val="000000"/>
          <w:sz w:val="24"/>
          <w:szCs w:val="26"/>
          <w:lang w:eastAsia="tr-TR"/>
        </w:rPr>
        <w:t xml:space="preserve">: </w:t>
      </w:r>
      <w:r w:rsidR="00DD684D" w:rsidRPr="00DD684D">
        <w:rPr>
          <w:rFonts w:ascii="Times New Roman" w:eastAsia="Times New Roman" w:hAnsi="Times New Roman" w:cs="Times New Roman"/>
          <w:color w:val="000000"/>
          <w:sz w:val="24"/>
          <w:szCs w:val="26"/>
          <w:lang w:eastAsia="tr-TR"/>
        </w:rPr>
        <w:t xml:space="preserve">Gösterilen sebepten ötürü </w:t>
      </w:r>
      <w:r w:rsidR="005C037E">
        <w:rPr>
          <w:rFonts w:ascii="Times New Roman" w:eastAsia="Times New Roman" w:hAnsi="Times New Roman" w:cs="Times New Roman"/>
          <w:color w:val="000000"/>
          <w:sz w:val="24"/>
          <w:szCs w:val="26"/>
          <w:lang w:eastAsia="tr-TR"/>
        </w:rPr>
        <w:t xml:space="preserve">konusu bulunmayan dâvanın reddine 30.6.1964 </w:t>
      </w:r>
      <w:r w:rsidR="00DD684D" w:rsidRPr="00DD684D">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5C037E" w:rsidRPr="00C029AB" w:rsidRDefault="005C037E" w:rsidP="005C037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C4965" w:rsidRDefault="005C037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8C74AE" w:rsidRDefault="008C74AE" w:rsidP="008C74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5C037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258BC"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Pr="00DD684D">
              <w:rPr>
                <w:rFonts w:ascii="Times New Roman" w:eastAsia="Times New Roman" w:hAnsi="Times New Roman" w:cs="Times New Roman"/>
                <w:sz w:val="24"/>
                <w:szCs w:val="26"/>
                <w:lang w:eastAsia="tr-TR"/>
              </w:rPr>
              <w:t>Hakkı</w:t>
            </w:r>
            <w:proofErr w:type="spellEnd"/>
            <w:r w:rsidRPr="00DD684D">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D258B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C037E">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DC2" w:rsidRDefault="00772DC2" w:rsidP="00FD04BD">
      <w:pPr>
        <w:spacing w:after="0" w:line="240" w:lineRule="auto"/>
      </w:pPr>
      <w:r>
        <w:separator/>
      </w:r>
    </w:p>
  </w:endnote>
  <w:endnote w:type="continuationSeparator" w:id="0">
    <w:p w:rsidR="00772DC2" w:rsidRDefault="00772DC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C74A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DC2" w:rsidRDefault="00772DC2" w:rsidP="00FD04BD">
      <w:pPr>
        <w:spacing w:after="0" w:line="240" w:lineRule="auto"/>
      </w:pPr>
      <w:r>
        <w:separator/>
      </w:r>
    </w:p>
  </w:footnote>
  <w:footnote w:type="continuationSeparator" w:id="0">
    <w:p w:rsidR="00772DC2" w:rsidRDefault="00772DC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37E" w:rsidRPr="00FD04BD" w:rsidRDefault="005C037E" w:rsidP="005C037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120</w:t>
    </w:r>
  </w:p>
  <w:p w:rsidR="005C037E" w:rsidRPr="00FD04BD" w:rsidRDefault="005C037E" w:rsidP="005C037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265B"/>
    <w:rsid w:val="000457C3"/>
    <w:rsid w:val="000B6240"/>
    <w:rsid w:val="00107B7E"/>
    <w:rsid w:val="00222471"/>
    <w:rsid w:val="00226AD4"/>
    <w:rsid w:val="00266927"/>
    <w:rsid w:val="00271A55"/>
    <w:rsid w:val="002B2602"/>
    <w:rsid w:val="002D1135"/>
    <w:rsid w:val="00312D7F"/>
    <w:rsid w:val="00343D4F"/>
    <w:rsid w:val="00367099"/>
    <w:rsid w:val="00371349"/>
    <w:rsid w:val="003A7D84"/>
    <w:rsid w:val="003B7687"/>
    <w:rsid w:val="00466DD4"/>
    <w:rsid w:val="00486CA1"/>
    <w:rsid w:val="00553D86"/>
    <w:rsid w:val="005C037E"/>
    <w:rsid w:val="005C3BD5"/>
    <w:rsid w:val="005F50E2"/>
    <w:rsid w:val="00651447"/>
    <w:rsid w:val="00681A4B"/>
    <w:rsid w:val="006C4D3B"/>
    <w:rsid w:val="00772DC2"/>
    <w:rsid w:val="008172A2"/>
    <w:rsid w:val="00826402"/>
    <w:rsid w:val="00861FDB"/>
    <w:rsid w:val="00875490"/>
    <w:rsid w:val="008C74AE"/>
    <w:rsid w:val="009C596D"/>
    <w:rsid w:val="00A01A40"/>
    <w:rsid w:val="00A455F7"/>
    <w:rsid w:val="00A7539B"/>
    <w:rsid w:val="00A96720"/>
    <w:rsid w:val="00AD2038"/>
    <w:rsid w:val="00AD6C42"/>
    <w:rsid w:val="00B8719B"/>
    <w:rsid w:val="00BD3A75"/>
    <w:rsid w:val="00BD5D23"/>
    <w:rsid w:val="00C029AB"/>
    <w:rsid w:val="00C4083B"/>
    <w:rsid w:val="00C45B92"/>
    <w:rsid w:val="00C47596"/>
    <w:rsid w:val="00C63152"/>
    <w:rsid w:val="00C84530"/>
    <w:rsid w:val="00CA0FA7"/>
    <w:rsid w:val="00CC4855"/>
    <w:rsid w:val="00CE1FB9"/>
    <w:rsid w:val="00D13611"/>
    <w:rsid w:val="00D258BC"/>
    <w:rsid w:val="00D365FA"/>
    <w:rsid w:val="00DD684D"/>
    <w:rsid w:val="00DE3F00"/>
    <w:rsid w:val="00E159E4"/>
    <w:rsid w:val="00E223A7"/>
    <w:rsid w:val="00E76307"/>
    <w:rsid w:val="00E8247F"/>
    <w:rsid w:val="00EC4965"/>
    <w:rsid w:val="00F8751E"/>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E5C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9171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78219-EE1D-4221-80C9-95B03DF2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2019-03-07T12:39:00Z</dcterms:created>
  <dcterms:modified xsi:type="dcterms:W3CDTF">2019-08-23T05:48:00Z</dcterms:modified>
</cp:coreProperties>
</file>