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21</w:t>
      </w:r>
      <w:r w:rsidR="00D316A7">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8</w:t>
      </w:r>
      <w:r w:rsidR="00D316A7">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316A7">
        <w:rPr>
          <w:rFonts w:ascii="Times New Roman" w:eastAsia="Times New Roman" w:hAnsi="Times New Roman" w:cs="Times New Roman"/>
          <w:b/>
          <w:bCs/>
          <w:color w:val="000000"/>
          <w:sz w:val="24"/>
          <w:szCs w:val="26"/>
          <w:lang w:eastAsia="tr-TR"/>
        </w:rPr>
        <w:t>12</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D316A7">
        <w:rPr>
          <w:rFonts w:ascii="Times New Roman" w:eastAsia="Times New Roman" w:hAnsi="Times New Roman" w:cs="Times New Roman"/>
          <w:color w:val="000000"/>
          <w:sz w:val="24"/>
          <w:szCs w:val="26"/>
          <w:lang w:eastAsia="tr-TR"/>
        </w:rPr>
        <w:t>Hacı Ahmet Darendeli, Cezaevinde tutuklu-Maraş</w:t>
      </w:r>
    </w:p>
    <w:p w:rsidR="00CE4978" w:rsidRDefault="00A7539B" w:rsidP="00D31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D316A7">
        <w:rPr>
          <w:rFonts w:ascii="Times New Roman" w:eastAsia="Times New Roman" w:hAnsi="Times New Roman" w:cs="Times New Roman"/>
          <w:color w:val="000000"/>
          <w:sz w:val="24"/>
          <w:szCs w:val="26"/>
          <w:lang w:eastAsia="tr-TR"/>
        </w:rPr>
        <w:t xml:space="preserve">İstemde bulunan 30.3.1963 günlü dilekçesinde: Hakkında uygulanması istenen </w:t>
      </w:r>
      <w:proofErr w:type="spellStart"/>
      <w:r w:rsidR="00D316A7">
        <w:rPr>
          <w:rFonts w:ascii="Times New Roman" w:eastAsia="Times New Roman" w:hAnsi="Times New Roman" w:cs="Times New Roman"/>
          <w:color w:val="000000"/>
          <w:sz w:val="24"/>
          <w:szCs w:val="26"/>
          <w:lang w:eastAsia="tr-TR"/>
        </w:rPr>
        <w:t>T.C.K.nun</w:t>
      </w:r>
      <w:proofErr w:type="spellEnd"/>
      <w:r w:rsidR="00D316A7">
        <w:rPr>
          <w:rFonts w:ascii="Times New Roman" w:eastAsia="Times New Roman" w:hAnsi="Times New Roman" w:cs="Times New Roman"/>
          <w:color w:val="000000"/>
          <w:sz w:val="24"/>
          <w:szCs w:val="26"/>
          <w:lang w:eastAsia="tr-TR"/>
        </w:rPr>
        <w:t xml:space="preserve"> 403 ve 404. maddeleriyle Askerî Ceza Kanununun 150/3. maddesinin Anayasaya uygun olup olmadığının incelenmesini ve değilse iptaline karar verilmesini istemiştir.</w:t>
      </w:r>
    </w:p>
    <w:p w:rsidR="00D316A7" w:rsidRDefault="00D316A7" w:rsidP="00D31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12.4.1963 gününde ilk inceleme için yapılan toplantısında; işin, niteliği bakımından başka güne bırakılmasına lüzum görülmeyerek incelemeye devam edilmesine oybirliği ile karar verildikten sonra dilekçe ve rapor okundu. Gereği görüşülüp düşünüldü:</w:t>
      </w:r>
    </w:p>
    <w:p w:rsidR="00D316A7" w:rsidRPr="00A96720" w:rsidRDefault="00D316A7" w:rsidP="00D316A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maddelerinde, iptal dâvası açmaya yetkili olan kişi, kurul ve makamlar açıkça gösterilmiştir. İstekte bulunan ise bu maddelerde sayılanlardan değildir. Bu sebeple istemin, istekte bulunanın yetkisizliği yönünden reddi gereklidir.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30549B">
        <w:rPr>
          <w:rFonts w:ascii="Times New Roman" w:eastAsia="Times New Roman" w:hAnsi="Times New Roman" w:cs="Times New Roman"/>
          <w:color w:val="000000"/>
          <w:sz w:val="24"/>
          <w:szCs w:val="26"/>
          <w:lang w:eastAsia="tr-TR"/>
        </w:rPr>
        <w:t>istemin</w:t>
      </w:r>
      <w:r w:rsidRPr="00A96720">
        <w:rPr>
          <w:rFonts w:ascii="Times New Roman" w:eastAsia="Times New Roman" w:hAnsi="Times New Roman" w:cs="Times New Roman"/>
          <w:color w:val="000000"/>
          <w:sz w:val="24"/>
          <w:szCs w:val="26"/>
          <w:lang w:eastAsia="tr-TR"/>
        </w:rPr>
        <w:t xml:space="preserve"> reddine, işbu kararın dilekçe sahibine tebliğine </w:t>
      </w:r>
      <w:r w:rsidR="00D316A7">
        <w:rPr>
          <w:rFonts w:ascii="Times New Roman" w:eastAsia="Times New Roman" w:hAnsi="Times New Roman" w:cs="Times New Roman"/>
          <w:color w:val="000000"/>
          <w:sz w:val="24"/>
          <w:szCs w:val="26"/>
          <w:lang w:eastAsia="tr-TR"/>
        </w:rPr>
        <w:t>12</w:t>
      </w:r>
      <w:r w:rsidR="007028C3">
        <w:rPr>
          <w:rFonts w:ascii="Times New Roman" w:eastAsia="Times New Roman" w:hAnsi="Times New Roman" w:cs="Times New Roman"/>
          <w:color w:val="000000"/>
          <w:sz w:val="24"/>
          <w:szCs w:val="26"/>
          <w:lang w:eastAsia="tr-TR"/>
        </w:rPr>
        <w:t>.</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4369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E497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CE4978">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w:t>
            </w:r>
            <w:bookmarkStart w:id="0" w:name="_GoBack"/>
            <w:r w:rsidRPr="00C029AB">
              <w:rPr>
                <w:rFonts w:ascii="Times New Roman" w:eastAsia="Times New Roman" w:hAnsi="Times New Roman" w:cs="Times New Roman"/>
                <w:sz w:val="24"/>
                <w:szCs w:val="26"/>
                <w:lang w:eastAsia="tr-TR"/>
              </w:rPr>
              <w:t>D</w:t>
            </w:r>
            <w:bookmarkEnd w:id="0"/>
            <w:r w:rsidRPr="00C029AB">
              <w:rPr>
                <w:rFonts w:ascii="Times New Roman" w:eastAsia="Times New Roman" w:hAnsi="Times New Roman" w:cs="Times New Roman"/>
                <w:sz w:val="24"/>
                <w:szCs w:val="26"/>
                <w:lang w:eastAsia="tr-TR"/>
              </w:rPr>
              <w:t>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 </w:t>
            </w:r>
            <w:r w:rsidR="00D4369D"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3338F6" w:rsidP="003338F6">
            <w:pPr>
              <w:tabs>
                <w:tab w:val="center" w:pos="1442"/>
                <w:tab w:val="right" w:pos="2885"/>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lastRenderedPageBreak/>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lastRenderedPageBreak/>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316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316A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20" w:rsidRDefault="00EE5120" w:rsidP="00FD04BD">
      <w:pPr>
        <w:spacing w:after="0" w:line="240" w:lineRule="auto"/>
      </w:pPr>
      <w:r>
        <w:separator/>
      </w:r>
    </w:p>
  </w:endnote>
  <w:endnote w:type="continuationSeparator" w:id="0">
    <w:p w:rsidR="00EE5120" w:rsidRDefault="00EE512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316A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20" w:rsidRDefault="00EE5120" w:rsidP="00FD04BD">
      <w:pPr>
        <w:spacing w:after="0" w:line="240" w:lineRule="auto"/>
      </w:pPr>
      <w:r>
        <w:separator/>
      </w:r>
    </w:p>
  </w:footnote>
  <w:footnote w:type="continuationSeparator" w:id="0">
    <w:p w:rsidR="00EE5120" w:rsidRDefault="00EE512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6A7" w:rsidRPr="00FD04BD" w:rsidRDefault="00D316A7" w:rsidP="00D316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217</w:t>
    </w:r>
  </w:p>
  <w:p w:rsidR="00D316A7" w:rsidRPr="00FD04BD" w:rsidRDefault="00D316A7" w:rsidP="00D316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89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E6DA9"/>
    <w:rsid w:val="00205225"/>
    <w:rsid w:val="00222471"/>
    <w:rsid w:val="00226AD4"/>
    <w:rsid w:val="00266927"/>
    <w:rsid w:val="00271A55"/>
    <w:rsid w:val="002837FA"/>
    <w:rsid w:val="0029229D"/>
    <w:rsid w:val="002B2602"/>
    <w:rsid w:val="002D1135"/>
    <w:rsid w:val="0030549B"/>
    <w:rsid w:val="003338F6"/>
    <w:rsid w:val="00343D4F"/>
    <w:rsid w:val="00371349"/>
    <w:rsid w:val="003B7687"/>
    <w:rsid w:val="0044301F"/>
    <w:rsid w:val="00466DD4"/>
    <w:rsid w:val="005D7BAD"/>
    <w:rsid w:val="005F50E2"/>
    <w:rsid w:val="00651447"/>
    <w:rsid w:val="006C4D3B"/>
    <w:rsid w:val="007028C3"/>
    <w:rsid w:val="008172A2"/>
    <w:rsid w:val="00826402"/>
    <w:rsid w:val="00861FDB"/>
    <w:rsid w:val="00875490"/>
    <w:rsid w:val="00A455F7"/>
    <w:rsid w:val="00A7539B"/>
    <w:rsid w:val="00A96720"/>
    <w:rsid w:val="00AD2038"/>
    <w:rsid w:val="00AD6C42"/>
    <w:rsid w:val="00BD3A75"/>
    <w:rsid w:val="00C029AB"/>
    <w:rsid w:val="00C4083B"/>
    <w:rsid w:val="00C47596"/>
    <w:rsid w:val="00C57466"/>
    <w:rsid w:val="00C84530"/>
    <w:rsid w:val="00CA0FA7"/>
    <w:rsid w:val="00CC4855"/>
    <w:rsid w:val="00CE1FB9"/>
    <w:rsid w:val="00CE4978"/>
    <w:rsid w:val="00D316A7"/>
    <w:rsid w:val="00D4369D"/>
    <w:rsid w:val="00D96A69"/>
    <w:rsid w:val="00DE3F00"/>
    <w:rsid w:val="00E159E4"/>
    <w:rsid w:val="00E223A7"/>
    <w:rsid w:val="00E8247F"/>
    <w:rsid w:val="00EC4965"/>
    <w:rsid w:val="00EE5120"/>
    <w:rsid w:val="00F0086D"/>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8CB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2019-03-13T14:09:00Z</dcterms:created>
  <dcterms:modified xsi:type="dcterms:W3CDTF">2019-08-21T07:54:00Z</dcterms:modified>
</cp:coreProperties>
</file>