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B85566">
        <w:rPr>
          <w:rFonts w:ascii="Times New Roman" w:eastAsia="Times New Roman" w:hAnsi="Times New Roman" w:cs="Times New Roman"/>
          <w:b/>
          <w:bCs/>
          <w:color w:val="000000"/>
          <w:sz w:val="24"/>
          <w:szCs w:val="26"/>
          <w:lang w:eastAsia="tr-TR"/>
        </w:rPr>
        <w:t>1963</w:t>
      </w:r>
      <w:r w:rsidR="00FD04BD" w:rsidRPr="00FD04BD">
        <w:rPr>
          <w:rFonts w:ascii="Times New Roman" w:eastAsia="Times New Roman" w:hAnsi="Times New Roman" w:cs="Times New Roman"/>
          <w:b/>
          <w:bCs/>
          <w:color w:val="000000"/>
          <w:sz w:val="24"/>
          <w:szCs w:val="26"/>
          <w:lang w:eastAsia="tr-TR"/>
        </w:rPr>
        <w:t>/</w:t>
      </w:r>
      <w:r w:rsidR="0039119F">
        <w:rPr>
          <w:rFonts w:ascii="Times New Roman" w:eastAsia="Times New Roman" w:hAnsi="Times New Roman" w:cs="Times New Roman"/>
          <w:b/>
          <w:bCs/>
          <w:color w:val="000000"/>
          <w:sz w:val="24"/>
          <w:szCs w:val="26"/>
          <w:lang w:eastAsia="tr-TR"/>
        </w:rPr>
        <w:t>98</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85566">
        <w:rPr>
          <w:rFonts w:ascii="Times New Roman" w:eastAsia="Times New Roman" w:hAnsi="Times New Roman" w:cs="Times New Roman"/>
          <w:b/>
          <w:bCs/>
          <w:color w:val="000000"/>
          <w:sz w:val="24"/>
          <w:szCs w:val="26"/>
          <w:lang w:eastAsia="tr-TR"/>
        </w:rPr>
        <w:t>1963</w:t>
      </w:r>
      <w:r w:rsidRPr="00FD04BD">
        <w:rPr>
          <w:rFonts w:ascii="Times New Roman" w:eastAsia="Times New Roman" w:hAnsi="Times New Roman" w:cs="Times New Roman"/>
          <w:b/>
          <w:bCs/>
          <w:color w:val="000000"/>
          <w:sz w:val="24"/>
          <w:szCs w:val="26"/>
          <w:lang w:eastAsia="tr-TR"/>
        </w:rPr>
        <w:t>/</w:t>
      </w:r>
      <w:r w:rsidR="009F0821">
        <w:rPr>
          <w:rFonts w:ascii="Times New Roman" w:eastAsia="Times New Roman" w:hAnsi="Times New Roman" w:cs="Times New Roman"/>
          <w:b/>
          <w:bCs/>
          <w:color w:val="000000"/>
          <w:sz w:val="24"/>
          <w:szCs w:val="26"/>
          <w:lang w:eastAsia="tr-TR"/>
        </w:rPr>
        <w:t>2</w:t>
      </w:r>
      <w:r w:rsidR="00F9241B">
        <w:rPr>
          <w:rFonts w:ascii="Times New Roman" w:eastAsia="Times New Roman" w:hAnsi="Times New Roman" w:cs="Times New Roman"/>
          <w:b/>
          <w:bCs/>
          <w:color w:val="000000"/>
          <w:sz w:val="24"/>
          <w:szCs w:val="26"/>
          <w:lang w:eastAsia="tr-TR"/>
        </w:rPr>
        <w:t>9</w:t>
      </w:r>
      <w:r w:rsidR="0039119F">
        <w:rPr>
          <w:rFonts w:ascii="Times New Roman" w:eastAsia="Times New Roman" w:hAnsi="Times New Roman" w:cs="Times New Roman"/>
          <w:b/>
          <w:bCs/>
          <w:color w:val="000000"/>
          <w:sz w:val="24"/>
          <w:szCs w:val="26"/>
          <w:lang w:eastAsia="tr-TR"/>
        </w:rPr>
        <w:t>2</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sidR="00266927">
        <w:rPr>
          <w:rFonts w:ascii="Times New Roman" w:eastAsia="Times New Roman" w:hAnsi="Times New Roman" w:cs="Times New Roman"/>
          <w:b/>
          <w:bCs/>
          <w:color w:val="000000"/>
          <w:sz w:val="24"/>
          <w:szCs w:val="26"/>
          <w:lang w:eastAsia="tr-TR"/>
        </w:rPr>
        <w:t>Günü</w:t>
      </w:r>
      <w:r w:rsidRPr="00FD04BD">
        <w:rPr>
          <w:rFonts w:ascii="Times New Roman" w:eastAsia="Times New Roman" w:hAnsi="Times New Roman" w:cs="Times New Roman"/>
          <w:b/>
          <w:bCs/>
          <w:color w:val="000000"/>
          <w:sz w:val="24"/>
          <w:szCs w:val="26"/>
          <w:lang w:eastAsia="tr-TR"/>
        </w:rPr>
        <w:t xml:space="preserve">: </w:t>
      </w:r>
      <w:r w:rsidR="00F9241B">
        <w:rPr>
          <w:rFonts w:ascii="Times New Roman" w:eastAsia="Times New Roman" w:hAnsi="Times New Roman" w:cs="Times New Roman"/>
          <w:b/>
          <w:bCs/>
          <w:color w:val="000000"/>
          <w:sz w:val="24"/>
          <w:szCs w:val="26"/>
          <w:lang w:eastAsia="tr-TR"/>
        </w:rPr>
        <w:t>10</w:t>
      </w:r>
      <w:r w:rsidR="00D3279A">
        <w:rPr>
          <w:rFonts w:ascii="Times New Roman" w:eastAsia="Times New Roman" w:hAnsi="Times New Roman" w:cs="Times New Roman"/>
          <w:b/>
          <w:bCs/>
          <w:color w:val="000000"/>
          <w:sz w:val="24"/>
          <w:szCs w:val="26"/>
          <w:lang w:eastAsia="tr-TR"/>
        </w:rPr>
        <w:t>/</w:t>
      </w:r>
      <w:r w:rsidR="009F0821">
        <w:rPr>
          <w:rFonts w:ascii="Times New Roman" w:eastAsia="Times New Roman" w:hAnsi="Times New Roman" w:cs="Times New Roman"/>
          <w:b/>
          <w:bCs/>
          <w:color w:val="000000"/>
          <w:sz w:val="24"/>
          <w:szCs w:val="26"/>
          <w:lang w:eastAsia="tr-TR"/>
        </w:rPr>
        <w:t>1</w:t>
      </w:r>
      <w:r w:rsidR="00F9241B">
        <w:rPr>
          <w:rFonts w:ascii="Times New Roman" w:eastAsia="Times New Roman" w:hAnsi="Times New Roman" w:cs="Times New Roman"/>
          <w:b/>
          <w:bCs/>
          <w:color w:val="000000"/>
          <w:sz w:val="24"/>
          <w:szCs w:val="26"/>
          <w:lang w:eastAsia="tr-TR"/>
        </w:rPr>
        <w:t>2</w:t>
      </w:r>
      <w:r w:rsidR="00D3279A">
        <w:rPr>
          <w:rFonts w:ascii="Times New Roman" w:eastAsia="Times New Roman" w:hAnsi="Times New Roman" w:cs="Times New Roman"/>
          <w:b/>
          <w:bCs/>
          <w:color w:val="000000"/>
          <w:sz w:val="24"/>
          <w:szCs w:val="26"/>
          <w:lang w:eastAsia="tr-TR"/>
        </w:rPr>
        <w:t>/</w:t>
      </w:r>
      <w:r w:rsidR="00A7539B">
        <w:rPr>
          <w:rFonts w:ascii="Times New Roman" w:eastAsia="Times New Roman" w:hAnsi="Times New Roman" w:cs="Times New Roman"/>
          <w:b/>
          <w:bCs/>
          <w:color w:val="000000"/>
          <w:sz w:val="24"/>
          <w:szCs w:val="26"/>
          <w:lang w:eastAsia="tr-TR"/>
        </w:rPr>
        <w:t>196</w:t>
      </w:r>
      <w:r w:rsidR="00B85566">
        <w:rPr>
          <w:rFonts w:ascii="Times New Roman" w:eastAsia="Times New Roman" w:hAnsi="Times New Roman" w:cs="Times New Roman"/>
          <w:b/>
          <w:bCs/>
          <w:color w:val="000000"/>
          <w:sz w:val="24"/>
          <w:szCs w:val="26"/>
          <w:lang w:eastAsia="tr-TR"/>
        </w:rPr>
        <w:t>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A7539B" w:rsidRPr="00B85566" w:rsidRDefault="008E379A"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b/>
          <w:bCs/>
          <w:color w:val="000000"/>
          <w:sz w:val="24"/>
          <w:szCs w:val="26"/>
          <w:lang w:eastAsia="tr-TR"/>
        </w:rPr>
        <w:t>DAVACI</w:t>
      </w:r>
      <w:r w:rsidR="00F91FED">
        <w:rPr>
          <w:rFonts w:ascii="Times New Roman" w:eastAsia="Times New Roman" w:hAnsi="Times New Roman" w:cs="Times New Roman"/>
          <w:b/>
          <w:bCs/>
          <w:color w:val="000000"/>
          <w:sz w:val="24"/>
          <w:szCs w:val="26"/>
          <w:lang w:eastAsia="tr-TR"/>
        </w:rPr>
        <w:t xml:space="preserve"> </w:t>
      </w:r>
      <w:r w:rsidR="00B85566">
        <w:rPr>
          <w:rFonts w:ascii="Times New Roman" w:eastAsia="Times New Roman" w:hAnsi="Times New Roman" w:cs="Times New Roman"/>
          <w:b/>
          <w:bCs/>
          <w:color w:val="000000"/>
          <w:sz w:val="24"/>
          <w:szCs w:val="26"/>
          <w:lang w:eastAsia="tr-TR"/>
        </w:rPr>
        <w:t>:</w:t>
      </w:r>
      <w:proofErr w:type="gramEnd"/>
      <w:r w:rsidR="00B85566">
        <w:rPr>
          <w:rFonts w:ascii="Times New Roman" w:eastAsia="Times New Roman" w:hAnsi="Times New Roman" w:cs="Times New Roman"/>
          <w:b/>
          <w:bCs/>
          <w:color w:val="000000"/>
          <w:sz w:val="24"/>
          <w:szCs w:val="26"/>
          <w:lang w:eastAsia="tr-TR"/>
        </w:rPr>
        <w:t xml:space="preserve"> </w:t>
      </w:r>
      <w:r w:rsidR="0039119F">
        <w:rPr>
          <w:rFonts w:ascii="Times New Roman" w:eastAsia="Times New Roman" w:hAnsi="Times New Roman" w:cs="Times New Roman"/>
          <w:bCs/>
          <w:color w:val="000000"/>
          <w:sz w:val="24"/>
          <w:szCs w:val="26"/>
          <w:lang w:eastAsia="tr-TR"/>
        </w:rPr>
        <w:t>Adalet Partisi Türkiye Büyük Millet Meclisi Gurubu.</w:t>
      </w:r>
    </w:p>
    <w:p w:rsidR="00B85566" w:rsidRPr="00B85566" w:rsidRDefault="008E379A" w:rsidP="00B85566">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6"/>
          <w:lang w:eastAsia="tr-TR"/>
        </w:rPr>
        <w:t>DAVANIN</w:t>
      </w:r>
      <w:r w:rsidR="00FD04BD" w:rsidRPr="00FD04BD">
        <w:rPr>
          <w:rFonts w:ascii="Times New Roman" w:eastAsia="Times New Roman" w:hAnsi="Times New Roman" w:cs="Times New Roman"/>
          <w:b/>
          <w:bCs/>
          <w:color w:val="000000"/>
          <w:sz w:val="24"/>
          <w:szCs w:val="26"/>
          <w:lang w:eastAsia="tr-TR"/>
        </w:rPr>
        <w:t xml:space="preserve"> KONUSU:</w:t>
      </w:r>
      <w:r w:rsidR="00FD04BD" w:rsidRPr="00FD04BD">
        <w:rPr>
          <w:rFonts w:ascii="Times New Roman" w:eastAsia="Times New Roman" w:hAnsi="Times New Roman" w:cs="Times New Roman"/>
          <w:color w:val="000000"/>
          <w:sz w:val="24"/>
          <w:szCs w:val="26"/>
          <w:lang w:eastAsia="tr-TR"/>
        </w:rPr>
        <w:t> </w:t>
      </w:r>
      <w:r w:rsidR="0039119F">
        <w:rPr>
          <w:rFonts w:ascii="Times New Roman" w:eastAsia="Times New Roman" w:hAnsi="Times New Roman" w:cs="Times New Roman"/>
          <w:sz w:val="24"/>
          <w:szCs w:val="24"/>
          <w:lang w:eastAsia="tr-TR"/>
        </w:rPr>
        <w:t>Adalet memurları hakkında verilen disiplin cezalarından ötürü itiraz mercilerince verilen kararların kesin olduğu hükümlerini taşıyan 2556 sayılı H</w:t>
      </w:r>
      <w:r w:rsidR="00D3279A">
        <w:rPr>
          <w:rFonts w:ascii="Times New Roman" w:eastAsia="Times New Roman" w:hAnsi="Times New Roman" w:cs="Times New Roman"/>
          <w:sz w:val="24"/>
          <w:szCs w:val="24"/>
          <w:lang w:eastAsia="tr-TR"/>
        </w:rPr>
        <w:t>â</w:t>
      </w:r>
      <w:r w:rsidR="0039119F">
        <w:rPr>
          <w:rFonts w:ascii="Times New Roman" w:eastAsia="Times New Roman" w:hAnsi="Times New Roman" w:cs="Times New Roman"/>
          <w:sz w:val="24"/>
          <w:szCs w:val="24"/>
          <w:lang w:eastAsia="tr-TR"/>
        </w:rPr>
        <w:t xml:space="preserve">kimler Kanununun 122. </w:t>
      </w:r>
      <w:r w:rsidR="00D3279A">
        <w:rPr>
          <w:rFonts w:ascii="Times New Roman" w:eastAsia="Times New Roman" w:hAnsi="Times New Roman" w:cs="Times New Roman"/>
          <w:sz w:val="24"/>
          <w:szCs w:val="24"/>
          <w:lang w:eastAsia="tr-TR"/>
        </w:rPr>
        <w:t>v</w:t>
      </w:r>
      <w:r w:rsidR="0039119F">
        <w:rPr>
          <w:rFonts w:ascii="Times New Roman" w:eastAsia="Times New Roman" w:hAnsi="Times New Roman" w:cs="Times New Roman"/>
          <w:sz w:val="24"/>
          <w:szCs w:val="24"/>
          <w:lang w:eastAsia="tr-TR"/>
        </w:rPr>
        <w:t xml:space="preserve">e 123. </w:t>
      </w:r>
      <w:r w:rsidR="00D3279A">
        <w:rPr>
          <w:rFonts w:ascii="Times New Roman" w:eastAsia="Times New Roman" w:hAnsi="Times New Roman" w:cs="Times New Roman"/>
          <w:sz w:val="24"/>
          <w:szCs w:val="24"/>
          <w:lang w:eastAsia="tr-TR"/>
        </w:rPr>
        <w:t>m</w:t>
      </w:r>
      <w:r w:rsidR="0039119F">
        <w:rPr>
          <w:rFonts w:ascii="Times New Roman" w:eastAsia="Times New Roman" w:hAnsi="Times New Roman" w:cs="Times New Roman"/>
          <w:sz w:val="24"/>
          <w:szCs w:val="24"/>
          <w:lang w:eastAsia="tr-TR"/>
        </w:rPr>
        <w:t>addeleri Anayasanın 1</w:t>
      </w:r>
      <w:r w:rsidR="00D3279A">
        <w:rPr>
          <w:rFonts w:ascii="Times New Roman" w:eastAsia="Times New Roman" w:hAnsi="Times New Roman" w:cs="Times New Roman"/>
          <w:sz w:val="24"/>
          <w:szCs w:val="24"/>
          <w:lang w:eastAsia="tr-TR"/>
        </w:rPr>
        <w:t>18</w:t>
      </w:r>
      <w:r w:rsidR="0039119F">
        <w:rPr>
          <w:rFonts w:ascii="Times New Roman" w:eastAsia="Times New Roman" w:hAnsi="Times New Roman" w:cs="Times New Roman"/>
          <w:sz w:val="24"/>
          <w:szCs w:val="24"/>
          <w:lang w:eastAsia="tr-TR"/>
        </w:rPr>
        <w:t xml:space="preserve">. </w:t>
      </w:r>
      <w:r w:rsidR="00D3279A">
        <w:rPr>
          <w:rFonts w:ascii="Times New Roman" w:eastAsia="Times New Roman" w:hAnsi="Times New Roman" w:cs="Times New Roman"/>
          <w:sz w:val="24"/>
          <w:szCs w:val="24"/>
          <w:lang w:eastAsia="tr-TR"/>
        </w:rPr>
        <w:t>m</w:t>
      </w:r>
      <w:r w:rsidR="0039119F">
        <w:rPr>
          <w:rFonts w:ascii="Times New Roman" w:eastAsia="Times New Roman" w:hAnsi="Times New Roman" w:cs="Times New Roman"/>
          <w:sz w:val="24"/>
          <w:szCs w:val="24"/>
          <w:lang w:eastAsia="tr-TR"/>
        </w:rPr>
        <w:t xml:space="preserve">addesinin üçüncü fıkrasına aykırı olduğu ileri sürülerek bu maddelerin iptali istenilmiştir. </w:t>
      </w:r>
    </w:p>
    <w:p w:rsidR="00F23F9A" w:rsidRDefault="008E379A" w:rsidP="00587238">
      <w:pPr>
        <w:spacing w:before="100" w:beforeAutospacing="1" w:after="100" w:afterAutospacing="1" w:line="240" w:lineRule="auto"/>
        <w:ind w:firstLine="708"/>
        <w:jc w:val="both"/>
        <w:rPr>
          <w:rFonts w:ascii="Times New Roman" w:hAnsi="Times New Roman" w:cs="Times New Roman"/>
          <w:sz w:val="24"/>
          <w:szCs w:val="24"/>
        </w:rPr>
      </w:pPr>
      <w:r w:rsidRPr="008E379A">
        <w:rPr>
          <w:rFonts w:ascii="Times New Roman" w:hAnsi="Times New Roman" w:cs="Times New Roman"/>
          <w:b/>
          <w:sz w:val="24"/>
          <w:szCs w:val="24"/>
        </w:rPr>
        <w:t>İNCELEME</w:t>
      </w:r>
      <w:r w:rsidR="00F91FED">
        <w:rPr>
          <w:rFonts w:ascii="Times New Roman" w:hAnsi="Times New Roman" w:cs="Times New Roman"/>
          <w:b/>
          <w:sz w:val="24"/>
          <w:szCs w:val="24"/>
        </w:rPr>
        <w:t xml:space="preserve"> </w:t>
      </w:r>
      <w:r w:rsidRPr="008E379A">
        <w:rPr>
          <w:rFonts w:ascii="Times New Roman" w:hAnsi="Times New Roman" w:cs="Times New Roman"/>
          <w:b/>
          <w:sz w:val="24"/>
          <w:szCs w:val="24"/>
        </w:rPr>
        <w:t>:</w:t>
      </w:r>
      <w:r>
        <w:rPr>
          <w:rFonts w:ascii="Times New Roman" w:hAnsi="Times New Roman" w:cs="Times New Roman"/>
          <w:sz w:val="24"/>
          <w:szCs w:val="24"/>
        </w:rPr>
        <w:t xml:space="preserve"> </w:t>
      </w:r>
      <w:r w:rsidR="00B85566" w:rsidRPr="00BA4C43">
        <w:rPr>
          <w:rFonts w:ascii="Times New Roman" w:hAnsi="Times New Roman" w:cs="Times New Roman"/>
          <w:sz w:val="24"/>
          <w:szCs w:val="24"/>
        </w:rPr>
        <w:t>Anayasa Mahkemesi</w:t>
      </w:r>
      <w:r>
        <w:rPr>
          <w:rFonts w:ascii="Times New Roman" w:hAnsi="Times New Roman" w:cs="Times New Roman"/>
          <w:sz w:val="24"/>
          <w:szCs w:val="24"/>
        </w:rPr>
        <w:t xml:space="preserve"> İ</w:t>
      </w:r>
      <w:r w:rsidR="00B85566" w:rsidRPr="00BA4C43">
        <w:rPr>
          <w:rFonts w:ascii="Times New Roman" w:hAnsi="Times New Roman" w:cs="Times New Roman"/>
          <w:sz w:val="24"/>
          <w:szCs w:val="24"/>
        </w:rPr>
        <w:t xml:space="preserve">çtüzüğünün 15. </w:t>
      </w:r>
      <w:r w:rsidR="00D3279A">
        <w:rPr>
          <w:rFonts w:ascii="Times New Roman" w:hAnsi="Times New Roman" w:cs="Times New Roman"/>
          <w:sz w:val="24"/>
          <w:szCs w:val="24"/>
        </w:rPr>
        <w:t>m</w:t>
      </w:r>
      <w:r w:rsidR="00B85566" w:rsidRPr="00BA4C43">
        <w:rPr>
          <w:rFonts w:ascii="Times New Roman" w:hAnsi="Times New Roman" w:cs="Times New Roman"/>
          <w:sz w:val="24"/>
          <w:szCs w:val="24"/>
        </w:rPr>
        <w:t xml:space="preserve">addesi </w:t>
      </w:r>
      <w:r>
        <w:rPr>
          <w:rFonts w:ascii="Times New Roman" w:hAnsi="Times New Roman" w:cs="Times New Roman"/>
          <w:sz w:val="24"/>
          <w:szCs w:val="24"/>
        </w:rPr>
        <w:t>gereğince</w:t>
      </w:r>
      <w:r w:rsidR="00587238">
        <w:rPr>
          <w:rFonts w:ascii="Times New Roman" w:hAnsi="Times New Roman" w:cs="Times New Roman"/>
          <w:sz w:val="24"/>
          <w:szCs w:val="24"/>
        </w:rPr>
        <w:t xml:space="preserve"> </w:t>
      </w:r>
      <w:r>
        <w:rPr>
          <w:rFonts w:ascii="Times New Roman" w:hAnsi="Times New Roman" w:cs="Times New Roman"/>
          <w:sz w:val="24"/>
          <w:szCs w:val="24"/>
        </w:rPr>
        <w:t>4.</w:t>
      </w:r>
      <w:r w:rsidR="00D3279A">
        <w:rPr>
          <w:rFonts w:ascii="Times New Roman" w:hAnsi="Times New Roman" w:cs="Times New Roman"/>
          <w:sz w:val="24"/>
          <w:szCs w:val="24"/>
        </w:rPr>
        <w:t>5</w:t>
      </w:r>
      <w:r>
        <w:rPr>
          <w:rFonts w:ascii="Times New Roman" w:hAnsi="Times New Roman" w:cs="Times New Roman"/>
          <w:sz w:val="24"/>
          <w:szCs w:val="24"/>
        </w:rPr>
        <w:t>.1963</w:t>
      </w:r>
      <w:r w:rsidR="00587238">
        <w:rPr>
          <w:rFonts w:ascii="Times New Roman" w:hAnsi="Times New Roman" w:cs="Times New Roman"/>
          <w:sz w:val="24"/>
          <w:szCs w:val="24"/>
        </w:rPr>
        <w:t xml:space="preserve"> gününde</w:t>
      </w:r>
      <w:r>
        <w:rPr>
          <w:rFonts w:ascii="Times New Roman" w:hAnsi="Times New Roman" w:cs="Times New Roman"/>
          <w:sz w:val="24"/>
          <w:szCs w:val="24"/>
        </w:rPr>
        <w:t xml:space="preserve"> yapılan</w:t>
      </w:r>
      <w:r w:rsidR="00587238">
        <w:rPr>
          <w:rFonts w:ascii="Times New Roman" w:hAnsi="Times New Roman" w:cs="Times New Roman"/>
          <w:sz w:val="24"/>
          <w:szCs w:val="24"/>
        </w:rPr>
        <w:t xml:space="preserve"> ilk inceleme</w:t>
      </w:r>
      <w:r>
        <w:rPr>
          <w:rFonts w:ascii="Times New Roman" w:hAnsi="Times New Roman" w:cs="Times New Roman"/>
          <w:sz w:val="24"/>
          <w:szCs w:val="24"/>
        </w:rPr>
        <w:t xml:space="preserve">de, Adalet Partisi Türkiye Büyük Millet Meclisi Gurubu adına dilekçede imzaları bulunanlardan Cahit </w:t>
      </w:r>
      <w:proofErr w:type="spellStart"/>
      <w:r>
        <w:rPr>
          <w:rFonts w:ascii="Times New Roman" w:hAnsi="Times New Roman" w:cs="Times New Roman"/>
          <w:sz w:val="24"/>
          <w:szCs w:val="24"/>
        </w:rPr>
        <w:t>Okurer’in</w:t>
      </w:r>
      <w:proofErr w:type="spellEnd"/>
      <w:r>
        <w:rPr>
          <w:rFonts w:ascii="Times New Roman" w:hAnsi="Times New Roman" w:cs="Times New Roman"/>
          <w:sz w:val="24"/>
          <w:szCs w:val="24"/>
        </w:rPr>
        <w:t xml:space="preserve"> Cumhuriyet Senatosu Gurup Başkanı ve Ali Naili Erdem’in de Millet Meclisi gurup başkan vekili olduklarını belirten belgelerin, </w:t>
      </w:r>
      <w:r w:rsidR="00F23F9A">
        <w:rPr>
          <w:rFonts w:ascii="Times New Roman" w:hAnsi="Times New Roman" w:cs="Times New Roman"/>
          <w:sz w:val="24"/>
          <w:szCs w:val="24"/>
        </w:rPr>
        <w:t xml:space="preserve">Anayasa Mahkemesinin Kuruluşu ve Yargılama Usulleri Hakkındaki </w:t>
      </w:r>
      <w:r w:rsidR="00587238">
        <w:rPr>
          <w:rFonts w:ascii="Times New Roman" w:hAnsi="Times New Roman" w:cs="Times New Roman"/>
          <w:sz w:val="24"/>
          <w:szCs w:val="24"/>
        </w:rPr>
        <w:t>22.4.1962 gün</w:t>
      </w:r>
      <w:r w:rsidR="00D3279A">
        <w:rPr>
          <w:rFonts w:ascii="Times New Roman" w:hAnsi="Times New Roman" w:cs="Times New Roman"/>
          <w:sz w:val="24"/>
          <w:szCs w:val="24"/>
        </w:rPr>
        <w:t>lü</w:t>
      </w:r>
      <w:r w:rsidR="00587238">
        <w:rPr>
          <w:rFonts w:ascii="Times New Roman" w:hAnsi="Times New Roman" w:cs="Times New Roman"/>
          <w:sz w:val="24"/>
          <w:szCs w:val="24"/>
        </w:rPr>
        <w:t xml:space="preserve"> ve </w:t>
      </w:r>
      <w:r w:rsidR="00F23F9A">
        <w:rPr>
          <w:rFonts w:ascii="Times New Roman" w:hAnsi="Times New Roman" w:cs="Times New Roman"/>
          <w:sz w:val="24"/>
          <w:szCs w:val="24"/>
        </w:rPr>
        <w:t>44 sayılı kanununun 2</w:t>
      </w:r>
      <w:r>
        <w:rPr>
          <w:rFonts w:ascii="Times New Roman" w:hAnsi="Times New Roman" w:cs="Times New Roman"/>
          <w:sz w:val="24"/>
          <w:szCs w:val="24"/>
        </w:rPr>
        <w:t xml:space="preserve">6. </w:t>
      </w:r>
      <w:r w:rsidR="00D3279A">
        <w:rPr>
          <w:rFonts w:ascii="Times New Roman" w:hAnsi="Times New Roman" w:cs="Times New Roman"/>
          <w:sz w:val="24"/>
          <w:szCs w:val="24"/>
        </w:rPr>
        <w:t>m</w:t>
      </w:r>
      <w:r>
        <w:rPr>
          <w:rFonts w:ascii="Times New Roman" w:hAnsi="Times New Roman" w:cs="Times New Roman"/>
          <w:sz w:val="24"/>
          <w:szCs w:val="24"/>
        </w:rPr>
        <w:t xml:space="preserve">addesinin üçüncü fıkrası gereğince verilmediği görüldüğünden bu belgelerin 15 gün içinde gönderilmesi için tebligat yapılmasına ve bu eksiklik dışında başvurmanın Anayasanın 149. ve adı geçen kanunun 25. </w:t>
      </w:r>
      <w:r w:rsidR="00D3279A">
        <w:rPr>
          <w:rFonts w:ascii="Times New Roman" w:hAnsi="Times New Roman" w:cs="Times New Roman"/>
          <w:sz w:val="24"/>
          <w:szCs w:val="24"/>
        </w:rPr>
        <w:t>v</w:t>
      </w:r>
      <w:r>
        <w:rPr>
          <w:rFonts w:ascii="Times New Roman" w:hAnsi="Times New Roman" w:cs="Times New Roman"/>
          <w:sz w:val="24"/>
          <w:szCs w:val="24"/>
        </w:rPr>
        <w:t xml:space="preserve">e 26. </w:t>
      </w:r>
      <w:r w:rsidR="00D3279A">
        <w:rPr>
          <w:rFonts w:ascii="Times New Roman" w:hAnsi="Times New Roman" w:cs="Times New Roman"/>
          <w:sz w:val="24"/>
          <w:szCs w:val="24"/>
        </w:rPr>
        <w:t>m</w:t>
      </w:r>
      <w:r>
        <w:rPr>
          <w:rFonts w:ascii="Times New Roman" w:hAnsi="Times New Roman" w:cs="Times New Roman"/>
          <w:sz w:val="24"/>
          <w:szCs w:val="24"/>
        </w:rPr>
        <w:t>addelerine uygun olduğuna oybirliği ile karar verilmiş, yapılan tebligat üzerine istenen belgelerin süresi için Mahkemeye sunulduğu anlaşılmakla 15.4.1963 günlü toplantıda işin esasının incelenmesi kararlaştırılmıştır. Bundan sonra düzenlene rapor, 2556 sayılı kanunun gerekçesi, Adalet Komisyonu raporu, Meclis görüşmelerine ilişkin tutanak, Anayasanın konu ile ilgili hükümleri, Temsilciler Meclisi Anayasa Komisyonu raporu ve görüşme tutanakları okunarak gereği görüşülüp düşünüldü:</w:t>
      </w:r>
    </w:p>
    <w:p w:rsidR="008E379A" w:rsidRDefault="008E379A" w:rsidP="00587238">
      <w:pPr>
        <w:spacing w:before="100" w:beforeAutospacing="1" w:after="100" w:afterAutospacing="1" w:line="240" w:lineRule="auto"/>
        <w:ind w:firstLine="708"/>
        <w:jc w:val="both"/>
        <w:rPr>
          <w:rFonts w:ascii="Times New Roman" w:hAnsi="Times New Roman" w:cs="Times New Roman"/>
          <w:sz w:val="24"/>
          <w:szCs w:val="24"/>
        </w:rPr>
      </w:pPr>
      <w:proofErr w:type="gramStart"/>
      <w:r w:rsidRPr="008E379A">
        <w:rPr>
          <w:rFonts w:ascii="Times New Roman" w:hAnsi="Times New Roman" w:cs="Times New Roman"/>
          <w:b/>
          <w:sz w:val="24"/>
          <w:szCs w:val="24"/>
        </w:rPr>
        <w:t>GEREKÇE</w:t>
      </w:r>
      <w:r w:rsidR="00F91FED">
        <w:rPr>
          <w:rFonts w:ascii="Times New Roman" w:hAnsi="Times New Roman" w:cs="Times New Roman"/>
          <w:b/>
          <w:sz w:val="24"/>
          <w:szCs w:val="24"/>
        </w:rPr>
        <w:t xml:space="preserve"> </w:t>
      </w:r>
      <w:r w:rsidRPr="008E379A">
        <w:rPr>
          <w:rFonts w:ascii="Times New Roman" w:hAnsi="Times New Roman" w:cs="Times New Roman"/>
          <w:b/>
          <w:sz w:val="24"/>
          <w:szCs w:val="24"/>
        </w:rPr>
        <w:t>:</w:t>
      </w:r>
      <w:proofErr w:type="gramEnd"/>
      <w:r w:rsidRPr="008E379A">
        <w:rPr>
          <w:rFonts w:ascii="Times New Roman" w:hAnsi="Times New Roman" w:cs="Times New Roman"/>
          <w:b/>
          <w:sz w:val="24"/>
          <w:szCs w:val="24"/>
        </w:rPr>
        <w:t xml:space="preserve"> </w:t>
      </w:r>
      <w:r>
        <w:rPr>
          <w:rFonts w:ascii="Times New Roman" w:hAnsi="Times New Roman" w:cs="Times New Roman"/>
          <w:sz w:val="24"/>
          <w:szCs w:val="24"/>
        </w:rPr>
        <w:t xml:space="preserve">2556 sayılı Kanunun söz konusu 112. </w:t>
      </w:r>
      <w:r w:rsidR="00D3279A">
        <w:rPr>
          <w:rFonts w:ascii="Times New Roman" w:hAnsi="Times New Roman" w:cs="Times New Roman"/>
          <w:sz w:val="24"/>
          <w:szCs w:val="24"/>
        </w:rPr>
        <w:t>m</w:t>
      </w:r>
      <w:r>
        <w:rPr>
          <w:rFonts w:ascii="Times New Roman" w:hAnsi="Times New Roman" w:cs="Times New Roman"/>
          <w:sz w:val="24"/>
          <w:szCs w:val="24"/>
        </w:rPr>
        <w:t xml:space="preserve">addesi 5457 sayılı kanunla ve 123. </w:t>
      </w:r>
      <w:r w:rsidR="00D3279A">
        <w:rPr>
          <w:rFonts w:ascii="Times New Roman" w:hAnsi="Times New Roman" w:cs="Times New Roman"/>
          <w:sz w:val="24"/>
          <w:szCs w:val="24"/>
        </w:rPr>
        <w:t>m</w:t>
      </w:r>
      <w:r>
        <w:rPr>
          <w:rFonts w:ascii="Times New Roman" w:hAnsi="Times New Roman" w:cs="Times New Roman"/>
          <w:sz w:val="24"/>
          <w:szCs w:val="24"/>
        </w:rPr>
        <w:t xml:space="preserve">addesi de 4791 sayılı kanunla değiştirilmiştir. Bu maddeler aşağıya alınmıştır. </w:t>
      </w:r>
    </w:p>
    <w:p w:rsidR="008E379A" w:rsidRDefault="008E379A" w:rsidP="00587238">
      <w:pPr>
        <w:spacing w:before="100" w:beforeAutospacing="1" w:after="100" w:afterAutospacing="1"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Madde :</w:t>
      </w:r>
      <w:proofErr w:type="gramEnd"/>
      <w:r>
        <w:rPr>
          <w:rFonts w:ascii="Times New Roman" w:hAnsi="Times New Roman" w:cs="Times New Roman"/>
          <w:sz w:val="24"/>
          <w:szCs w:val="24"/>
        </w:rPr>
        <w:t xml:space="preserve"> 122 – İnzibati cezalar </w:t>
      </w:r>
      <w:proofErr w:type="spellStart"/>
      <w:r>
        <w:rPr>
          <w:rFonts w:ascii="Times New Roman" w:hAnsi="Times New Roman" w:cs="Times New Roman"/>
          <w:sz w:val="24"/>
          <w:szCs w:val="24"/>
        </w:rPr>
        <w:t>şunlardar</w:t>
      </w:r>
      <w:proofErr w:type="spellEnd"/>
      <w:r>
        <w:rPr>
          <w:rFonts w:ascii="Times New Roman" w:hAnsi="Times New Roman" w:cs="Times New Roman"/>
          <w:sz w:val="24"/>
          <w:szCs w:val="24"/>
        </w:rPr>
        <w:t xml:space="preserve"> : </w:t>
      </w:r>
    </w:p>
    <w:p w:rsidR="008E379A" w:rsidRDefault="008E379A" w:rsidP="008E379A">
      <w:pPr>
        <w:pStyle w:val="ListeParagraf"/>
        <w:numPr>
          <w:ilvl w:val="0"/>
          <w:numId w:val="1"/>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Tevbih;</w:t>
      </w:r>
    </w:p>
    <w:p w:rsidR="008E379A" w:rsidRDefault="008E379A" w:rsidP="008E379A">
      <w:pPr>
        <w:pStyle w:val="ListeParagraf"/>
        <w:numPr>
          <w:ilvl w:val="0"/>
          <w:numId w:val="1"/>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Dörtte üçü geçmemek üzere aylıktan kesmek;</w:t>
      </w:r>
    </w:p>
    <w:p w:rsidR="008E379A" w:rsidRDefault="008E379A" w:rsidP="008E379A">
      <w:pPr>
        <w:pStyle w:val="ListeParagraf"/>
        <w:numPr>
          <w:ilvl w:val="0"/>
          <w:numId w:val="1"/>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Yer değiştirmek;</w:t>
      </w:r>
    </w:p>
    <w:p w:rsidR="008E379A" w:rsidRDefault="008E379A" w:rsidP="008E379A">
      <w:pPr>
        <w:pStyle w:val="ListeParagraf"/>
        <w:numPr>
          <w:ilvl w:val="0"/>
          <w:numId w:val="1"/>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Derece indirmek;</w:t>
      </w:r>
    </w:p>
    <w:p w:rsidR="00D3279A" w:rsidRDefault="008E379A" w:rsidP="00D3279A">
      <w:pPr>
        <w:pStyle w:val="ListeParagraf"/>
        <w:numPr>
          <w:ilvl w:val="0"/>
          <w:numId w:val="1"/>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Memurluktan çıkarmak;</w:t>
      </w:r>
    </w:p>
    <w:p w:rsidR="00D3279A" w:rsidRDefault="00D3279A" w:rsidP="00D3279A">
      <w:pPr>
        <w:pStyle w:val="ListeParagraf"/>
        <w:spacing w:before="100" w:beforeAutospacing="1" w:after="100" w:afterAutospacing="1" w:line="240" w:lineRule="auto"/>
        <w:ind w:left="1068"/>
        <w:jc w:val="both"/>
        <w:rPr>
          <w:rFonts w:ascii="Times New Roman" w:hAnsi="Times New Roman" w:cs="Times New Roman"/>
          <w:sz w:val="24"/>
          <w:szCs w:val="24"/>
        </w:rPr>
      </w:pPr>
    </w:p>
    <w:p w:rsidR="008E379A" w:rsidRPr="00D3279A" w:rsidRDefault="008E379A" w:rsidP="00D3279A">
      <w:pPr>
        <w:pStyle w:val="ListeParagraf"/>
        <w:spacing w:before="100" w:beforeAutospacing="1" w:after="100" w:afterAutospacing="1" w:line="240" w:lineRule="auto"/>
        <w:ind w:left="737"/>
        <w:jc w:val="both"/>
        <w:rPr>
          <w:rFonts w:ascii="Times New Roman" w:hAnsi="Times New Roman" w:cs="Times New Roman"/>
          <w:sz w:val="24"/>
          <w:szCs w:val="24"/>
        </w:rPr>
      </w:pPr>
      <w:r w:rsidRPr="00D3279A">
        <w:rPr>
          <w:rFonts w:ascii="Times New Roman" w:hAnsi="Times New Roman" w:cs="Times New Roman"/>
          <w:sz w:val="24"/>
          <w:szCs w:val="24"/>
        </w:rPr>
        <w:t>Bu cezalar Adalet Komisyonları tarafından uygulanır.</w:t>
      </w:r>
    </w:p>
    <w:p w:rsidR="008E379A" w:rsidRDefault="00F91FED" w:rsidP="00F91FED">
      <w:pPr>
        <w:pStyle w:val="ListeParagraf"/>
        <w:spacing w:before="100" w:beforeAutospacing="1" w:after="100" w:afterAutospacing="1"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E379A">
        <w:rPr>
          <w:rFonts w:ascii="Times New Roman" w:hAnsi="Times New Roman" w:cs="Times New Roman"/>
          <w:sz w:val="24"/>
          <w:szCs w:val="24"/>
        </w:rPr>
        <w:t xml:space="preserve">Bu kararlar aleyhine ilgili veya memurun üstü tarafından tebliğ tarihinden 15 gün içinde itiraz olunabilir. Bu halde iş Adalet Bakanlığı Merkez İnzibat Kurulunca incelenir. Bu kurulun verdiği kararlardan dolayı artık hiçbir yere başvurulamaz. </w:t>
      </w:r>
    </w:p>
    <w:p w:rsidR="00D3279A" w:rsidRDefault="00F91FED" w:rsidP="00F91FED">
      <w:pPr>
        <w:pStyle w:val="ListeParagraf"/>
        <w:spacing w:before="100" w:beforeAutospacing="1" w:after="100" w:afterAutospacing="1"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3279A">
        <w:rPr>
          <w:rFonts w:ascii="Times New Roman" w:hAnsi="Times New Roman" w:cs="Times New Roman"/>
          <w:sz w:val="24"/>
          <w:szCs w:val="24"/>
        </w:rPr>
        <w:t>Bu madde</w:t>
      </w:r>
      <w:r w:rsidR="0047047A">
        <w:rPr>
          <w:rFonts w:ascii="Times New Roman" w:hAnsi="Times New Roman" w:cs="Times New Roman"/>
          <w:sz w:val="24"/>
          <w:szCs w:val="24"/>
        </w:rPr>
        <w:t>de</w:t>
      </w:r>
      <w:r w:rsidR="00D3279A">
        <w:rPr>
          <w:rFonts w:ascii="Times New Roman" w:hAnsi="Times New Roman" w:cs="Times New Roman"/>
          <w:sz w:val="24"/>
          <w:szCs w:val="24"/>
        </w:rPr>
        <w:t xml:space="preserve"> yazılı cezaların tayininde Memurin Kanununun 26. </w:t>
      </w:r>
      <w:r w:rsidR="0047047A">
        <w:rPr>
          <w:rFonts w:ascii="Times New Roman" w:hAnsi="Times New Roman" w:cs="Times New Roman"/>
          <w:sz w:val="24"/>
          <w:szCs w:val="24"/>
        </w:rPr>
        <w:t>v</w:t>
      </w:r>
      <w:r w:rsidR="00D3279A">
        <w:rPr>
          <w:rFonts w:ascii="Times New Roman" w:hAnsi="Times New Roman" w:cs="Times New Roman"/>
          <w:sz w:val="24"/>
          <w:szCs w:val="24"/>
        </w:rPr>
        <w:t xml:space="preserve">e müteakip maddelerinde sayılan fiil ve sebeplere bağlı olmak şart olmadığı gibi derece gözetilmeksizin bu cezalardan herhangi biri de </w:t>
      </w:r>
      <w:r w:rsidR="0047047A">
        <w:rPr>
          <w:rFonts w:ascii="Times New Roman" w:hAnsi="Times New Roman" w:cs="Times New Roman"/>
          <w:sz w:val="24"/>
          <w:szCs w:val="24"/>
        </w:rPr>
        <w:t xml:space="preserve">uygulanabilir. </w:t>
      </w:r>
    </w:p>
    <w:p w:rsidR="008E379A" w:rsidRDefault="00F91FED" w:rsidP="00F91FED">
      <w:pPr>
        <w:pStyle w:val="ListeParagraf"/>
        <w:spacing w:before="100" w:beforeAutospacing="1" w:after="100" w:afterAutospacing="1"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E379A">
        <w:rPr>
          <w:rFonts w:ascii="Times New Roman" w:hAnsi="Times New Roman" w:cs="Times New Roman"/>
          <w:sz w:val="24"/>
          <w:szCs w:val="24"/>
        </w:rPr>
        <w:t xml:space="preserve">Şu kadar ki, tevbih ve aylıktan kesme cezalarına daireleri üstleri tarafından da karar verilebilir. Bu veçhile tevbih ve aylıktan kesme cezası alanlar tebliğ tarihinden itibaren </w:t>
      </w:r>
      <w:proofErr w:type="spellStart"/>
      <w:r w:rsidR="008E379A">
        <w:rPr>
          <w:rFonts w:ascii="Times New Roman" w:hAnsi="Times New Roman" w:cs="Times New Roman"/>
          <w:sz w:val="24"/>
          <w:szCs w:val="24"/>
        </w:rPr>
        <w:t>onbeş</w:t>
      </w:r>
      <w:proofErr w:type="spellEnd"/>
      <w:r w:rsidR="008E379A">
        <w:rPr>
          <w:rFonts w:ascii="Times New Roman" w:hAnsi="Times New Roman" w:cs="Times New Roman"/>
          <w:sz w:val="24"/>
          <w:szCs w:val="24"/>
        </w:rPr>
        <w:t xml:space="preserve"> gün içinde bu cezayı veren üste başvurarak ve gerekçe göstererek cezaya itiraz edebilir. İtiraz üst tarafından </w:t>
      </w:r>
      <w:proofErr w:type="spellStart"/>
      <w:r w:rsidR="008E379A">
        <w:rPr>
          <w:rFonts w:ascii="Times New Roman" w:hAnsi="Times New Roman" w:cs="Times New Roman"/>
          <w:sz w:val="24"/>
          <w:szCs w:val="24"/>
        </w:rPr>
        <w:t>reddolunursa</w:t>
      </w:r>
      <w:proofErr w:type="spellEnd"/>
      <w:r w:rsidR="008E379A">
        <w:rPr>
          <w:rFonts w:ascii="Times New Roman" w:hAnsi="Times New Roman" w:cs="Times New Roman"/>
          <w:sz w:val="24"/>
          <w:szCs w:val="24"/>
        </w:rPr>
        <w:t xml:space="preserve"> ceza kesinleşir ve sicile geçer. </w:t>
      </w:r>
    </w:p>
    <w:p w:rsidR="008E379A" w:rsidRDefault="00F91FED" w:rsidP="00F91FED">
      <w:pPr>
        <w:pStyle w:val="ListeParagraf"/>
        <w:spacing w:before="100" w:beforeAutospacing="1" w:after="100" w:afterAutospacing="1"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E379A">
        <w:rPr>
          <w:rFonts w:ascii="Times New Roman" w:hAnsi="Times New Roman" w:cs="Times New Roman"/>
          <w:sz w:val="24"/>
          <w:szCs w:val="24"/>
        </w:rPr>
        <w:t xml:space="preserve">Bu maddede yazılı üstten maksat, memurun mensup olduğu mahkeme veya dairenin en yüksek dereceli yargıç veya Cumhuriyet savcısıdır. Mahkemede birden ziyade yargıç bulunur ve dereceleri eşit olunursa tevbih ve aylıktan kesme cezalarını uygulayabilmek yetkisi kıdemli </w:t>
      </w:r>
      <w:proofErr w:type="spellStart"/>
      <w:r w:rsidR="008E379A">
        <w:rPr>
          <w:rFonts w:ascii="Times New Roman" w:hAnsi="Times New Roman" w:cs="Times New Roman"/>
          <w:sz w:val="24"/>
          <w:szCs w:val="24"/>
        </w:rPr>
        <w:t>yargıça</w:t>
      </w:r>
      <w:proofErr w:type="spellEnd"/>
      <w:r w:rsidR="008E379A">
        <w:rPr>
          <w:rFonts w:ascii="Times New Roman" w:hAnsi="Times New Roman" w:cs="Times New Roman"/>
          <w:sz w:val="24"/>
          <w:szCs w:val="24"/>
        </w:rPr>
        <w:t xml:space="preserve"> aittir.</w:t>
      </w:r>
    </w:p>
    <w:p w:rsidR="008E379A" w:rsidRDefault="00F91FED" w:rsidP="00F91FED">
      <w:pPr>
        <w:pStyle w:val="ListeParagraf"/>
        <w:spacing w:before="100" w:beforeAutospacing="1" w:after="100" w:afterAutospacing="1"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E379A">
        <w:rPr>
          <w:rFonts w:ascii="Times New Roman" w:hAnsi="Times New Roman" w:cs="Times New Roman"/>
          <w:sz w:val="24"/>
          <w:szCs w:val="24"/>
        </w:rPr>
        <w:t xml:space="preserve">Madde 123- Yargıtay başkâtip, başkâtip yardımcısı, memur, kâtip </w:t>
      </w:r>
      <w:proofErr w:type="spellStart"/>
      <w:r w:rsidR="008E379A">
        <w:rPr>
          <w:rFonts w:ascii="Times New Roman" w:hAnsi="Times New Roman" w:cs="Times New Roman"/>
          <w:sz w:val="24"/>
          <w:szCs w:val="24"/>
        </w:rPr>
        <w:t>vesair</w:t>
      </w:r>
      <w:proofErr w:type="spellEnd"/>
      <w:r w:rsidR="008E379A">
        <w:rPr>
          <w:rFonts w:ascii="Times New Roman" w:hAnsi="Times New Roman" w:cs="Times New Roman"/>
          <w:sz w:val="24"/>
          <w:szCs w:val="24"/>
        </w:rPr>
        <w:t xml:space="preserve"> memurları hakkındaki inzibati cezalar Birinci Başkanın Başkanlığı altında Cumhuriyet Başsavcısı ile Birinci Başkanın seçeceği bir ikinci başkandan kurulan inzibat heyetince uygulanır. </w:t>
      </w:r>
    </w:p>
    <w:p w:rsidR="008E379A" w:rsidRDefault="00F91FED" w:rsidP="00F91FED">
      <w:pPr>
        <w:pStyle w:val="ListeParagraf"/>
        <w:spacing w:before="100" w:beforeAutospacing="1" w:after="100" w:afterAutospacing="1"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E379A">
        <w:rPr>
          <w:rFonts w:ascii="Times New Roman" w:hAnsi="Times New Roman" w:cs="Times New Roman"/>
          <w:sz w:val="24"/>
          <w:szCs w:val="24"/>
        </w:rPr>
        <w:t>Bu heyetin kararları kesin olup aleyhine hiçbir yere başvurulamaz.</w:t>
      </w:r>
    </w:p>
    <w:p w:rsidR="008E379A" w:rsidRDefault="00F91FED" w:rsidP="00F91FED">
      <w:pPr>
        <w:pStyle w:val="ListeParagraf"/>
        <w:spacing w:before="100" w:beforeAutospacing="1" w:after="100" w:afterAutospacing="1"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E379A">
        <w:rPr>
          <w:rFonts w:ascii="Times New Roman" w:hAnsi="Times New Roman" w:cs="Times New Roman"/>
          <w:sz w:val="24"/>
          <w:szCs w:val="24"/>
        </w:rPr>
        <w:t xml:space="preserve">Tevbih ve aylıktan kesme cezalarına daireleri üstleri tarafından da karar verilebilir. Bu suretle tevbih ve aylıktan kesme cezası alanlar, </w:t>
      </w:r>
      <w:proofErr w:type="spellStart"/>
      <w:r w:rsidR="008E379A">
        <w:rPr>
          <w:rFonts w:ascii="Times New Roman" w:hAnsi="Times New Roman" w:cs="Times New Roman"/>
          <w:sz w:val="24"/>
          <w:szCs w:val="24"/>
        </w:rPr>
        <w:t>onbeş</w:t>
      </w:r>
      <w:proofErr w:type="spellEnd"/>
      <w:r w:rsidR="008E379A">
        <w:rPr>
          <w:rFonts w:ascii="Times New Roman" w:hAnsi="Times New Roman" w:cs="Times New Roman"/>
          <w:sz w:val="24"/>
          <w:szCs w:val="24"/>
        </w:rPr>
        <w:t xml:space="preserve"> gün içinde bu cezayı veren üste baş</w:t>
      </w:r>
      <w:r w:rsidR="00856591">
        <w:rPr>
          <w:rFonts w:ascii="Times New Roman" w:hAnsi="Times New Roman" w:cs="Times New Roman"/>
          <w:sz w:val="24"/>
          <w:szCs w:val="24"/>
        </w:rPr>
        <w:t xml:space="preserve"> </w:t>
      </w:r>
      <w:r w:rsidR="008E379A">
        <w:rPr>
          <w:rFonts w:ascii="Times New Roman" w:hAnsi="Times New Roman" w:cs="Times New Roman"/>
          <w:sz w:val="24"/>
          <w:szCs w:val="24"/>
        </w:rPr>
        <w:t xml:space="preserve">vurarak ve gerekçe göstererek cezaya itiraz edebilirler. İtiraz üst tarafından </w:t>
      </w:r>
      <w:proofErr w:type="spellStart"/>
      <w:r w:rsidR="008E379A">
        <w:rPr>
          <w:rFonts w:ascii="Times New Roman" w:hAnsi="Times New Roman" w:cs="Times New Roman"/>
          <w:sz w:val="24"/>
          <w:szCs w:val="24"/>
        </w:rPr>
        <w:t>reddolunursa</w:t>
      </w:r>
      <w:proofErr w:type="spellEnd"/>
      <w:r w:rsidR="008E379A">
        <w:rPr>
          <w:rFonts w:ascii="Times New Roman" w:hAnsi="Times New Roman" w:cs="Times New Roman"/>
          <w:sz w:val="24"/>
          <w:szCs w:val="24"/>
        </w:rPr>
        <w:t xml:space="preserve"> ceza kesinleşir. </w:t>
      </w:r>
    </w:p>
    <w:p w:rsidR="008E379A" w:rsidRDefault="00F91FED" w:rsidP="00F91FED">
      <w:pPr>
        <w:pStyle w:val="ListeParagraf"/>
        <w:spacing w:before="100" w:beforeAutospacing="1" w:after="100" w:afterAutospacing="1"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E379A">
        <w:rPr>
          <w:rFonts w:ascii="Times New Roman" w:hAnsi="Times New Roman" w:cs="Times New Roman"/>
          <w:sz w:val="24"/>
          <w:szCs w:val="24"/>
        </w:rPr>
        <w:t xml:space="preserve">Dilekçenin (İptali istenen kanun) kısmında 122. </w:t>
      </w:r>
      <w:r w:rsidR="001315DF">
        <w:rPr>
          <w:rFonts w:ascii="Times New Roman" w:hAnsi="Times New Roman" w:cs="Times New Roman"/>
          <w:sz w:val="24"/>
          <w:szCs w:val="24"/>
        </w:rPr>
        <w:t>v</w:t>
      </w:r>
      <w:r w:rsidR="008E379A">
        <w:rPr>
          <w:rFonts w:ascii="Times New Roman" w:hAnsi="Times New Roman" w:cs="Times New Roman"/>
          <w:sz w:val="24"/>
          <w:szCs w:val="24"/>
        </w:rPr>
        <w:t xml:space="preserve">e 123. </w:t>
      </w:r>
      <w:r w:rsidR="001315DF">
        <w:rPr>
          <w:rFonts w:ascii="Times New Roman" w:hAnsi="Times New Roman" w:cs="Times New Roman"/>
          <w:sz w:val="24"/>
          <w:szCs w:val="24"/>
        </w:rPr>
        <w:t>m</w:t>
      </w:r>
      <w:r w:rsidR="008E379A">
        <w:rPr>
          <w:rFonts w:ascii="Times New Roman" w:hAnsi="Times New Roman" w:cs="Times New Roman"/>
          <w:sz w:val="24"/>
          <w:szCs w:val="24"/>
        </w:rPr>
        <w:t xml:space="preserve">addeler gösterilmiş ise de iptal sebebi olarak kararların kesinliğine ilişkin bulunan hükümlerden ve Anayasanın 118. </w:t>
      </w:r>
      <w:r w:rsidR="001315DF">
        <w:rPr>
          <w:rFonts w:ascii="Times New Roman" w:hAnsi="Times New Roman" w:cs="Times New Roman"/>
          <w:sz w:val="24"/>
          <w:szCs w:val="24"/>
        </w:rPr>
        <w:t>m</w:t>
      </w:r>
      <w:r w:rsidR="008E379A">
        <w:rPr>
          <w:rFonts w:ascii="Times New Roman" w:hAnsi="Times New Roman" w:cs="Times New Roman"/>
          <w:sz w:val="24"/>
          <w:szCs w:val="24"/>
        </w:rPr>
        <w:t xml:space="preserve">addesine aykırılıktan bahsedildiğine göre bu konulardaki hükümlerin Anayasa aykırılıkları sebebi ile iptallerinin istendiği üyelerden Şemsettin </w:t>
      </w:r>
      <w:proofErr w:type="spellStart"/>
      <w:r w:rsidR="008E379A">
        <w:rPr>
          <w:rFonts w:ascii="Times New Roman" w:hAnsi="Times New Roman" w:cs="Times New Roman"/>
          <w:sz w:val="24"/>
          <w:szCs w:val="24"/>
        </w:rPr>
        <w:t>Akçoğlu</w:t>
      </w:r>
      <w:proofErr w:type="spellEnd"/>
      <w:r w:rsidR="008E379A">
        <w:rPr>
          <w:rFonts w:ascii="Times New Roman" w:hAnsi="Times New Roman" w:cs="Times New Roman"/>
          <w:sz w:val="24"/>
          <w:szCs w:val="24"/>
        </w:rPr>
        <w:t xml:space="preserve">. </w:t>
      </w:r>
      <w:proofErr w:type="spellStart"/>
      <w:proofErr w:type="gramStart"/>
      <w:r w:rsidR="008E379A">
        <w:rPr>
          <w:rFonts w:ascii="Times New Roman" w:hAnsi="Times New Roman" w:cs="Times New Roman"/>
          <w:sz w:val="24"/>
          <w:szCs w:val="24"/>
        </w:rPr>
        <w:t>A.Şeref</w:t>
      </w:r>
      <w:proofErr w:type="spellEnd"/>
      <w:proofErr w:type="gramEnd"/>
      <w:r w:rsidR="008E379A">
        <w:rPr>
          <w:rFonts w:ascii="Times New Roman" w:hAnsi="Times New Roman" w:cs="Times New Roman"/>
          <w:sz w:val="24"/>
          <w:szCs w:val="24"/>
        </w:rPr>
        <w:t xml:space="preserve"> Hocaoğlu, Cel</w:t>
      </w:r>
      <w:r w:rsidR="001315DF">
        <w:rPr>
          <w:rFonts w:ascii="Times New Roman" w:hAnsi="Times New Roman" w:cs="Times New Roman"/>
          <w:sz w:val="24"/>
          <w:szCs w:val="24"/>
        </w:rPr>
        <w:t>â</w:t>
      </w:r>
      <w:r w:rsidR="008E379A">
        <w:rPr>
          <w:rFonts w:ascii="Times New Roman" w:hAnsi="Times New Roman" w:cs="Times New Roman"/>
          <w:sz w:val="24"/>
          <w:szCs w:val="24"/>
        </w:rPr>
        <w:t xml:space="preserve">lettin </w:t>
      </w:r>
      <w:proofErr w:type="spellStart"/>
      <w:r w:rsidR="008E379A">
        <w:rPr>
          <w:rFonts w:ascii="Times New Roman" w:hAnsi="Times New Roman" w:cs="Times New Roman"/>
          <w:sz w:val="24"/>
          <w:szCs w:val="24"/>
        </w:rPr>
        <w:t>Kur</w:t>
      </w:r>
      <w:r w:rsidR="001315DF">
        <w:rPr>
          <w:rFonts w:ascii="Times New Roman" w:hAnsi="Times New Roman" w:cs="Times New Roman"/>
          <w:sz w:val="24"/>
          <w:szCs w:val="24"/>
        </w:rPr>
        <w:t>a</w:t>
      </w:r>
      <w:r w:rsidR="008E379A">
        <w:rPr>
          <w:rFonts w:ascii="Times New Roman" w:hAnsi="Times New Roman" w:cs="Times New Roman"/>
          <w:sz w:val="24"/>
          <w:szCs w:val="24"/>
        </w:rPr>
        <w:t>lmen</w:t>
      </w:r>
      <w:proofErr w:type="spellEnd"/>
      <w:r w:rsidR="008E379A">
        <w:rPr>
          <w:rFonts w:ascii="Times New Roman" w:hAnsi="Times New Roman" w:cs="Times New Roman"/>
          <w:sz w:val="24"/>
          <w:szCs w:val="24"/>
        </w:rPr>
        <w:t xml:space="preserve"> ve Muhittin Gürün’ün muhalefetleriyle ve oyçokluğu ile kararlaştırılmış ve d</w:t>
      </w:r>
      <w:r w:rsidR="001315DF">
        <w:rPr>
          <w:rFonts w:ascii="Times New Roman" w:hAnsi="Times New Roman" w:cs="Times New Roman"/>
          <w:sz w:val="24"/>
          <w:szCs w:val="24"/>
        </w:rPr>
        <w:t>â</w:t>
      </w:r>
      <w:r w:rsidR="008E379A">
        <w:rPr>
          <w:rFonts w:ascii="Times New Roman" w:hAnsi="Times New Roman" w:cs="Times New Roman"/>
          <w:sz w:val="24"/>
          <w:szCs w:val="24"/>
        </w:rPr>
        <w:t xml:space="preserve">va yalnız bu yönden incelenmiştir. </w:t>
      </w:r>
    </w:p>
    <w:p w:rsidR="008E379A" w:rsidRDefault="00F91FED" w:rsidP="00F91FED">
      <w:pPr>
        <w:pStyle w:val="ListeParagraf"/>
        <w:spacing w:before="100" w:beforeAutospacing="1" w:after="100" w:afterAutospacing="1"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E379A">
        <w:rPr>
          <w:rFonts w:ascii="Times New Roman" w:hAnsi="Times New Roman" w:cs="Times New Roman"/>
          <w:sz w:val="24"/>
          <w:szCs w:val="24"/>
        </w:rPr>
        <w:t xml:space="preserve">Anayasanın 118. </w:t>
      </w:r>
      <w:r w:rsidR="001315DF">
        <w:rPr>
          <w:rFonts w:ascii="Times New Roman" w:hAnsi="Times New Roman" w:cs="Times New Roman"/>
          <w:sz w:val="24"/>
          <w:szCs w:val="24"/>
        </w:rPr>
        <w:t>m</w:t>
      </w:r>
      <w:r w:rsidR="008E379A">
        <w:rPr>
          <w:rFonts w:ascii="Times New Roman" w:hAnsi="Times New Roman" w:cs="Times New Roman"/>
          <w:sz w:val="24"/>
          <w:szCs w:val="24"/>
        </w:rPr>
        <w:t>addesi şöyledir:</w:t>
      </w:r>
    </w:p>
    <w:p w:rsidR="008E379A" w:rsidRDefault="00F91FED" w:rsidP="00F91FED">
      <w:pPr>
        <w:pStyle w:val="ListeParagraf"/>
        <w:spacing w:before="100" w:beforeAutospacing="1" w:after="100" w:afterAutospacing="1"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E379A">
        <w:rPr>
          <w:rFonts w:ascii="Times New Roman" w:hAnsi="Times New Roman" w:cs="Times New Roman"/>
          <w:sz w:val="24"/>
          <w:szCs w:val="24"/>
        </w:rPr>
        <w:t xml:space="preserve">Madde 118 – Memurlar ve kamu kurumu niteliğindeki meslek teşekkülleri mensupları hakkında yapılacak disiplin </w:t>
      </w:r>
      <w:proofErr w:type="spellStart"/>
      <w:r w:rsidR="008E379A">
        <w:rPr>
          <w:rFonts w:ascii="Times New Roman" w:hAnsi="Times New Roman" w:cs="Times New Roman"/>
          <w:sz w:val="24"/>
          <w:szCs w:val="24"/>
        </w:rPr>
        <w:t>koğuşturmalarında</w:t>
      </w:r>
      <w:proofErr w:type="spellEnd"/>
      <w:r w:rsidR="008E379A">
        <w:rPr>
          <w:rFonts w:ascii="Times New Roman" w:hAnsi="Times New Roman" w:cs="Times New Roman"/>
          <w:sz w:val="24"/>
          <w:szCs w:val="24"/>
        </w:rPr>
        <w:t>, isnat olunan hususun ilgiliye açıkça ve yazılı olarak bildirilmesi, yazılı savunmasının istenmesi ve savunma için belli bir süre tanınması şarttır.</w:t>
      </w:r>
    </w:p>
    <w:p w:rsidR="008E379A" w:rsidRDefault="00F91FED" w:rsidP="00F91FED">
      <w:pPr>
        <w:pStyle w:val="ListeParagraf"/>
        <w:spacing w:before="100" w:beforeAutospacing="1" w:after="100" w:afterAutospacing="1"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E379A">
        <w:rPr>
          <w:rFonts w:ascii="Times New Roman" w:hAnsi="Times New Roman" w:cs="Times New Roman"/>
          <w:sz w:val="24"/>
          <w:szCs w:val="24"/>
        </w:rPr>
        <w:t>Bu esaslara uyulmadıkça disiplin cezası verilemez.</w:t>
      </w:r>
    </w:p>
    <w:p w:rsidR="008E379A" w:rsidRDefault="00F91FED" w:rsidP="00F91FED">
      <w:pPr>
        <w:pStyle w:val="ListeParagraf"/>
        <w:spacing w:before="100" w:beforeAutospacing="1" w:after="100" w:afterAutospacing="1"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E379A">
        <w:rPr>
          <w:rFonts w:ascii="Times New Roman" w:hAnsi="Times New Roman" w:cs="Times New Roman"/>
          <w:sz w:val="24"/>
          <w:szCs w:val="24"/>
        </w:rPr>
        <w:t>Disiplin kararları, yargı mercilerinin denetimi dışında bırakılamaz.</w:t>
      </w:r>
    </w:p>
    <w:p w:rsidR="008E379A" w:rsidRDefault="00F91FED" w:rsidP="00F91FED">
      <w:pPr>
        <w:pStyle w:val="ListeParagraf"/>
        <w:spacing w:before="100" w:beforeAutospacing="1" w:after="100" w:afterAutospacing="1"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E379A">
        <w:rPr>
          <w:rFonts w:ascii="Times New Roman" w:hAnsi="Times New Roman" w:cs="Times New Roman"/>
          <w:sz w:val="24"/>
          <w:szCs w:val="24"/>
        </w:rPr>
        <w:t xml:space="preserve">Asker kişiler hakkındaki hükümler saklıdır. </w:t>
      </w:r>
    </w:p>
    <w:p w:rsidR="008E379A" w:rsidRDefault="00F91FED" w:rsidP="00F91FED">
      <w:pPr>
        <w:pStyle w:val="ListeParagraf"/>
        <w:spacing w:before="100" w:beforeAutospacing="1" w:after="100" w:afterAutospacing="1"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E379A">
        <w:rPr>
          <w:rFonts w:ascii="Times New Roman" w:hAnsi="Times New Roman" w:cs="Times New Roman"/>
          <w:sz w:val="24"/>
          <w:szCs w:val="24"/>
        </w:rPr>
        <w:t xml:space="preserve">122. maddenin beşinci fıkrasının son cümlesinde (itiraz üst tarafından </w:t>
      </w:r>
      <w:proofErr w:type="spellStart"/>
      <w:r w:rsidR="008E379A">
        <w:rPr>
          <w:rFonts w:ascii="Times New Roman" w:hAnsi="Times New Roman" w:cs="Times New Roman"/>
          <w:sz w:val="24"/>
          <w:szCs w:val="24"/>
        </w:rPr>
        <w:t>reddolunrsa</w:t>
      </w:r>
      <w:proofErr w:type="spellEnd"/>
      <w:r w:rsidR="008E379A">
        <w:rPr>
          <w:rFonts w:ascii="Times New Roman" w:hAnsi="Times New Roman" w:cs="Times New Roman"/>
          <w:sz w:val="24"/>
          <w:szCs w:val="24"/>
        </w:rPr>
        <w:t xml:space="preserve"> ceza kesinleşir ve sicile geçer.) 123. </w:t>
      </w:r>
      <w:r w:rsidR="001315DF">
        <w:rPr>
          <w:rFonts w:ascii="Times New Roman" w:hAnsi="Times New Roman" w:cs="Times New Roman"/>
          <w:sz w:val="24"/>
          <w:szCs w:val="24"/>
        </w:rPr>
        <w:t>m</w:t>
      </w:r>
      <w:r w:rsidR="008E379A">
        <w:rPr>
          <w:rFonts w:ascii="Times New Roman" w:hAnsi="Times New Roman" w:cs="Times New Roman"/>
          <w:sz w:val="24"/>
          <w:szCs w:val="24"/>
        </w:rPr>
        <w:t xml:space="preserve">addenin ikinci fıkrasında (bu heyetin kararları kesin </w:t>
      </w:r>
      <w:proofErr w:type="gramStart"/>
      <w:r w:rsidR="008E379A">
        <w:rPr>
          <w:rFonts w:ascii="Times New Roman" w:hAnsi="Times New Roman" w:cs="Times New Roman"/>
          <w:sz w:val="24"/>
          <w:szCs w:val="24"/>
        </w:rPr>
        <w:t>olup….</w:t>
      </w:r>
      <w:proofErr w:type="gramEnd"/>
      <w:r w:rsidR="008E379A">
        <w:rPr>
          <w:rFonts w:ascii="Times New Roman" w:hAnsi="Times New Roman" w:cs="Times New Roman"/>
          <w:sz w:val="24"/>
          <w:szCs w:val="24"/>
        </w:rPr>
        <w:t>) ve ayn</w:t>
      </w:r>
      <w:r w:rsidR="001315DF">
        <w:rPr>
          <w:rFonts w:ascii="Times New Roman" w:hAnsi="Times New Roman" w:cs="Times New Roman"/>
          <w:sz w:val="24"/>
          <w:szCs w:val="24"/>
        </w:rPr>
        <w:t>i</w:t>
      </w:r>
      <w:r w:rsidR="008E379A">
        <w:rPr>
          <w:rFonts w:ascii="Times New Roman" w:hAnsi="Times New Roman" w:cs="Times New Roman"/>
          <w:sz w:val="24"/>
          <w:szCs w:val="24"/>
        </w:rPr>
        <w:t xml:space="preserve"> maddenin üçüncü fıkrasının son cümlesinde (itiraz üst tarafından </w:t>
      </w:r>
      <w:proofErr w:type="spellStart"/>
      <w:r w:rsidR="008E379A">
        <w:rPr>
          <w:rFonts w:ascii="Times New Roman" w:hAnsi="Times New Roman" w:cs="Times New Roman"/>
          <w:sz w:val="24"/>
          <w:szCs w:val="24"/>
        </w:rPr>
        <w:t>reddo</w:t>
      </w:r>
      <w:r w:rsidR="001315DF">
        <w:rPr>
          <w:rFonts w:ascii="Times New Roman" w:hAnsi="Times New Roman" w:cs="Times New Roman"/>
          <w:sz w:val="24"/>
          <w:szCs w:val="24"/>
        </w:rPr>
        <w:t>lu</w:t>
      </w:r>
      <w:r w:rsidR="008E379A">
        <w:rPr>
          <w:rFonts w:ascii="Times New Roman" w:hAnsi="Times New Roman" w:cs="Times New Roman"/>
          <w:sz w:val="24"/>
          <w:szCs w:val="24"/>
        </w:rPr>
        <w:t>nursa</w:t>
      </w:r>
      <w:proofErr w:type="spellEnd"/>
      <w:r w:rsidR="008E379A">
        <w:rPr>
          <w:rFonts w:ascii="Times New Roman" w:hAnsi="Times New Roman" w:cs="Times New Roman"/>
          <w:sz w:val="24"/>
          <w:szCs w:val="24"/>
        </w:rPr>
        <w:t xml:space="preserve"> ceza kesinleşir) hükümleri yer almaktadır. </w:t>
      </w:r>
    </w:p>
    <w:p w:rsidR="008E379A" w:rsidRDefault="00F91FED" w:rsidP="00F91FED">
      <w:pPr>
        <w:pStyle w:val="ListeParagraf"/>
        <w:spacing w:before="100" w:beforeAutospacing="1" w:after="100" w:afterAutospacing="1"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05064">
        <w:rPr>
          <w:rFonts w:ascii="Times New Roman" w:hAnsi="Times New Roman" w:cs="Times New Roman"/>
          <w:sz w:val="24"/>
          <w:szCs w:val="24"/>
        </w:rPr>
        <w:t xml:space="preserve">122. ve 123. </w:t>
      </w:r>
      <w:r w:rsidR="001315DF">
        <w:rPr>
          <w:rFonts w:ascii="Times New Roman" w:hAnsi="Times New Roman" w:cs="Times New Roman"/>
          <w:sz w:val="24"/>
          <w:szCs w:val="24"/>
        </w:rPr>
        <w:t>m</w:t>
      </w:r>
      <w:r w:rsidR="00705064">
        <w:rPr>
          <w:rFonts w:ascii="Times New Roman" w:hAnsi="Times New Roman" w:cs="Times New Roman"/>
          <w:sz w:val="24"/>
          <w:szCs w:val="24"/>
        </w:rPr>
        <w:t xml:space="preserve">addelerin, kararların kesinliğine ilişkin hükümleri bunlardan ibarettir. </w:t>
      </w:r>
    </w:p>
    <w:p w:rsidR="00705064" w:rsidRDefault="00F91FED" w:rsidP="00F91FED">
      <w:pPr>
        <w:pStyle w:val="ListeParagraf"/>
        <w:spacing w:before="100" w:beforeAutospacing="1" w:after="100" w:afterAutospacing="1"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05064">
        <w:rPr>
          <w:rFonts w:ascii="Times New Roman" w:hAnsi="Times New Roman" w:cs="Times New Roman"/>
          <w:sz w:val="24"/>
          <w:szCs w:val="24"/>
        </w:rPr>
        <w:t xml:space="preserve">Bu hükümler, sadece, üst idare makamlarına ilgililerin başvurmalarını önlemektedir. Yargı mercilerine başvurma yolları açık bulunmaktadır. Zira idare hukuk esasları gereğince, idari bir işleme karşı yargı mercilerine gidilebilmesi için esasen bu işlemin kesin olması şarttır. </w:t>
      </w:r>
    </w:p>
    <w:p w:rsidR="00705064" w:rsidRDefault="00F91FED" w:rsidP="00F91FED">
      <w:pPr>
        <w:pStyle w:val="ListeParagraf"/>
        <w:spacing w:before="100" w:beforeAutospacing="1" w:after="100" w:afterAutospacing="1"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05064">
        <w:rPr>
          <w:rFonts w:ascii="Times New Roman" w:hAnsi="Times New Roman" w:cs="Times New Roman"/>
          <w:sz w:val="24"/>
          <w:szCs w:val="24"/>
        </w:rPr>
        <w:t>Anayasanın 118.</w:t>
      </w:r>
      <w:r>
        <w:rPr>
          <w:rFonts w:ascii="Times New Roman" w:hAnsi="Times New Roman" w:cs="Times New Roman"/>
          <w:sz w:val="24"/>
          <w:szCs w:val="24"/>
        </w:rPr>
        <w:t xml:space="preserve"> </w:t>
      </w:r>
      <w:r w:rsidR="001315DF">
        <w:rPr>
          <w:rFonts w:ascii="Times New Roman" w:hAnsi="Times New Roman" w:cs="Times New Roman"/>
          <w:sz w:val="24"/>
          <w:szCs w:val="24"/>
        </w:rPr>
        <w:t>m</w:t>
      </w:r>
      <w:r w:rsidR="00705064">
        <w:rPr>
          <w:rFonts w:ascii="Times New Roman" w:hAnsi="Times New Roman" w:cs="Times New Roman"/>
          <w:sz w:val="24"/>
          <w:szCs w:val="24"/>
        </w:rPr>
        <w:t>addesinde, disiplin kararları aleyhine idar</w:t>
      </w:r>
      <w:r w:rsidR="001315DF">
        <w:rPr>
          <w:rFonts w:ascii="Times New Roman" w:hAnsi="Times New Roman" w:cs="Times New Roman"/>
          <w:sz w:val="24"/>
          <w:szCs w:val="24"/>
        </w:rPr>
        <w:t>e</w:t>
      </w:r>
      <w:r w:rsidR="00705064">
        <w:rPr>
          <w:rFonts w:ascii="Times New Roman" w:hAnsi="Times New Roman" w:cs="Times New Roman"/>
          <w:sz w:val="24"/>
          <w:szCs w:val="24"/>
        </w:rPr>
        <w:t xml:space="preserve"> makamlarına başvurmanın önlenemeyeceğine ilişkin bir hüküm yoktur. Böyle olunca kanun koyucunun bu yolu kapayabileceği ve bu yasama tasarrufunun Anayasa aykırı sayılamayacağı aşikârdır.</w:t>
      </w:r>
      <w:r>
        <w:rPr>
          <w:rFonts w:ascii="Times New Roman" w:hAnsi="Times New Roman" w:cs="Times New Roman"/>
          <w:sz w:val="24"/>
          <w:szCs w:val="24"/>
        </w:rPr>
        <w:t xml:space="preserve"> </w:t>
      </w:r>
      <w:r w:rsidR="001315DF">
        <w:rPr>
          <w:rFonts w:ascii="Times New Roman" w:hAnsi="Times New Roman" w:cs="Times New Roman"/>
          <w:sz w:val="24"/>
          <w:szCs w:val="24"/>
        </w:rPr>
        <w:t>Ş</w:t>
      </w:r>
      <w:r w:rsidR="00705064">
        <w:rPr>
          <w:rFonts w:ascii="Times New Roman" w:hAnsi="Times New Roman" w:cs="Times New Roman"/>
          <w:sz w:val="24"/>
          <w:szCs w:val="24"/>
        </w:rPr>
        <w:t>u hale göre, kararların kesinliğine dair olup sadece idare makamlarına başvurmayı önleyen hükümler Anayasaya aykırı olmadığın</w:t>
      </w:r>
      <w:r w:rsidR="001315DF">
        <w:rPr>
          <w:rFonts w:ascii="Times New Roman" w:hAnsi="Times New Roman" w:cs="Times New Roman"/>
          <w:sz w:val="24"/>
          <w:szCs w:val="24"/>
        </w:rPr>
        <w:t>dan</w:t>
      </w:r>
      <w:r w:rsidR="00705064">
        <w:rPr>
          <w:rFonts w:ascii="Times New Roman" w:hAnsi="Times New Roman" w:cs="Times New Roman"/>
          <w:sz w:val="24"/>
          <w:szCs w:val="24"/>
        </w:rPr>
        <w:t xml:space="preserve"> bunların iptaline ilişkin istemin reddi gerekir. </w:t>
      </w:r>
    </w:p>
    <w:p w:rsidR="008E379A" w:rsidRPr="008E379A" w:rsidRDefault="00F91FED" w:rsidP="00F91FED">
      <w:pPr>
        <w:pStyle w:val="ListeParagraf"/>
        <w:spacing w:before="100" w:beforeAutospacing="1" w:after="100" w:afterAutospacing="1"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05064">
        <w:rPr>
          <w:rFonts w:ascii="Times New Roman" w:hAnsi="Times New Roman" w:cs="Times New Roman"/>
          <w:sz w:val="24"/>
          <w:szCs w:val="24"/>
        </w:rPr>
        <w:t xml:space="preserve">2556 sayılı Kanunun 122. </w:t>
      </w:r>
      <w:r w:rsidR="001315DF">
        <w:rPr>
          <w:rFonts w:ascii="Times New Roman" w:hAnsi="Times New Roman" w:cs="Times New Roman"/>
          <w:sz w:val="24"/>
          <w:szCs w:val="24"/>
        </w:rPr>
        <w:t>v</w:t>
      </w:r>
      <w:r w:rsidR="00705064">
        <w:rPr>
          <w:rFonts w:ascii="Times New Roman" w:hAnsi="Times New Roman" w:cs="Times New Roman"/>
          <w:sz w:val="24"/>
          <w:szCs w:val="24"/>
        </w:rPr>
        <w:t xml:space="preserve">e 123. </w:t>
      </w:r>
      <w:r w:rsidR="001315DF">
        <w:rPr>
          <w:rFonts w:ascii="Times New Roman" w:hAnsi="Times New Roman" w:cs="Times New Roman"/>
          <w:sz w:val="24"/>
          <w:szCs w:val="24"/>
        </w:rPr>
        <w:t>m</w:t>
      </w:r>
      <w:r w:rsidR="00705064">
        <w:rPr>
          <w:rFonts w:ascii="Times New Roman" w:hAnsi="Times New Roman" w:cs="Times New Roman"/>
          <w:sz w:val="24"/>
          <w:szCs w:val="24"/>
        </w:rPr>
        <w:t xml:space="preserve">addelerine ayrıca ilgililerin yargı mercilerine başvurmalarını önleyen ve bu itibarla Anayasanın 118. </w:t>
      </w:r>
      <w:r w:rsidR="001315DF">
        <w:rPr>
          <w:rFonts w:ascii="Times New Roman" w:hAnsi="Times New Roman" w:cs="Times New Roman"/>
          <w:sz w:val="24"/>
          <w:szCs w:val="24"/>
        </w:rPr>
        <w:t>m</w:t>
      </w:r>
      <w:r w:rsidR="00705064">
        <w:rPr>
          <w:rFonts w:ascii="Times New Roman" w:hAnsi="Times New Roman" w:cs="Times New Roman"/>
          <w:sz w:val="24"/>
          <w:szCs w:val="24"/>
        </w:rPr>
        <w:t xml:space="preserve">addesine aykırı olan hükümler vardır. Bunlar 122. </w:t>
      </w:r>
      <w:r w:rsidR="001315DF">
        <w:rPr>
          <w:rFonts w:ascii="Times New Roman" w:hAnsi="Times New Roman" w:cs="Times New Roman"/>
          <w:sz w:val="24"/>
          <w:szCs w:val="24"/>
        </w:rPr>
        <w:t>m</w:t>
      </w:r>
      <w:r w:rsidR="00705064">
        <w:rPr>
          <w:rFonts w:ascii="Times New Roman" w:hAnsi="Times New Roman" w:cs="Times New Roman"/>
          <w:sz w:val="24"/>
          <w:szCs w:val="24"/>
        </w:rPr>
        <w:t xml:space="preserve">addenin üçüncü fıkrasında yer alan (Bu kurulun verdiği kararlardan dolayı artık hiçbir yere başvurulamaz.) ve 123. </w:t>
      </w:r>
      <w:r w:rsidR="001315DF">
        <w:rPr>
          <w:rFonts w:ascii="Times New Roman" w:hAnsi="Times New Roman" w:cs="Times New Roman"/>
          <w:sz w:val="24"/>
          <w:szCs w:val="24"/>
        </w:rPr>
        <w:t>m</w:t>
      </w:r>
      <w:r w:rsidR="00705064">
        <w:rPr>
          <w:rFonts w:ascii="Times New Roman" w:hAnsi="Times New Roman" w:cs="Times New Roman"/>
          <w:sz w:val="24"/>
          <w:szCs w:val="24"/>
        </w:rPr>
        <w:t xml:space="preserve">addenin ikinci fıkrasında yer alan </w:t>
      </w:r>
      <w:proofErr w:type="gramStart"/>
      <w:r w:rsidR="00705064">
        <w:rPr>
          <w:rFonts w:ascii="Times New Roman" w:hAnsi="Times New Roman" w:cs="Times New Roman"/>
          <w:sz w:val="24"/>
          <w:szCs w:val="24"/>
        </w:rPr>
        <w:t>( …</w:t>
      </w:r>
      <w:proofErr w:type="gramEnd"/>
      <w:r w:rsidR="001315DF">
        <w:rPr>
          <w:rFonts w:ascii="Times New Roman" w:hAnsi="Times New Roman" w:cs="Times New Roman"/>
          <w:sz w:val="24"/>
          <w:szCs w:val="24"/>
        </w:rPr>
        <w:t>.</w:t>
      </w:r>
      <w:r w:rsidR="00705064">
        <w:rPr>
          <w:rFonts w:ascii="Times New Roman" w:hAnsi="Times New Roman" w:cs="Times New Roman"/>
          <w:sz w:val="24"/>
          <w:szCs w:val="24"/>
        </w:rPr>
        <w:t xml:space="preserve"> </w:t>
      </w:r>
      <w:proofErr w:type="gramStart"/>
      <w:r w:rsidR="00705064">
        <w:rPr>
          <w:rFonts w:ascii="Times New Roman" w:hAnsi="Times New Roman" w:cs="Times New Roman"/>
          <w:sz w:val="24"/>
          <w:szCs w:val="24"/>
        </w:rPr>
        <w:t>aleyhine</w:t>
      </w:r>
      <w:proofErr w:type="gramEnd"/>
      <w:r w:rsidR="00705064">
        <w:rPr>
          <w:rFonts w:ascii="Times New Roman" w:hAnsi="Times New Roman" w:cs="Times New Roman"/>
          <w:sz w:val="24"/>
          <w:szCs w:val="24"/>
        </w:rPr>
        <w:t xml:space="preserve"> hiçbir yere başvurulamaz.) şeklindeki hükümlerdir. Dilekçede Anayasanın 118. </w:t>
      </w:r>
      <w:r w:rsidR="001315DF">
        <w:rPr>
          <w:rFonts w:ascii="Times New Roman" w:hAnsi="Times New Roman" w:cs="Times New Roman"/>
          <w:sz w:val="24"/>
          <w:szCs w:val="24"/>
        </w:rPr>
        <w:t>m</w:t>
      </w:r>
      <w:r w:rsidR="00705064">
        <w:rPr>
          <w:rFonts w:ascii="Times New Roman" w:hAnsi="Times New Roman" w:cs="Times New Roman"/>
          <w:sz w:val="24"/>
          <w:szCs w:val="24"/>
        </w:rPr>
        <w:t>addesine aykırılıktan bahsedildiğine göre, d</w:t>
      </w:r>
      <w:r w:rsidR="001315DF">
        <w:rPr>
          <w:rFonts w:ascii="Times New Roman" w:hAnsi="Times New Roman" w:cs="Times New Roman"/>
          <w:sz w:val="24"/>
          <w:szCs w:val="24"/>
        </w:rPr>
        <w:t>â</w:t>
      </w:r>
      <w:r w:rsidR="00705064">
        <w:rPr>
          <w:rFonts w:ascii="Times New Roman" w:hAnsi="Times New Roman" w:cs="Times New Roman"/>
          <w:sz w:val="24"/>
          <w:szCs w:val="24"/>
        </w:rPr>
        <w:t>va, bu hükümlerin de iptali istemi</w:t>
      </w:r>
      <w:r w:rsidR="001315DF">
        <w:rPr>
          <w:rFonts w:ascii="Times New Roman" w:hAnsi="Times New Roman" w:cs="Times New Roman"/>
          <w:sz w:val="24"/>
          <w:szCs w:val="24"/>
        </w:rPr>
        <w:t>ni</w:t>
      </w:r>
      <w:r w:rsidR="00705064">
        <w:rPr>
          <w:rFonts w:ascii="Times New Roman" w:hAnsi="Times New Roman" w:cs="Times New Roman"/>
          <w:sz w:val="24"/>
          <w:szCs w:val="24"/>
        </w:rPr>
        <w:t xml:space="preserve"> kapsamaktadır. Bu hükümler, mahkememizce verilen 10.12.1963 günlü ve 1963/150-291 </w:t>
      </w:r>
      <w:proofErr w:type="spellStart"/>
      <w:r w:rsidR="00705064">
        <w:rPr>
          <w:rFonts w:ascii="Times New Roman" w:hAnsi="Times New Roman" w:cs="Times New Roman"/>
          <w:sz w:val="24"/>
          <w:szCs w:val="24"/>
        </w:rPr>
        <w:t>easyılı</w:t>
      </w:r>
      <w:proofErr w:type="spellEnd"/>
      <w:r w:rsidR="00705064">
        <w:rPr>
          <w:rFonts w:ascii="Times New Roman" w:hAnsi="Times New Roman" w:cs="Times New Roman"/>
          <w:sz w:val="24"/>
          <w:szCs w:val="24"/>
        </w:rPr>
        <w:t xml:space="preserve"> kararla davanın açılmasından sonra iptal edilmiş olduğundan davanın, konusu kalmayan bu kısmı hakkında yeniden karar verilmesine yer yoktur. </w:t>
      </w:r>
    </w:p>
    <w:p w:rsidR="006110AE" w:rsidRDefault="00F91FED" w:rsidP="00F91FED">
      <w:pPr>
        <w:ind w:firstLine="709"/>
        <w:jc w:val="both"/>
        <w:rPr>
          <w:rFonts w:ascii="Times New Roman" w:eastAsia="Times New Roman" w:hAnsi="Times New Roman" w:cs="Times New Roman"/>
          <w:color w:val="000000"/>
          <w:sz w:val="24"/>
          <w:szCs w:val="24"/>
          <w:lang w:eastAsia="tr-TR"/>
        </w:rPr>
      </w:pPr>
      <w:r>
        <w:rPr>
          <w:rFonts w:ascii="Times New Roman" w:hAnsi="Times New Roman" w:cs="Times New Roman"/>
          <w:b/>
          <w:sz w:val="24"/>
          <w:szCs w:val="24"/>
        </w:rPr>
        <w:t xml:space="preserve"> </w:t>
      </w:r>
      <w:r w:rsidR="00B85566" w:rsidRPr="00494395">
        <w:rPr>
          <w:rFonts w:ascii="Times New Roman" w:eastAsia="Times New Roman" w:hAnsi="Times New Roman" w:cs="Times New Roman"/>
          <w:b/>
          <w:color w:val="000000"/>
          <w:sz w:val="24"/>
          <w:szCs w:val="24"/>
          <w:lang w:eastAsia="tr-TR"/>
        </w:rPr>
        <w:t>SONUÇ</w:t>
      </w:r>
      <w:r w:rsidR="00B85566" w:rsidRPr="00BA4C43">
        <w:rPr>
          <w:rFonts w:ascii="Times New Roman" w:eastAsia="Times New Roman" w:hAnsi="Times New Roman" w:cs="Times New Roman"/>
          <w:color w:val="000000"/>
          <w:sz w:val="24"/>
          <w:szCs w:val="24"/>
          <w:lang w:eastAsia="tr-TR"/>
        </w:rPr>
        <w:t>:</w:t>
      </w:r>
      <w:r w:rsidR="00B85566">
        <w:rPr>
          <w:rFonts w:ascii="Times New Roman" w:eastAsia="Times New Roman" w:hAnsi="Times New Roman" w:cs="Times New Roman"/>
          <w:color w:val="000000"/>
          <w:sz w:val="24"/>
          <w:szCs w:val="24"/>
          <w:lang w:eastAsia="tr-TR"/>
        </w:rPr>
        <w:t xml:space="preserve"> </w:t>
      </w:r>
      <w:r w:rsidR="006110AE">
        <w:rPr>
          <w:rFonts w:ascii="Times New Roman" w:eastAsia="Times New Roman" w:hAnsi="Times New Roman" w:cs="Times New Roman"/>
          <w:color w:val="000000"/>
          <w:sz w:val="24"/>
          <w:szCs w:val="24"/>
          <w:lang w:eastAsia="tr-TR"/>
        </w:rPr>
        <w:t>Yukarıda g</w:t>
      </w:r>
      <w:r w:rsidR="00B85566">
        <w:rPr>
          <w:rFonts w:ascii="Times New Roman" w:eastAsia="Times New Roman" w:hAnsi="Times New Roman" w:cs="Times New Roman"/>
          <w:color w:val="000000"/>
          <w:sz w:val="24"/>
          <w:szCs w:val="24"/>
          <w:lang w:eastAsia="tr-TR"/>
        </w:rPr>
        <w:t xml:space="preserve">österilen sebepten </w:t>
      </w:r>
      <w:r w:rsidR="00D46B7A">
        <w:rPr>
          <w:rFonts w:ascii="Times New Roman" w:eastAsia="Times New Roman" w:hAnsi="Times New Roman" w:cs="Times New Roman"/>
          <w:color w:val="000000"/>
          <w:sz w:val="24"/>
          <w:szCs w:val="24"/>
          <w:lang w:eastAsia="tr-TR"/>
        </w:rPr>
        <w:t>ötürü</w:t>
      </w:r>
      <w:r w:rsidR="006110AE">
        <w:rPr>
          <w:rFonts w:ascii="Times New Roman" w:eastAsia="Times New Roman" w:hAnsi="Times New Roman" w:cs="Times New Roman"/>
          <w:color w:val="000000"/>
          <w:sz w:val="24"/>
          <w:szCs w:val="24"/>
          <w:lang w:eastAsia="tr-TR"/>
        </w:rPr>
        <w:t>:</w:t>
      </w:r>
    </w:p>
    <w:p w:rsidR="006110AE" w:rsidRDefault="00F91FED" w:rsidP="00F91FED">
      <w:pPr>
        <w:pStyle w:val="ListeParagraf"/>
        <w:ind w:left="0" w:firstLine="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1315DF">
        <w:rPr>
          <w:rFonts w:ascii="Times New Roman" w:eastAsia="Times New Roman" w:hAnsi="Times New Roman" w:cs="Times New Roman"/>
          <w:color w:val="000000"/>
          <w:sz w:val="24"/>
          <w:szCs w:val="24"/>
          <w:lang w:eastAsia="tr-TR"/>
        </w:rPr>
        <w:t>1-</w:t>
      </w:r>
      <w:r w:rsidR="006110AE">
        <w:rPr>
          <w:rFonts w:ascii="Times New Roman" w:eastAsia="Times New Roman" w:hAnsi="Times New Roman" w:cs="Times New Roman"/>
          <w:color w:val="000000"/>
          <w:sz w:val="24"/>
          <w:szCs w:val="24"/>
          <w:lang w:eastAsia="tr-TR"/>
        </w:rPr>
        <w:t>2556 sayılı H</w:t>
      </w:r>
      <w:r w:rsidR="001315DF">
        <w:rPr>
          <w:rFonts w:ascii="Times New Roman" w:eastAsia="Times New Roman" w:hAnsi="Times New Roman" w:cs="Times New Roman"/>
          <w:color w:val="000000"/>
          <w:sz w:val="24"/>
          <w:szCs w:val="24"/>
          <w:lang w:eastAsia="tr-TR"/>
        </w:rPr>
        <w:t>â</w:t>
      </w:r>
      <w:r w:rsidR="006110AE">
        <w:rPr>
          <w:rFonts w:ascii="Times New Roman" w:eastAsia="Times New Roman" w:hAnsi="Times New Roman" w:cs="Times New Roman"/>
          <w:color w:val="000000"/>
          <w:sz w:val="24"/>
          <w:szCs w:val="24"/>
          <w:lang w:eastAsia="tr-TR"/>
        </w:rPr>
        <w:t xml:space="preserve">kimler Kanununun 5457 sayılı Kanunla değişik 122. </w:t>
      </w:r>
      <w:r w:rsidR="001315DF">
        <w:rPr>
          <w:rFonts w:ascii="Times New Roman" w:eastAsia="Times New Roman" w:hAnsi="Times New Roman" w:cs="Times New Roman"/>
          <w:color w:val="000000"/>
          <w:sz w:val="24"/>
          <w:szCs w:val="24"/>
          <w:lang w:eastAsia="tr-TR"/>
        </w:rPr>
        <w:t>m</w:t>
      </w:r>
      <w:r w:rsidR="006110AE">
        <w:rPr>
          <w:rFonts w:ascii="Times New Roman" w:eastAsia="Times New Roman" w:hAnsi="Times New Roman" w:cs="Times New Roman"/>
          <w:color w:val="000000"/>
          <w:sz w:val="24"/>
          <w:szCs w:val="24"/>
          <w:lang w:eastAsia="tr-TR"/>
        </w:rPr>
        <w:t xml:space="preserve">addesi ile 4791 sayılı Kanunla değişik 123. </w:t>
      </w:r>
      <w:r w:rsidR="001315DF">
        <w:rPr>
          <w:rFonts w:ascii="Times New Roman" w:eastAsia="Times New Roman" w:hAnsi="Times New Roman" w:cs="Times New Roman"/>
          <w:color w:val="000000"/>
          <w:sz w:val="24"/>
          <w:szCs w:val="24"/>
          <w:lang w:eastAsia="tr-TR"/>
        </w:rPr>
        <w:t>m</w:t>
      </w:r>
      <w:r w:rsidR="006110AE">
        <w:rPr>
          <w:rFonts w:ascii="Times New Roman" w:eastAsia="Times New Roman" w:hAnsi="Times New Roman" w:cs="Times New Roman"/>
          <w:color w:val="000000"/>
          <w:sz w:val="24"/>
          <w:szCs w:val="24"/>
          <w:lang w:eastAsia="tr-TR"/>
        </w:rPr>
        <w:t>addesinde yer alan ve disiplin kararlarının kesinliğine ilişkin olan hükümlerde Anayasa aykırılık bulunmadığından bu konu ile ilgili davanın reddine;</w:t>
      </w:r>
    </w:p>
    <w:p w:rsidR="006110AE" w:rsidRDefault="00F91FED" w:rsidP="00F91FED">
      <w:pPr>
        <w:pStyle w:val="ListeParagraf"/>
        <w:ind w:left="0" w:firstLine="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1315DF">
        <w:rPr>
          <w:rFonts w:ascii="Times New Roman" w:eastAsia="Times New Roman" w:hAnsi="Times New Roman" w:cs="Times New Roman"/>
          <w:color w:val="000000"/>
          <w:sz w:val="24"/>
          <w:szCs w:val="24"/>
          <w:lang w:eastAsia="tr-TR"/>
        </w:rPr>
        <w:t>2-</w:t>
      </w:r>
      <w:r w:rsidR="006110AE">
        <w:rPr>
          <w:rFonts w:ascii="Times New Roman" w:eastAsia="Times New Roman" w:hAnsi="Times New Roman" w:cs="Times New Roman"/>
          <w:color w:val="000000"/>
          <w:sz w:val="24"/>
          <w:szCs w:val="24"/>
          <w:lang w:eastAsia="tr-TR"/>
        </w:rPr>
        <w:t>Aynı maddelerde yer alan ve bu maddeler uyarınca verilen disiplin kararları aleyhine yargı mercilerine başvurmayı önleyen hükümler, 10.12.1963 günlü ve 1963/150-291 sayılı kararla ve davanın açılmasından sonra iptal edilmiş olduğundan davanın, konusu kalmayan bu kısmı hakkında verilmesine yer olmadığına;</w:t>
      </w:r>
    </w:p>
    <w:p w:rsidR="0047047A" w:rsidRDefault="00F91FED" w:rsidP="00F91FED">
      <w:pPr>
        <w:pStyle w:val="ListeParagraf"/>
        <w:ind w:left="0" w:firstLine="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6110AE">
        <w:rPr>
          <w:rFonts w:ascii="Times New Roman" w:eastAsia="Times New Roman" w:hAnsi="Times New Roman" w:cs="Times New Roman"/>
          <w:color w:val="000000"/>
          <w:sz w:val="24"/>
          <w:szCs w:val="24"/>
          <w:lang w:eastAsia="tr-TR"/>
        </w:rPr>
        <w:t xml:space="preserve">10.12.1963 gününde oybirliği ile karar verildi. </w:t>
      </w:r>
    </w:p>
    <w:p w:rsidR="00FD04BD" w:rsidRPr="00FD04BD" w:rsidRDefault="00FD04BD" w:rsidP="0047047A">
      <w:pPr>
        <w:pStyle w:val="ListeParagraf"/>
        <w:ind w:left="227"/>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315DF" w:rsidRPr="001315DF" w:rsidTr="00B23B6C">
        <w:tc>
          <w:tcPr>
            <w:tcW w:w="1667" w:type="pct"/>
            <w:shd w:val="clear" w:color="auto" w:fill="FFFFFF"/>
            <w:tcMar>
              <w:top w:w="0" w:type="dxa"/>
              <w:left w:w="70" w:type="dxa"/>
              <w:bottom w:w="0" w:type="dxa"/>
              <w:right w:w="70" w:type="dxa"/>
            </w:tcMar>
            <w:hideMark/>
          </w:tcPr>
          <w:p w:rsidR="001315DF" w:rsidRPr="001315DF" w:rsidRDefault="001315DF" w:rsidP="001315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15DF">
              <w:rPr>
                <w:rFonts w:ascii="Times New Roman" w:eastAsia="Times New Roman" w:hAnsi="Times New Roman" w:cs="Times New Roman"/>
                <w:sz w:val="24"/>
                <w:szCs w:val="26"/>
                <w:lang w:eastAsia="tr-TR"/>
              </w:rPr>
              <w:t>Başkan</w:t>
            </w:r>
          </w:p>
          <w:p w:rsidR="001315DF" w:rsidRPr="001315DF" w:rsidRDefault="001315DF" w:rsidP="001315D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315DF">
              <w:rPr>
                <w:rFonts w:ascii="Times New Roman" w:eastAsia="Times New Roman" w:hAnsi="Times New Roman" w:cs="Times New Roman"/>
                <w:sz w:val="24"/>
                <w:szCs w:val="24"/>
                <w:lang w:eastAsia="tr-TR"/>
              </w:rPr>
              <w:t>Sünuhi</w:t>
            </w:r>
            <w:proofErr w:type="spellEnd"/>
            <w:r w:rsidRPr="001315DF">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1315DF" w:rsidRPr="001315DF" w:rsidRDefault="001315DF" w:rsidP="001315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15DF">
              <w:rPr>
                <w:rFonts w:ascii="Times New Roman" w:eastAsia="Times New Roman" w:hAnsi="Times New Roman" w:cs="Times New Roman"/>
                <w:sz w:val="24"/>
                <w:szCs w:val="26"/>
                <w:lang w:eastAsia="tr-TR"/>
              </w:rPr>
              <w:t>Başkan Vekili</w:t>
            </w:r>
          </w:p>
          <w:p w:rsidR="001315DF" w:rsidRPr="001315DF" w:rsidRDefault="001315DF" w:rsidP="001315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15DF">
              <w:rPr>
                <w:rFonts w:ascii="Times New Roman" w:eastAsia="Times New Roman" w:hAnsi="Times New Roman" w:cs="Times New Roman"/>
                <w:sz w:val="24"/>
                <w:szCs w:val="26"/>
                <w:lang w:eastAsia="tr-TR"/>
              </w:rPr>
              <w:t xml:space="preserve">Lütfi AKADLI </w:t>
            </w:r>
          </w:p>
        </w:tc>
        <w:tc>
          <w:tcPr>
            <w:tcW w:w="1667" w:type="pct"/>
            <w:shd w:val="clear" w:color="auto" w:fill="FFFFFF"/>
            <w:tcMar>
              <w:top w:w="0" w:type="dxa"/>
              <w:left w:w="70" w:type="dxa"/>
              <w:bottom w:w="0" w:type="dxa"/>
              <w:right w:w="70" w:type="dxa"/>
            </w:tcMar>
            <w:hideMark/>
          </w:tcPr>
          <w:p w:rsidR="001315DF" w:rsidRPr="001315DF" w:rsidRDefault="001315DF" w:rsidP="001315D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1315DF">
              <w:rPr>
                <w:rFonts w:ascii="Times New Roman" w:eastAsia="Times New Roman" w:hAnsi="Times New Roman" w:cs="Times New Roman"/>
                <w:sz w:val="24"/>
                <w:szCs w:val="26"/>
                <w:lang w:eastAsia="tr-TR"/>
              </w:rPr>
              <w:t>Üye</w:t>
            </w:r>
          </w:p>
          <w:p w:rsidR="001315DF" w:rsidRPr="001315DF" w:rsidRDefault="001315DF" w:rsidP="001315D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315DF">
              <w:rPr>
                <w:rFonts w:ascii="Times New Roman" w:eastAsia="Times New Roman" w:hAnsi="Times New Roman" w:cs="Times New Roman"/>
                <w:sz w:val="24"/>
                <w:szCs w:val="26"/>
                <w:lang w:eastAsia="tr-TR"/>
              </w:rPr>
              <w:t>Rifat</w:t>
            </w:r>
            <w:proofErr w:type="spellEnd"/>
            <w:r w:rsidRPr="001315DF">
              <w:rPr>
                <w:rFonts w:ascii="Times New Roman" w:eastAsia="Times New Roman" w:hAnsi="Times New Roman" w:cs="Times New Roman"/>
                <w:sz w:val="24"/>
                <w:szCs w:val="26"/>
                <w:lang w:eastAsia="tr-TR"/>
              </w:rPr>
              <w:t xml:space="preserve"> GÖKSU</w:t>
            </w:r>
          </w:p>
        </w:tc>
      </w:tr>
    </w:tbl>
    <w:p w:rsidR="001315DF" w:rsidRPr="001315DF" w:rsidRDefault="001315DF" w:rsidP="001315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315DF">
        <w:rPr>
          <w:rFonts w:ascii="Times New Roman" w:eastAsia="Times New Roman" w:hAnsi="Times New Roman" w:cs="Times New Roman"/>
          <w:color w:val="000000"/>
          <w:sz w:val="24"/>
          <w:szCs w:val="26"/>
          <w:lang w:eastAsia="tr-TR"/>
        </w:rPr>
        <w:t> </w:t>
      </w:r>
    </w:p>
    <w:p w:rsidR="001315DF" w:rsidRPr="001315DF" w:rsidRDefault="001315DF" w:rsidP="001315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315D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1315DF" w:rsidRPr="001315DF" w:rsidTr="00F91FED">
        <w:tc>
          <w:tcPr>
            <w:tcW w:w="1667" w:type="pct"/>
            <w:shd w:val="clear" w:color="auto" w:fill="FFFFFF"/>
            <w:hideMark/>
          </w:tcPr>
          <w:p w:rsidR="001315DF" w:rsidRPr="001315DF" w:rsidRDefault="001315DF" w:rsidP="001315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15DF">
              <w:rPr>
                <w:rFonts w:ascii="Times New Roman" w:eastAsia="Times New Roman" w:hAnsi="Times New Roman" w:cs="Times New Roman"/>
                <w:sz w:val="24"/>
                <w:szCs w:val="26"/>
                <w:lang w:eastAsia="tr-TR"/>
              </w:rPr>
              <w:t>Üye</w:t>
            </w:r>
          </w:p>
          <w:p w:rsidR="001315DF" w:rsidRPr="001315DF" w:rsidRDefault="001315DF" w:rsidP="00F91F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15DF">
              <w:rPr>
                <w:rFonts w:ascii="Times New Roman" w:eastAsia="Times New Roman" w:hAnsi="Times New Roman" w:cs="Times New Roman"/>
                <w:sz w:val="24"/>
                <w:szCs w:val="26"/>
                <w:lang w:eastAsia="tr-TR"/>
              </w:rPr>
              <w:t>İ</w:t>
            </w:r>
            <w:r>
              <w:rPr>
                <w:rFonts w:ascii="Times New Roman" w:eastAsia="Times New Roman" w:hAnsi="Times New Roman" w:cs="Times New Roman"/>
                <w:sz w:val="24"/>
                <w:szCs w:val="26"/>
                <w:lang w:eastAsia="tr-TR"/>
              </w:rPr>
              <w:t>.</w:t>
            </w:r>
            <w:r w:rsidRPr="001315DF">
              <w:rPr>
                <w:rFonts w:ascii="Times New Roman" w:eastAsia="Times New Roman" w:hAnsi="Times New Roman" w:cs="Times New Roman"/>
                <w:sz w:val="24"/>
                <w:szCs w:val="26"/>
                <w:lang w:eastAsia="tr-TR"/>
              </w:rPr>
              <w:t xml:space="preserve"> Hakkı ÜLKMEN</w:t>
            </w:r>
            <w:r w:rsidR="00F91FED">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1315DF" w:rsidRPr="001315DF" w:rsidRDefault="001315DF" w:rsidP="001315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15DF">
              <w:rPr>
                <w:rFonts w:ascii="Times New Roman" w:eastAsia="Times New Roman" w:hAnsi="Times New Roman" w:cs="Times New Roman"/>
                <w:sz w:val="24"/>
                <w:szCs w:val="26"/>
                <w:lang w:eastAsia="tr-TR"/>
              </w:rPr>
              <w:t>Üye</w:t>
            </w:r>
          </w:p>
          <w:p w:rsidR="001315DF" w:rsidRPr="001315DF" w:rsidRDefault="00F91FED" w:rsidP="00F91FE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1315DF" w:rsidRPr="001315DF">
              <w:rPr>
                <w:rFonts w:ascii="Times New Roman" w:eastAsia="Times New Roman" w:hAnsi="Times New Roman" w:cs="Times New Roman"/>
                <w:sz w:val="24"/>
                <w:szCs w:val="26"/>
                <w:lang w:eastAsia="tr-TR"/>
              </w:rPr>
              <w:t xml:space="preserve">Şemsettin AKÇOĞLU </w:t>
            </w:r>
            <w:r>
              <w:rPr>
                <w:rFonts w:ascii="Times New Roman" w:eastAsia="Times New Roman" w:hAnsi="Times New Roman" w:cs="Times New Roman"/>
                <w:sz w:val="24"/>
                <w:szCs w:val="26"/>
                <w:lang w:eastAsia="tr-TR"/>
              </w:rPr>
              <w:t xml:space="preserve"> </w:t>
            </w:r>
          </w:p>
        </w:tc>
        <w:tc>
          <w:tcPr>
            <w:tcW w:w="1666" w:type="pct"/>
            <w:shd w:val="clear" w:color="auto" w:fill="FFFFFF"/>
            <w:tcMar>
              <w:top w:w="0" w:type="dxa"/>
              <w:left w:w="70" w:type="dxa"/>
              <w:bottom w:w="0" w:type="dxa"/>
              <w:right w:w="70" w:type="dxa"/>
            </w:tcMar>
            <w:hideMark/>
          </w:tcPr>
          <w:p w:rsidR="001315DF" w:rsidRPr="001315DF" w:rsidRDefault="001315DF" w:rsidP="001315D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1315DF">
              <w:rPr>
                <w:rFonts w:ascii="Times New Roman" w:eastAsia="Times New Roman" w:hAnsi="Times New Roman" w:cs="Times New Roman"/>
                <w:sz w:val="24"/>
                <w:szCs w:val="26"/>
                <w:lang w:eastAsia="tr-TR"/>
              </w:rPr>
              <w:t>Üye</w:t>
            </w:r>
          </w:p>
          <w:p w:rsidR="001315DF" w:rsidRPr="001315DF" w:rsidRDefault="001315DF" w:rsidP="00F91F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15DF">
              <w:rPr>
                <w:rFonts w:ascii="Times New Roman" w:eastAsia="Times New Roman" w:hAnsi="Times New Roman" w:cs="Times New Roman"/>
                <w:sz w:val="24"/>
                <w:szCs w:val="26"/>
                <w:lang w:eastAsia="tr-TR"/>
              </w:rPr>
              <w:t>İbrahim SENİL </w:t>
            </w:r>
          </w:p>
        </w:tc>
      </w:tr>
    </w:tbl>
    <w:p w:rsidR="001315DF" w:rsidRPr="001315DF" w:rsidRDefault="001315DF" w:rsidP="001315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1315DF">
        <w:rPr>
          <w:rFonts w:ascii="Times New Roman" w:eastAsia="Times New Roman" w:hAnsi="Times New Roman" w:cs="Times New Roman"/>
          <w:color w:val="000000"/>
          <w:sz w:val="24"/>
          <w:szCs w:val="26"/>
          <w:lang w:eastAsia="tr-TR"/>
        </w:rPr>
        <w:t>  </w:t>
      </w:r>
    </w:p>
    <w:p w:rsidR="001315DF" w:rsidRDefault="001315DF" w:rsidP="001315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F91FED" w:rsidRPr="001315DF" w:rsidTr="00DB111A">
        <w:tc>
          <w:tcPr>
            <w:tcW w:w="1667" w:type="pct"/>
            <w:shd w:val="clear" w:color="auto" w:fill="FFFFFF"/>
            <w:tcMar>
              <w:top w:w="0" w:type="dxa"/>
              <w:left w:w="70" w:type="dxa"/>
              <w:bottom w:w="0" w:type="dxa"/>
              <w:right w:w="70" w:type="dxa"/>
            </w:tcMar>
            <w:hideMark/>
          </w:tcPr>
          <w:p w:rsidR="00F91FED" w:rsidRPr="001315DF" w:rsidRDefault="00F91FED" w:rsidP="00DB11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15DF">
              <w:rPr>
                <w:rFonts w:ascii="Times New Roman" w:eastAsia="Times New Roman" w:hAnsi="Times New Roman" w:cs="Times New Roman"/>
                <w:sz w:val="24"/>
                <w:szCs w:val="26"/>
                <w:lang w:eastAsia="tr-TR"/>
              </w:rPr>
              <w:t>Üye</w:t>
            </w:r>
          </w:p>
          <w:p w:rsidR="00F91FED" w:rsidRPr="001315DF" w:rsidRDefault="00F91FED" w:rsidP="00DB11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15DF">
              <w:rPr>
                <w:rFonts w:ascii="Times New Roman" w:eastAsia="Times New Roman" w:hAnsi="Times New Roman" w:cs="Times New Roman"/>
                <w:sz w:val="24"/>
                <w:szCs w:val="26"/>
                <w:lang w:eastAsia="tr-TR"/>
              </w:rPr>
              <w:t xml:space="preserve">İhsan KEÇECİOĞLU </w:t>
            </w:r>
          </w:p>
        </w:tc>
        <w:tc>
          <w:tcPr>
            <w:tcW w:w="1667" w:type="pct"/>
            <w:shd w:val="clear" w:color="auto" w:fill="FFFFFF"/>
            <w:tcMar>
              <w:top w:w="0" w:type="dxa"/>
              <w:left w:w="70" w:type="dxa"/>
              <w:bottom w:w="0" w:type="dxa"/>
              <w:right w:w="70" w:type="dxa"/>
            </w:tcMar>
            <w:hideMark/>
          </w:tcPr>
          <w:p w:rsidR="00F91FED" w:rsidRPr="001315DF" w:rsidRDefault="00F91FED" w:rsidP="00DB11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15DF">
              <w:rPr>
                <w:rFonts w:ascii="Times New Roman" w:eastAsia="Times New Roman" w:hAnsi="Times New Roman" w:cs="Times New Roman"/>
                <w:sz w:val="24"/>
                <w:szCs w:val="26"/>
                <w:lang w:eastAsia="tr-TR"/>
              </w:rPr>
              <w:t>Üye</w:t>
            </w:r>
          </w:p>
          <w:p w:rsidR="00F91FED" w:rsidRPr="001315DF" w:rsidRDefault="00F91FED" w:rsidP="00DB111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proofErr w:type="gramStart"/>
            <w:r w:rsidRPr="001315DF">
              <w:rPr>
                <w:rFonts w:ascii="Times New Roman" w:eastAsia="Times New Roman" w:hAnsi="Times New Roman" w:cs="Times New Roman"/>
                <w:sz w:val="24"/>
                <w:szCs w:val="26"/>
                <w:lang w:eastAsia="tr-TR"/>
              </w:rPr>
              <w:t>A.Şeref</w:t>
            </w:r>
            <w:proofErr w:type="spellEnd"/>
            <w:proofErr w:type="gramEnd"/>
            <w:r w:rsidRPr="001315DF">
              <w:rPr>
                <w:rFonts w:ascii="Times New Roman" w:eastAsia="Times New Roman" w:hAnsi="Times New Roman" w:cs="Times New Roman"/>
                <w:sz w:val="24"/>
                <w:szCs w:val="26"/>
                <w:lang w:eastAsia="tr-TR"/>
              </w:rPr>
              <w:t xml:space="preserve"> HOCAOĞLU</w:t>
            </w:r>
          </w:p>
        </w:tc>
        <w:tc>
          <w:tcPr>
            <w:tcW w:w="1666" w:type="pct"/>
            <w:shd w:val="clear" w:color="auto" w:fill="FFFFFF"/>
            <w:tcMar>
              <w:top w:w="0" w:type="dxa"/>
              <w:left w:w="70" w:type="dxa"/>
              <w:bottom w:w="0" w:type="dxa"/>
              <w:right w:w="70" w:type="dxa"/>
            </w:tcMar>
            <w:hideMark/>
          </w:tcPr>
          <w:p w:rsidR="00F91FED" w:rsidRPr="001315DF" w:rsidRDefault="00F91FED" w:rsidP="00DB111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1315DF">
              <w:rPr>
                <w:rFonts w:ascii="Times New Roman" w:eastAsia="Times New Roman" w:hAnsi="Times New Roman" w:cs="Times New Roman"/>
                <w:sz w:val="24"/>
                <w:szCs w:val="26"/>
                <w:lang w:eastAsia="tr-TR"/>
              </w:rPr>
              <w:t>Üye</w:t>
            </w:r>
          </w:p>
          <w:p w:rsidR="00F91FED" w:rsidRPr="001315DF" w:rsidRDefault="00F91FED" w:rsidP="00DB11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15DF">
              <w:rPr>
                <w:rFonts w:ascii="Times New Roman" w:eastAsia="Times New Roman" w:hAnsi="Times New Roman" w:cs="Times New Roman"/>
                <w:sz w:val="24"/>
                <w:szCs w:val="26"/>
                <w:lang w:eastAsia="tr-TR"/>
              </w:rPr>
              <w:t>Salim BAŞOL</w:t>
            </w:r>
          </w:p>
        </w:tc>
      </w:tr>
    </w:tbl>
    <w:p w:rsidR="00F91FED" w:rsidRDefault="00F91FED" w:rsidP="001315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F91FED" w:rsidRPr="001315DF" w:rsidRDefault="00F91FED" w:rsidP="001315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315DF" w:rsidRPr="001315DF" w:rsidTr="00B23B6C">
        <w:tc>
          <w:tcPr>
            <w:tcW w:w="1667" w:type="pct"/>
            <w:shd w:val="clear" w:color="auto" w:fill="FFFFFF"/>
            <w:tcMar>
              <w:top w:w="0" w:type="dxa"/>
              <w:left w:w="70" w:type="dxa"/>
              <w:bottom w:w="0" w:type="dxa"/>
              <w:right w:w="70" w:type="dxa"/>
            </w:tcMar>
            <w:hideMark/>
          </w:tcPr>
          <w:p w:rsidR="001315DF" w:rsidRPr="001315DF" w:rsidRDefault="001315DF" w:rsidP="001315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15DF">
              <w:rPr>
                <w:rFonts w:ascii="Times New Roman" w:eastAsia="Times New Roman" w:hAnsi="Times New Roman" w:cs="Times New Roman"/>
                <w:sz w:val="24"/>
                <w:szCs w:val="26"/>
                <w:lang w:eastAsia="tr-TR"/>
              </w:rPr>
              <w:t>Üye</w:t>
            </w:r>
          </w:p>
          <w:p w:rsidR="001315DF" w:rsidRPr="001315DF" w:rsidRDefault="001315DF" w:rsidP="001315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15DF">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1315DF" w:rsidRPr="001315DF" w:rsidRDefault="001315DF" w:rsidP="001315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15DF">
              <w:rPr>
                <w:rFonts w:ascii="Times New Roman" w:eastAsia="Times New Roman" w:hAnsi="Times New Roman" w:cs="Times New Roman"/>
                <w:sz w:val="24"/>
                <w:szCs w:val="26"/>
                <w:lang w:eastAsia="tr-TR"/>
              </w:rPr>
              <w:t>Üye</w:t>
            </w:r>
          </w:p>
          <w:p w:rsidR="001315DF" w:rsidRPr="001315DF" w:rsidRDefault="001315DF" w:rsidP="001315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15DF">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1315DF" w:rsidRPr="001315DF" w:rsidRDefault="001315DF" w:rsidP="001315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15DF">
              <w:rPr>
                <w:rFonts w:ascii="Times New Roman" w:eastAsia="Times New Roman" w:hAnsi="Times New Roman" w:cs="Times New Roman"/>
                <w:sz w:val="24"/>
                <w:szCs w:val="26"/>
                <w:lang w:eastAsia="tr-TR"/>
              </w:rPr>
              <w:t>Üye</w:t>
            </w:r>
          </w:p>
          <w:p w:rsidR="001315DF" w:rsidRPr="001315DF" w:rsidRDefault="001315DF" w:rsidP="001315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15DF">
              <w:rPr>
                <w:rFonts w:ascii="Times New Roman" w:eastAsia="Times New Roman" w:hAnsi="Times New Roman" w:cs="Times New Roman"/>
                <w:sz w:val="24"/>
                <w:szCs w:val="26"/>
                <w:lang w:eastAsia="tr-TR"/>
              </w:rPr>
              <w:t>Ahmet AKAR</w:t>
            </w:r>
          </w:p>
        </w:tc>
      </w:tr>
    </w:tbl>
    <w:p w:rsidR="001315DF" w:rsidRPr="001315DF" w:rsidRDefault="001315DF" w:rsidP="001315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315DF">
        <w:rPr>
          <w:rFonts w:ascii="Times New Roman" w:eastAsia="Times New Roman" w:hAnsi="Times New Roman" w:cs="Times New Roman"/>
          <w:color w:val="000000"/>
          <w:sz w:val="24"/>
          <w:szCs w:val="26"/>
          <w:lang w:eastAsia="tr-TR"/>
        </w:rPr>
        <w:t> </w:t>
      </w:r>
    </w:p>
    <w:p w:rsidR="001315DF" w:rsidRPr="001315DF" w:rsidRDefault="001315DF" w:rsidP="001315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315DF">
        <w:rPr>
          <w:rFonts w:ascii="Times New Roman" w:eastAsia="Times New Roman" w:hAnsi="Times New Roman" w:cs="Times New Roman"/>
          <w:color w:val="000000"/>
          <w:sz w:val="24"/>
          <w:szCs w:val="26"/>
          <w:lang w:eastAsia="tr-TR"/>
        </w:rPr>
        <w:t> </w:t>
      </w:r>
      <w:r w:rsidR="00F91FED">
        <w:rPr>
          <w:rFonts w:ascii="Times New Roman" w:eastAsia="Times New Roman" w:hAnsi="Times New Roman" w:cs="Times New Roman"/>
          <w:color w:val="000000"/>
          <w:sz w:val="24"/>
          <w:szCs w:val="26"/>
          <w:lang w:eastAsia="tr-TR"/>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315DF" w:rsidRPr="001315DF" w:rsidTr="00B23B6C">
        <w:tc>
          <w:tcPr>
            <w:tcW w:w="1667" w:type="pct"/>
            <w:shd w:val="clear" w:color="auto" w:fill="FFFFFF"/>
            <w:tcMar>
              <w:top w:w="0" w:type="dxa"/>
              <w:left w:w="70" w:type="dxa"/>
              <w:bottom w:w="0" w:type="dxa"/>
              <w:right w:w="70" w:type="dxa"/>
            </w:tcMar>
            <w:hideMark/>
          </w:tcPr>
          <w:p w:rsidR="001315DF" w:rsidRPr="001315DF" w:rsidRDefault="001315DF" w:rsidP="001315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15DF">
              <w:rPr>
                <w:rFonts w:ascii="Times New Roman" w:eastAsia="Times New Roman" w:hAnsi="Times New Roman" w:cs="Times New Roman"/>
                <w:sz w:val="24"/>
                <w:szCs w:val="26"/>
                <w:lang w:eastAsia="tr-TR"/>
              </w:rPr>
              <w:t>Üye</w:t>
            </w:r>
          </w:p>
          <w:p w:rsidR="001315DF" w:rsidRPr="001315DF" w:rsidRDefault="001315DF" w:rsidP="001315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15DF">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1315DF" w:rsidRPr="001315DF" w:rsidRDefault="001315DF" w:rsidP="001315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15DF">
              <w:rPr>
                <w:rFonts w:ascii="Times New Roman" w:eastAsia="Times New Roman" w:hAnsi="Times New Roman" w:cs="Times New Roman"/>
                <w:sz w:val="24"/>
                <w:szCs w:val="26"/>
                <w:lang w:eastAsia="tr-TR"/>
              </w:rPr>
              <w:t>Üye</w:t>
            </w:r>
          </w:p>
          <w:p w:rsidR="001315DF" w:rsidRPr="001315DF" w:rsidRDefault="001315DF" w:rsidP="001315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15DF">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1315DF" w:rsidRPr="001315DF" w:rsidRDefault="001315DF" w:rsidP="001315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15DF">
              <w:rPr>
                <w:rFonts w:ascii="Times New Roman" w:eastAsia="Times New Roman" w:hAnsi="Times New Roman" w:cs="Times New Roman"/>
                <w:sz w:val="24"/>
                <w:szCs w:val="26"/>
                <w:lang w:eastAsia="tr-TR"/>
              </w:rPr>
              <w:t>Üye</w:t>
            </w:r>
          </w:p>
          <w:p w:rsidR="001315DF" w:rsidRPr="001315DF" w:rsidRDefault="001315DF" w:rsidP="00F91F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315DF">
              <w:rPr>
                <w:rFonts w:ascii="Times New Roman" w:eastAsia="Times New Roman" w:hAnsi="Times New Roman" w:cs="Times New Roman"/>
                <w:sz w:val="24"/>
                <w:szCs w:val="26"/>
                <w:lang w:eastAsia="tr-TR"/>
              </w:rPr>
              <w:t>Ekrem TÜZEMEN</w:t>
            </w:r>
          </w:p>
        </w:tc>
      </w:tr>
    </w:tbl>
    <w:p w:rsidR="00074CB0" w:rsidRDefault="00F91FE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p w:rsidR="00074CB0" w:rsidRDefault="001315DF" w:rsidP="00486D84">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-MUHALEFET ŞERHİ-</w:t>
      </w:r>
    </w:p>
    <w:p w:rsidR="001315DF" w:rsidRDefault="001315DF"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Mahkememiz bu </w:t>
      </w:r>
      <w:proofErr w:type="spellStart"/>
      <w:r>
        <w:rPr>
          <w:rFonts w:ascii="Times New Roman" w:eastAsia="Times New Roman" w:hAnsi="Times New Roman" w:cs="Times New Roman"/>
          <w:color w:val="000000"/>
          <w:sz w:val="24"/>
          <w:szCs w:val="27"/>
          <w:lang w:eastAsia="tr-TR"/>
        </w:rPr>
        <w:t>kararile</w:t>
      </w:r>
      <w:proofErr w:type="spellEnd"/>
      <w:r>
        <w:rPr>
          <w:rFonts w:ascii="Times New Roman" w:eastAsia="Times New Roman" w:hAnsi="Times New Roman" w:cs="Times New Roman"/>
          <w:color w:val="000000"/>
          <w:sz w:val="24"/>
          <w:szCs w:val="27"/>
          <w:lang w:eastAsia="tr-TR"/>
        </w:rPr>
        <w:t xml:space="preserve"> dâvanın; 2556 sayılı Hâkimler Kanununun 122 ve 123. </w:t>
      </w:r>
      <w:r w:rsidR="00486D84">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addelerinde söz konusu edilen Bakanlık Merkez </w:t>
      </w:r>
      <w:r w:rsidR="00074CB0">
        <w:rPr>
          <w:rFonts w:ascii="Times New Roman" w:eastAsia="Times New Roman" w:hAnsi="Times New Roman" w:cs="Times New Roman"/>
          <w:color w:val="000000"/>
          <w:sz w:val="24"/>
          <w:szCs w:val="27"/>
          <w:lang w:eastAsia="tr-TR"/>
        </w:rPr>
        <w:t xml:space="preserve">İnzibat Kurulunun ve Yargıtay İnzibat Heyetinin kararlarının kesinliğine ilişkin bulunan hükümlerinin iptali istemiyle açılmış olduğuna ve bu sebeple incelemenin sadece bu noktaya yönetilmesine karar vermiş bulunmaktadır. </w:t>
      </w:r>
    </w:p>
    <w:p w:rsidR="00074CB0" w:rsidRDefault="00074CB0"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Halbuki dâva dosyasındaki kâğıtlardan Adalet Partisi Meclis Guruplarının 22.1.1963 gününde yaptıkları müşterek toplantıya ait karar örneğinde, (2556 sayılı kanunun 122 ve 123. </w:t>
      </w:r>
      <w:r w:rsidR="00BF1E54">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addeleri Anayasaya aykırı olduğundan Anayasa Mahkemesinde iptal dâvası açılmasına oybirliği ile karar verilmiştir.) diye yazılıdır.</w:t>
      </w:r>
    </w:p>
    <w:p w:rsidR="00074CB0" w:rsidRDefault="00074CB0"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Keza 21.2.1963 gününde Anayasa Mahkemesi kalemine tevdi edilmiş olan dâva dilekçesinde iptal dâvasının konusu ve gerekçesi, ayrı ayrı olarak, şöyle gösterilmiştir.</w:t>
      </w:r>
    </w:p>
    <w:p w:rsidR="00074CB0" w:rsidRDefault="00074CB0"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w:t>
      </w:r>
      <w:r w:rsidRPr="00074CB0">
        <w:rPr>
          <w:rFonts w:ascii="Times New Roman" w:eastAsia="Times New Roman" w:hAnsi="Times New Roman" w:cs="Times New Roman"/>
          <w:color w:val="000000"/>
          <w:sz w:val="24"/>
          <w:szCs w:val="27"/>
          <w:u w:val="single"/>
          <w:lang w:eastAsia="tr-TR"/>
        </w:rPr>
        <w:t>İptali istenilen kanun</w:t>
      </w:r>
      <w:r>
        <w:rPr>
          <w:rFonts w:ascii="Times New Roman" w:eastAsia="Times New Roman" w:hAnsi="Times New Roman" w:cs="Times New Roman"/>
          <w:color w:val="000000"/>
          <w:sz w:val="24"/>
          <w:szCs w:val="27"/>
          <w:lang w:eastAsia="tr-TR"/>
        </w:rPr>
        <w:t>:</w:t>
      </w:r>
      <w:r w:rsidR="00F91FED">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 xml:space="preserve">2556 sayılı kanunun 122 ve 123. </w:t>
      </w:r>
      <w:r w:rsidR="00BF1E54">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addeleri, </w:t>
      </w:r>
    </w:p>
    <w:p w:rsidR="00074CB0" w:rsidRDefault="00074CB0"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u w:val="single"/>
          <w:lang w:eastAsia="tr-TR"/>
        </w:rPr>
        <w:t xml:space="preserve">İptal </w:t>
      </w:r>
      <w:proofErr w:type="gramStart"/>
      <w:r>
        <w:rPr>
          <w:rFonts w:ascii="Times New Roman" w:eastAsia="Times New Roman" w:hAnsi="Times New Roman" w:cs="Times New Roman"/>
          <w:color w:val="000000"/>
          <w:sz w:val="24"/>
          <w:szCs w:val="27"/>
          <w:u w:val="single"/>
          <w:lang w:eastAsia="tr-TR"/>
        </w:rPr>
        <w:t>sebebi :</w:t>
      </w:r>
      <w:proofErr w:type="gramEnd"/>
      <w:r>
        <w:rPr>
          <w:rFonts w:ascii="Times New Roman" w:eastAsia="Times New Roman" w:hAnsi="Times New Roman" w:cs="Times New Roman"/>
          <w:color w:val="000000"/>
          <w:sz w:val="24"/>
          <w:szCs w:val="27"/>
          <w:u w:val="single"/>
          <w:lang w:eastAsia="tr-TR"/>
        </w:rPr>
        <w:t xml:space="preserve"> </w:t>
      </w:r>
      <w:r>
        <w:rPr>
          <w:rFonts w:ascii="Times New Roman" w:eastAsia="Times New Roman" w:hAnsi="Times New Roman" w:cs="Times New Roman"/>
          <w:color w:val="000000"/>
          <w:sz w:val="24"/>
          <w:szCs w:val="27"/>
          <w:lang w:eastAsia="tr-TR"/>
        </w:rPr>
        <w:t xml:space="preserve">2556 sayılı Hâkimler Kanununda Adliye memurları hakkında verilen inzibati cezaların itiraz mercilerince kararların kesin olduğu hakkındaki hükmünü ihtiva eden 122 ve 123. </w:t>
      </w:r>
      <w:r w:rsidR="00BF1E54">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addeleri Anayasanın 118. </w:t>
      </w:r>
      <w:r w:rsidR="00BF1E54">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addesinin üçüncü fıkrasına aykırı görülmesi</w:t>
      </w:r>
      <w:r w:rsidR="00BF1E54">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w:t>
      </w:r>
    </w:p>
    <w:p w:rsidR="00074CB0" w:rsidRDefault="00074CB0"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 suretle açılmış olan dâvanın ilk incelemesi, mahkememizin 4.3.1963 günündeki toplantısında yapılmış ve dilekçede imzası bulunanların kimliklerine ilişkin belgenin eksik olduğu görülerek tamamlattırılmasına karar verilmiş, sonradan </w:t>
      </w:r>
      <w:proofErr w:type="spellStart"/>
      <w:r>
        <w:rPr>
          <w:rFonts w:ascii="Times New Roman" w:eastAsia="Times New Roman" w:hAnsi="Times New Roman" w:cs="Times New Roman"/>
          <w:color w:val="000000"/>
          <w:sz w:val="24"/>
          <w:szCs w:val="27"/>
          <w:lang w:eastAsia="tr-TR"/>
        </w:rPr>
        <w:t>dâvacılar</w:t>
      </w:r>
      <w:proofErr w:type="spellEnd"/>
      <w:r>
        <w:rPr>
          <w:rFonts w:ascii="Times New Roman" w:eastAsia="Times New Roman" w:hAnsi="Times New Roman" w:cs="Times New Roman"/>
          <w:color w:val="000000"/>
          <w:sz w:val="24"/>
          <w:szCs w:val="27"/>
          <w:lang w:eastAsia="tr-TR"/>
        </w:rPr>
        <w:t xml:space="preserve"> tarafından eksiğin tamamlanması üzerine de 15.4.1963 gününde, esasın incelenmesine karar verilmiş ve bu suretle dâva dilekçesindeki iptal isteminde ve istemin gerekçesinde </w:t>
      </w:r>
      <w:proofErr w:type="gramStart"/>
      <w:r>
        <w:rPr>
          <w:rFonts w:ascii="Times New Roman" w:eastAsia="Times New Roman" w:hAnsi="Times New Roman" w:cs="Times New Roman"/>
          <w:color w:val="000000"/>
          <w:sz w:val="24"/>
          <w:szCs w:val="27"/>
          <w:lang w:eastAsia="tr-TR"/>
        </w:rPr>
        <w:t>her hangi</w:t>
      </w:r>
      <w:proofErr w:type="gramEnd"/>
      <w:r>
        <w:rPr>
          <w:rFonts w:ascii="Times New Roman" w:eastAsia="Times New Roman" w:hAnsi="Times New Roman" w:cs="Times New Roman"/>
          <w:color w:val="000000"/>
          <w:sz w:val="24"/>
          <w:szCs w:val="27"/>
          <w:lang w:eastAsia="tr-TR"/>
        </w:rPr>
        <w:t xml:space="preserve"> bir noksanlık görülmeyerek oldukları gibi kabul edilmiştir. </w:t>
      </w:r>
    </w:p>
    <w:p w:rsidR="00074CB0" w:rsidRDefault="00074CB0"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Mahkememizin işin esası hakkındaki bu kararında ise, dâva dilekçesindeki istemi bir tarafa itilerek iptal talebinin gerekçesi istem olarak kabul edilmekte ve bu gerekçedeki sınır içerisinde inceleme yapılması ön görülmektedir.</w:t>
      </w:r>
    </w:p>
    <w:p w:rsidR="00074CB0" w:rsidRDefault="00074CB0"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Halbuki, Anayasa Mahkemesinin Kuruluşu ve Yargılama Usulleri Hakkındaki 44 sayılı kanunun 28. </w:t>
      </w:r>
      <w:r w:rsidR="00BF1E54">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 mahkememizi, açılan iptal dâvasında istem ile bağlı tuttuğu halde </w:t>
      </w:r>
      <w:proofErr w:type="spellStart"/>
      <w:r>
        <w:rPr>
          <w:rFonts w:ascii="Times New Roman" w:eastAsia="Times New Roman" w:hAnsi="Times New Roman" w:cs="Times New Roman"/>
          <w:color w:val="000000"/>
          <w:sz w:val="24"/>
          <w:szCs w:val="27"/>
          <w:lang w:eastAsia="tr-TR"/>
        </w:rPr>
        <w:t>dâvacı</w:t>
      </w:r>
      <w:proofErr w:type="spellEnd"/>
      <w:r>
        <w:rPr>
          <w:rFonts w:ascii="Times New Roman" w:eastAsia="Times New Roman" w:hAnsi="Times New Roman" w:cs="Times New Roman"/>
          <w:color w:val="000000"/>
          <w:sz w:val="24"/>
          <w:szCs w:val="27"/>
          <w:lang w:eastAsia="tr-TR"/>
        </w:rPr>
        <w:t xml:space="preserve"> tarafından ileri sürülen gerekçeye dayanmağa zorlamamaktadır.</w:t>
      </w:r>
    </w:p>
    <w:p w:rsidR="00486D84" w:rsidRDefault="00074CB0"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duruma göre dâvanın çözümünde mahkememize düşen görev, iptali ist</w:t>
      </w:r>
      <w:r w:rsidR="00BF1E54">
        <w:rPr>
          <w:rFonts w:ascii="Times New Roman" w:eastAsia="Times New Roman" w:hAnsi="Times New Roman" w:cs="Times New Roman"/>
          <w:color w:val="000000"/>
          <w:sz w:val="24"/>
          <w:szCs w:val="27"/>
          <w:lang w:eastAsia="tr-TR"/>
        </w:rPr>
        <w:t>en</w:t>
      </w:r>
      <w:r>
        <w:rPr>
          <w:rFonts w:ascii="Times New Roman" w:eastAsia="Times New Roman" w:hAnsi="Times New Roman" w:cs="Times New Roman"/>
          <w:color w:val="000000"/>
          <w:sz w:val="24"/>
          <w:szCs w:val="27"/>
          <w:lang w:eastAsia="tr-TR"/>
        </w:rPr>
        <w:t xml:space="preserve">ilen 122 ve 123. </w:t>
      </w:r>
      <w:r w:rsidR="00BF1E54">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addeleri, bütün yönleri ile Anayasa hükümleri karşısında incelemeden geçirerek gerekli kararı vermekten ibaret bulunmaktadır. Nitekim mahkememiz dahi bu kararı ile dâvanın; söz konusu maddelerin, inzibat kurulları </w:t>
      </w:r>
      <w:r w:rsidR="00486D84">
        <w:rPr>
          <w:rFonts w:ascii="Times New Roman" w:eastAsia="Times New Roman" w:hAnsi="Times New Roman" w:cs="Times New Roman"/>
          <w:color w:val="000000"/>
          <w:sz w:val="24"/>
          <w:szCs w:val="27"/>
          <w:lang w:eastAsia="tr-TR"/>
        </w:rPr>
        <w:t xml:space="preserve">kararlarının kesin bulunduklarına dair olan hükümlerine karşı açılmış sayarak incelemenin bu yöne hasredilmesine karar verildiği halde, sonradan incelemeyi; sözü geçen maddelerde yer alan ve İnzibat Kurulları kararlarına karşı başka hiçbir yere baş </w:t>
      </w:r>
      <w:proofErr w:type="spellStart"/>
      <w:r w:rsidR="00486D84">
        <w:rPr>
          <w:rFonts w:ascii="Times New Roman" w:eastAsia="Times New Roman" w:hAnsi="Times New Roman" w:cs="Times New Roman"/>
          <w:color w:val="000000"/>
          <w:sz w:val="24"/>
          <w:szCs w:val="27"/>
          <w:lang w:eastAsia="tr-TR"/>
        </w:rPr>
        <w:t>vurulam</w:t>
      </w:r>
      <w:r w:rsidR="00BF1E54">
        <w:rPr>
          <w:rFonts w:ascii="Times New Roman" w:eastAsia="Times New Roman" w:hAnsi="Times New Roman" w:cs="Times New Roman"/>
          <w:color w:val="000000"/>
          <w:sz w:val="24"/>
          <w:szCs w:val="27"/>
          <w:lang w:eastAsia="tr-TR"/>
        </w:rPr>
        <w:t>ı</w:t>
      </w:r>
      <w:r w:rsidR="00486D84">
        <w:rPr>
          <w:rFonts w:ascii="Times New Roman" w:eastAsia="Times New Roman" w:hAnsi="Times New Roman" w:cs="Times New Roman"/>
          <w:color w:val="000000"/>
          <w:sz w:val="24"/>
          <w:szCs w:val="27"/>
          <w:lang w:eastAsia="tr-TR"/>
        </w:rPr>
        <w:t>yacına</w:t>
      </w:r>
      <w:proofErr w:type="spellEnd"/>
      <w:r w:rsidR="00486D84">
        <w:rPr>
          <w:rFonts w:ascii="Times New Roman" w:eastAsia="Times New Roman" w:hAnsi="Times New Roman" w:cs="Times New Roman"/>
          <w:color w:val="000000"/>
          <w:sz w:val="24"/>
          <w:szCs w:val="27"/>
          <w:lang w:eastAsia="tr-TR"/>
        </w:rPr>
        <w:t xml:space="preserve"> dair olan hükümleri de içine alacak surette genişleterek bu hükümlerin evvelce verilen bir kararla iptal edilmiş olduklarını </w:t>
      </w:r>
      <w:proofErr w:type="spellStart"/>
      <w:r w:rsidR="00486D84">
        <w:rPr>
          <w:rFonts w:ascii="Times New Roman" w:eastAsia="Times New Roman" w:hAnsi="Times New Roman" w:cs="Times New Roman"/>
          <w:color w:val="000000"/>
          <w:sz w:val="24"/>
          <w:szCs w:val="27"/>
          <w:lang w:eastAsia="tr-TR"/>
        </w:rPr>
        <w:t>tesbit</w:t>
      </w:r>
      <w:proofErr w:type="spellEnd"/>
      <w:r w:rsidR="00486D84">
        <w:rPr>
          <w:rFonts w:ascii="Times New Roman" w:eastAsia="Times New Roman" w:hAnsi="Times New Roman" w:cs="Times New Roman"/>
          <w:color w:val="000000"/>
          <w:sz w:val="24"/>
          <w:szCs w:val="27"/>
          <w:lang w:eastAsia="tr-TR"/>
        </w:rPr>
        <w:t xml:space="preserve"> edip bu konularda ayrıca karar verilmesine yer olmadığını hükme bağlamış ve bu suretle yukarıdan beri açıklanan düşünceleri kısmen de olsa, uygulamış bulunmaktadır.</w:t>
      </w:r>
    </w:p>
    <w:p w:rsidR="00486D84" w:rsidRDefault="00486D84" w:rsidP="00486D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 sebeplerle dâvanın; 2556 sayılı Hâkimler Kanununun 122 ve 123. </w:t>
      </w:r>
      <w:r w:rsidR="00BF1E54">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addelerinin; sadece İnzibat Kurallarınca verilen kararların kesin olduklarını belirten hükümlerine karşı açılmış sayılarak incelemenin bu yönden sınırlandırılmasına kararına muhalifiz.</w:t>
      </w:r>
    </w:p>
    <w:p w:rsidR="00F91FED" w:rsidRDefault="00F91FED" w:rsidP="00486D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tblCellMar>
          <w:left w:w="10" w:type="dxa"/>
          <w:right w:w="10" w:type="dxa"/>
        </w:tblCellMar>
        <w:tblLook w:val="0000" w:firstRow="0" w:lastRow="0" w:firstColumn="0" w:lastColumn="0" w:noHBand="0" w:noVBand="0"/>
      </w:tblPr>
      <w:tblGrid>
        <w:gridCol w:w="12518"/>
        <w:gridCol w:w="12518"/>
      </w:tblGrid>
      <w:tr w:rsidR="00F91FED" w:rsidTr="00F91FED">
        <w:tblPrEx>
          <w:tblCellMar>
            <w:top w:w="0" w:type="dxa"/>
            <w:bottom w:w="0" w:type="dxa"/>
          </w:tblCellMar>
        </w:tblPrEx>
        <w:tc>
          <w:tcPr>
            <w:tcW w:w="2500" w:type="pct"/>
            <w:tcBorders>
              <w:top w:val="nil"/>
              <w:left w:val="nil"/>
              <w:bottom w:val="nil"/>
              <w:right w:val="nil"/>
            </w:tcBorders>
            <w:shd w:val="clear" w:color="auto" w:fill="FFFFFF"/>
          </w:tcPr>
          <w:p w:rsidR="00F91FED" w:rsidRDefault="00F91FED" w:rsidP="00F91FED">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Üye</w:t>
            </w:r>
          </w:p>
          <w:p w:rsidR="00F91FED" w:rsidRDefault="00F91FED" w:rsidP="00F91FED">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Pr="001315DF">
              <w:rPr>
                <w:rFonts w:ascii="Times New Roman" w:eastAsia="Times New Roman" w:hAnsi="Times New Roman" w:cs="Times New Roman"/>
                <w:sz w:val="24"/>
                <w:szCs w:val="26"/>
                <w:lang w:eastAsia="tr-TR"/>
              </w:rPr>
              <w:t>A.Şeref</w:t>
            </w:r>
            <w:proofErr w:type="spellEnd"/>
            <w:proofErr w:type="gramEnd"/>
            <w:r w:rsidRPr="001315DF">
              <w:rPr>
                <w:rFonts w:ascii="Times New Roman" w:eastAsia="Times New Roman" w:hAnsi="Times New Roman" w:cs="Times New Roman"/>
                <w:sz w:val="24"/>
                <w:szCs w:val="26"/>
                <w:lang w:eastAsia="tr-TR"/>
              </w:rPr>
              <w:t xml:space="preserve"> HOCAOĞLU</w:t>
            </w:r>
          </w:p>
        </w:tc>
        <w:tc>
          <w:tcPr>
            <w:tcW w:w="2500" w:type="pct"/>
            <w:tcBorders>
              <w:top w:val="nil"/>
              <w:left w:val="nil"/>
              <w:bottom w:val="nil"/>
              <w:right w:val="nil"/>
            </w:tcBorders>
            <w:shd w:val="clear" w:color="auto" w:fill="FFFFFF"/>
          </w:tcPr>
          <w:p w:rsidR="00F91FED" w:rsidRDefault="00F91FED" w:rsidP="00F91FED">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Üye</w:t>
            </w:r>
          </w:p>
          <w:p w:rsidR="00F91FED" w:rsidRDefault="00F91FED" w:rsidP="00F91FED">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Celâlettin KURALMEN</w:t>
            </w:r>
          </w:p>
        </w:tc>
      </w:tr>
    </w:tbl>
    <w:p w:rsidR="00F91FED" w:rsidRDefault="00F91FED" w:rsidP="00486D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91FED" w:rsidRDefault="00F91FED" w:rsidP="00486D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tblCellMar>
          <w:left w:w="10" w:type="dxa"/>
          <w:right w:w="10" w:type="dxa"/>
        </w:tblCellMar>
        <w:tblLook w:val="0000" w:firstRow="0" w:lastRow="0" w:firstColumn="0" w:lastColumn="0" w:noHBand="0" w:noVBand="0"/>
      </w:tblPr>
      <w:tblGrid>
        <w:gridCol w:w="12518"/>
        <w:gridCol w:w="12518"/>
      </w:tblGrid>
      <w:tr w:rsidR="00F91FED" w:rsidTr="00F91FED">
        <w:tblPrEx>
          <w:tblCellMar>
            <w:top w:w="0" w:type="dxa"/>
            <w:bottom w:w="0" w:type="dxa"/>
          </w:tblCellMar>
        </w:tblPrEx>
        <w:tc>
          <w:tcPr>
            <w:tcW w:w="2500" w:type="pct"/>
            <w:tcBorders>
              <w:top w:val="nil"/>
              <w:left w:val="nil"/>
              <w:bottom w:val="nil"/>
              <w:right w:val="nil"/>
            </w:tcBorders>
            <w:shd w:val="clear" w:color="auto" w:fill="FFFFFF"/>
          </w:tcPr>
          <w:p w:rsidR="00F91FED" w:rsidRDefault="00F91FED" w:rsidP="00F91FED">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Üye</w:t>
            </w:r>
          </w:p>
          <w:p w:rsidR="00F91FED" w:rsidRDefault="00F91FED" w:rsidP="00F91FED">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1315DF">
              <w:rPr>
                <w:rFonts w:ascii="Times New Roman" w:eastAsia="Times New Roman" w:hAnsi="Times New Roman" w:cs="Times New Roman"/>
                <w:sz w:val="24"/>
                <w:szCs w:val="26"/>
                <w:lang w:eastAsia="tr-TR"/>
              </w:rPr>
              <w:t>Muhittin GÜRÜN</w:t>
            </w:r>
          </w:p>
        </w:tc>
        <w:tc>
          <w:tcPr>
            <w:tcW w:w="2500" w:type="pct"/>
            <w:tcBorders>
              <w:top w:val="nil"/>
              <w:left w:val="nil"/>
              <w:bottom w:val="nil"/>
              <w:right w:val="nil"/>
            </w:tcBorders>
            <w:shd w:val="clear" w:color="auto" w:fill="FFFFFF"/>
          </w:tcPr>
          <w:p w:rsidR="00F91FED" w:rsidRDefault="00F91FED" w:rsidP="00F91FED">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Üye</w:t>
            </w:r>
          </w:p>
          <w:p w:rsidR="00F91FED" w:rsidRDefault="00F91FED" w:rsidP="00F91FED">
            <w:pPr>
              <w:autoSpaceDE w:val="0"/>
              <w:autoSpaceDN w:val="0"/>
              <w:adjustRightInd w:val="0"/>
              <w:spacing w:before="100" w:after="100" w:line="240" w:lineRule="auto"/>
              <w:jc w:val="center"/>
              <w:rPr>
                <w:rFonts w:ascii="Times New Roman" w:hAnsi="Times New Roman" w:cs="Times New Roman"/>
                <w:sz w:val="24"/>
                <w:szCs w:val="24"/>
              </w:rPr>
            </w:pPr>
            <w:r w:rsidRPr="001315DF">
              <w:rPr>
                <w:rFonts w:ascii="Times New Roman" w:eastAsia="Times New Roman" w:hAnsi="Times New Roman" w:cs="Times New Roman"/>
                <w:sz w:val="24"/>
                <w:szCs w:val="26"/>
                <w:lang w:eastAsia="tr-TR"/>
              </w:rPr>
              <w:t>Şemsettin AKÇOĞLU</w:t>
            </w:r>
          </w:p>
        </w:tc>
      </w:tr>
    </w:tbl>
    <w:p w:rsidR="00CE1FB9" w:rsidRPr="00FD04BD" w:rsidRDefault="00CE1FB9" w:rsidP="00F91FED">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FD04BD" w:rsidSect="00F23F9A">
      <w:headerReference w:type="default" r:id="rId7"/>
      <w:footerReference w:type="even" r:id="rId8"/>
      <w:footerReference w:type="default" r:id="rId9"/>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66A" w:rsidRDefault="009D766A" w:rsidP="00FD04BD">
      <w:pPr>
        <w:spacing w:after="0" w:line="240" w:lineRule="auto"/>
      </w:pPr>
      <w:r>
        <w:separator/>
      </w:r>
    </w:p>
  </w:endnote>
  <w:endnote w:type="continuationSeparator" w:id="0">
    <w:p w:rsidR="009D766A" w:rsidRDefault="009D766A"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6110AE">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66A" w:rsidRDefault="009D766A" w:rsidP="00FD04BD">
      <w:pPr>
        <w:spacing w:after="0" w:line="240" w:lineRule="auto"/>
      </w:pPr>
      <w:r>
        <w:separator/>
      </w:r>
    </w:p>
  </w:footnote>
  <w:footnote w:type="continuationSeparator" w:id="0">
    <w:p w:rsidR="009D766A" w:rsidRDefault="009D766A"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F00" w:rsidRDefault="00DE3F00">
    <w:pPr>
      <w:pStyle w:val="stBilgi"/>
      <w:rPr>
        <w:rFonts w:ascii="Times New Roman" w:hAnsi="Times New Roman" w:cs="Times New Roman"/>
        <w:b/>
      </w:rPr>
    </w:pPr>
    <w:r>
      <w:rPr>
        <w:rFonts w:ascii="Times New Roman" w:hAnsi="Times New Roman" w:cs="Times New Roman"/>
        <w:b/>
      </w:rPr>
      <w:t xml:space="preserve">Esas Sayısı : </w:t>
    </w:r>
    <w:r w:rsidR="00486D84">
      <w:rPr>
        <w:rFonts w:ascii="Times New Roman" w:hAnsi="Times New Roman" w:cs="Times New Roman"/>
        <w:b/>
      </w:rPr>
      <w:t>1963</w:t>
    </w:r>
    <w:r>
      <w:rPr>
        <w:rFonts w:ascii="Times New Roman" w:hAnsi="Times New Roman" w:cs="Times New Roman"/>
        <w:b/>
      </w:rPr>
      <w:t>/</w:t>
    </w:r>
    <w:r w:rsidR="00486D84">
      <w:rPr>
        <w:rFonts w:ascii="Times New Roman" w:hAnsi="Times New Roman" w:cs="Times New Roman"/>
        <w:b/>
      </w:rPr>
      <w:t>98</w:t>
    </w:r>
  </w:p>
  <w:p w:rsidR="00DE3F00" w:rsidRDefault="00DE3F00">
    <w:pPr>
      <w:pStyle w:val="stBilgi"/>
      <w:rPr>
        <w:rFonts w:ascii="Times New Roman" w:hAnsi="Times New Roman" w:cs="Times New Roman"/>
        <w:b/>
      </w:rPr>
    </w:pPr>
    <w:r>
      <w:rPr>
        <w:rFonts w:ascii="Times New Roman" w:hAnsi="Times New Roman" w:cs="Times New Roman"/>
        <w:b/>
      </w:rPr>
      <w:t xml:space="preserve">Karar Sayısı : </w:t>
    </w:r>
    <w:r w:rsidR="00486D84">
      <w:rPr>
        <w:rFonts w:ascii="Times New Roman" w:hAnsi="Times New Roman" w:cs="Times New Roman"/>
        <w:b/>
      </w:rPr>
      <w:t>1963</w:t>
    </w:r>
    <w:r>
      <w:rPr>
        <w:rFonts w:ascii="Times New Roman" w:hAnsi="Times New Roman" w:cs="Times New Roman"/>
        <w:b/>
      </w:rPr>
      <w:t>/</w:t>
    </w:r>
    <w:r w:rsidR="00486D84">
      <w:rPr>
        <w:rFonts w:ascii="Times New Roman" w:hAnsi="Times New Roman" w:cs="Times New Roman"/>
        <w:b/>
      </w:rPr>
      <w:t>292</w:t>
    </w:r>
  </w:p>
  <w:p w:rsidR="00FD04BD" w:rsidRPr="00FD04BD" w:rsidRDefault="00FD04B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53E44"/>
    <w:multiLevelType w:val="hybridMultilevel"/>
    <w:tmpl w:val="59EE60AA"/>
    <w:lvl w:ilvl="0" w:tplc="3AFEA36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6393552"/>
    <w:multiLevelType w:val="hybridMultilevel"/>
    <w:tmpl w:val="9A90F484"/>
    <w:lvl w:ilvl="0" w:tplc="6F92D38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74CB0"/>
    <w:rsid w:val="000803E7"/>
    <w:rsid w:val="000C7F5A"/>
    <w:rsid w:val="00107B7E"/>
    <w:rsid w:val="001315DF"/>
    <w:rsid w:val="0024276C"/>
    <w:rsid w:val="00266927"/>
    <w:rsid w:val="00271A55"/>
    <w:rsid w:val="002B2602"/>
    <w:rsid w:val="002D1135"/>
    <w:rsid w:val="0039119F"/>
    <w:rsid w:val="00466DD4"/>
    <w:rsid w:val="0047047A"/>
    <w:rsid w:val="00486D84"/>
    <w:rsid w:val="00587238"/>
    <w:rsid w:val="005C205E"/>
    <w:rsid w:val="005F50E2"/>
    <w:rsid w:val="006110AE"/>
    <w:rsid w:val="00651447"/>
    <w:rsid w:val="006C727B"/>
    <w:rsid w:val="00705064"/>
    <w:rsid w:val="00750C74"/>
    <w:rsid w:val="00825509"/>
    <w:rsid w:val="00856591"/>
    <w:rsid w:val="00875490"/>
    <w:rsid w:val="008E379A"/>
    <w:rsid w:val="009D766A"/>
    <w:rsid w:val="009F0821"/>
    <w:rsid w:val="00A423F9"/>
    <w:rsid w:val="00A43BAA"/>
    <w:rsid w:val="00A7539B"/>
    <w:rsid w:val="00AD530B"/>
    <w:rsid w:val="00AD7749"/>
    <w:rsid w:val="00AE1C22"/>
    <w:rsid w:val="00B85566"/>
    <w:rsid w:val="00BD2BF0"/>
    <w:rsid w:val="00BD3A75"/>
    <w:rsid w:val="00BF1E54"/>
    <w:rsid w:val="00C4083B"/>
    <w:rsid w:val="00C47596"/>
    <w:rsid w:val="00C84530"/>
    <w:rsid w:val="00CE1FB9"/>
    <w:rsid w:val="00D3279A"/>
    <w:rsid w:val="00D46B7A"/>
    <w:rsid w:val="00DE3F00"/>
    <w:rsid w:val="00E159E4"/>
    <w:rsid w:val="00F23F9A"/>
    <w:rsid w:val="00F8751E"/>
    <w:rsid w:val="00F91FED"/>
    <w:rsid w:val="00F9241B"/>
    <w:rsid w:val="00FC16C7"/>
    <w:rsid w:val="00FD04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7E033"/>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styleId="ListeParagraf">
    <w:name w:val="List Paragraph"/>
    <w:basedOn w:val="Normal"/>
    <w:uiPriority w:val="34"/>
    <w:qFormat/>
    <w:rsid w:val="008E37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1614</Words>
  <Characters>9205</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2019-10-15T13:48:00Z</dcterms:created>
  <dcterms:modified xsi:type="dcterms:W3CDTF">2020-06-02T06:13:00Z</dcterms:modified>
</cp:coreProperties>
</file>