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97E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352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F08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28</w:t>
      </w:r>
      <w:r w:rsidR="00597E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r w:rsidR="0026692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Günü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: </w:t>
      </w:r>
      <w:r w:rsidR="009F08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5C35F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F08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597E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5C35F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A7539B" w:rsidRPr="00B85566" w:rsidRDefault="00587238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</w:t>
      </w:r>
      <w:r w:rsidR="005C35F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TİRAZDA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</w:t>
      </w:r>
      <w:r w:rsidR="007F43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97E3A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Karacasu Asliye Hukuk Mahkemesi </w:t>
      </w:r>
    </w:p>
    <w:p w:rsidR="00597E3A" w:rsidRDefault="00587238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</w:t>
      </w:r>
      <w:r w:rsidR="005C35F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TİRAZIN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</w:t>
      </w:r>
      <w:proofErr w:type="gramStart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FD04BD"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597E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597E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97E3A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Karacasu Asliye Hukuk Mahkemesinin 21.11.1963 gün ve 1962/23 sayılı kararında: Orman Kanununa bazı hükümler eklenmesine ve bu kanunun birinci maddesinde değişiklik yapılmasına ilişkin 4785 sayılı kanunun 1. </w:t>
      </w:r>
      <w:r w:rsidR="005C35F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m</w:t>
      </w:r>
      <w:r w:rsidR="00597E3A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addesinin 2. </w:t>
      </w:r>
      <w:r w:rsidR="005C35F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c</w:t>
      </w:r>
      <w:r w:rsidR="00597E3A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ümlesinin Anayasaya aykırılığı ileri </w:t>
      </w:r>
      <w:proofErr w:type="spellStart"/>
      <w:r w:rsidR="00597E3A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sürülürek</w:t>
      </w:r>
      <w:proofErr w:type="spellEnd"/>
      <w:r w:rsidR="00597E3A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 iptaline karar verilmesi iste</w:t>
      </w:r>
      <w:r w:rsidR="005C35F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n</w:t>
      </w:r>
      <w:r w:rsidR="00597E3A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miştir. </w:t>
      </w:r>
    </w:p>
    <w:p w:rsidR="00587238" w:rsidRDefault="00B85566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C43">
        <w:rPr>
          <w:rFonts w:ascii="Times New Roman" w:hAnsi="Times New Roman" w:cs="Times New Roman"/>
          <w:sz w:val="24"/>
          <w:szCs w:val="24"/>
        </w:rPr>
        <w:t>Anayasa Mahkemesi</w:t>
      </w:r>
      <w:r>
        <w:rPr>
          <w:rFonts w:ascii="Times New Roman" w:hAnsi="Times New Roman" w:cs="Times New Roman"/>
          <w:sz w:val="24"/>
          <w:szCs w:val="24"/>
        </w:rPr>
        <w:t>nin,</w:t>
      </w:r>
      <w:r w:rsidRPr="00BA4C43">
        <w:rPr>
          <w:rFonts w:ascii="Times New Roman" w:hAnsi="Times New Roman" w:cs="Times New Roman"/>
          <w:sz w:val="24"/>
          <w:szCs w:val="24"/>
        </w:rPr>
        <w:t xml:space="preserve"> </w:t>
      </w:r>
      <w:r w:rsidR="005C35F3">
        <w:rPr>
          <w:rFonts w:ascii="Times New Roman" w:hAnsi="Times New Roman" w:cs="Times New Roman"/>
          <w:sz w:val="24"/>
          <w:szCs w:val="24"/>
        </w:rPr>
        <w:t>İ</w:t>
      </w:r>
      <w:r w:rsidRPr="00BA4C43">
        <w:rPr>
          <w:rFonts w:ascii="Times New Roman" w:hAnsi="Times New Roman" w:cs="Times New Roman"/>
          <w:sz w:val="24"/>
          <w:szCs w:val="24"/>
        </w:rPr>
        <w:t xml:space="preserve">çtüzüğün 15. </w:t>
      </w:r>
      <w:r w:rsidR="005C35F3">
        <w:rPr>
          <w:rFonts w:ascii="Times New Roman" w:hAnsi="Times New Roman" w:cs="Times New Roman"/>
          <w:sz w:val="24"/>
          <w:szCs w:val="24"/>
        </w:rPr>
        <w:t>m</w:t>
      </w:r>
      <w:r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 w:rsidR="00587238">
        <w:rPr>
          <w:rFonts w:ascii="Times New Roman" w:hAnsi="Times New Roman" w:cs="Times New Roman"/>
          <w:sz w:val="24"/>
          <w:szCs w:val="24"/>
        </w:rPr>
        <w:t>uyarınca</w:t>
      </w:r>
      <w:r w:rsidR="005C35F3">
        <w:rPr>
          <w:rFonts w:ascii="Times New Roman" w:hAnsi="Times New Roman" w:cs="Times New Roman"/>
          <w:sz w:val="24"/>
          <w:szCs w:val="24"/>
        </w:rPr>
        <w:t>,</w:t>
      </w:r>
      <w:r w:rsidR="00587238">
        <w:rPr>
          <w:rFonts w:ascii="Times New Roman" w:hAnsi="Times New Roman" w:cs="Times New Roman"/>
          <w:sz w:val="24"/>
          <w:szCs w:val="24"/>
        </w:rPr>
        <w:t xml:space="preserve"> </w:t>
      </w:r>
      <w:r w:rsidR="009F0821">
        <w:rPr>
          <w:rFonts w:ascii="Times New Roman" w:hAnsi="Times New Roman" w:cs="Times New Roman"/>
          <w:sz w:val="24"/>
          <w:szCs w:val="24"/>
        </w:rPr>
        <w:t>6</w:t>
      </w:r>
      <w:r w:rsidR="00587238">
        <w:rPr>
          <w:rFonts w:ascii="Times New Roman" w:hAnsi="Times New Roman" w:cs="Times New Roman"/>
          <w:sz w:val="24"/>
          <w:szCs w:val="24"/>
        </w:rPr>
        <w:t>.</w:t>
      </w:r>
      <w:r w:rsidR="009F0821">
        <w:rPr>
          <w:rFonts w:ascii="Times New Roman" w:hAnsi="Times New Roman" w:cs="Times New Roman"/>
          <w:sz w:val="24"/>
          <w:szCs w:val="24"/>
        </w:rPr>
        <w:t>12</w:t>
      </w:r>
      <w:r w:rsidR="00587238">
        <w:rPr>
          <w:rFonts w:ascii="Times New Roman" w:hAnsi="Times New Roman" w:cs="Times New Roman"/>
          <w:sz w:val="24"/>
          <w:szCs w:val="24"/>
        </w:rPr>
        <w:t xml:space="preserve">.1963 gününde ilk inceleme için yaptığı toplantısında; </w:t>
      </w:r>
      <w:r w:rsidR="00597E3A">
        <w:rPr>
          <w:rFonts w:ascii="Times New Roman" w:hAnsi="Times New Roman" w:cs="Times New Roman"/>
          <w:sz w:val="24"/>
          <w:szCs w:val="24"/>
        </w:rPr>
        <w:t xml:space="preserve">anılan mahkeme kararı ile ekleri ve rapor okundu. </w:t>
      </w:r>
      <w:r w:rsidR="009F0821">
        <w:rPr>
          <w:rFonts w:ascii="Times New Roman" w:hAnsi="Times New Roman" w:cs="Times New Roman"/>
          <w:sz w:val="24"/>
          <w:szCs w:val="24"/>
        </w:rPr>
        <w:t>Gereği görüşülüp düşünüldü</w:t>
      </w:r>
      <w:r w:rsidR="005C35F3">
        <w:rPr>
          <w:rFonts w:ascii="Times New Roman" w:hAnsi="Times New Roman" w:cs="Times New Roman"/>
          <w:sz w:val="24"/>
          <w:szCs w:val="24"/>
        </w:rPr>
        <w:t>:</w:t>
      </w:r>
    </w:p>
    <w:p w:rsidR="00F23F9A" w:rsidRPr="00F23F9A" w:rsidRDefault="00597E3A" w:rsidP="0058723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İncelemesine lüzum görülüp, dosyada bulunmadığı anlaşılan dava dilekçesi, cevap </w:t>
      </w:r>
      <w:proofErr w:type="spellStart"/>
      <w:r>
        <w:rPr>
          <w:rFonts w:ascii="Times New Roman" w:hAnsi="Times New Roman" w:cs="Times New Roman"/>
          <w:sz w:val="24"/>
          <w:szCs w:val="24"/>
        </w:rPr>
        <w:t>lâyıhası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duruşma tutanağı örnekleriyle birleştirilip mahkememize gönderilmesi için dosyanın mahalli mahkemesine geri çevrilmesi </w:t>
      </w:r>
      <w:r w:rsidR="005C35F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çtüzüğün 15. </w:t>
      </w:r>
      <w:r w:rsidR="005C35F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addesi hükmü gereğidir. </w:t>
      </w:r>
    </w:p>
    <w:p w:rsidR="00FD04BD" w:rsidRDefault="00B85566" w:rsidP="007F43F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SONUÇ</w:t>
      </w:r>
      <w:r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597E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Dosyanın, eksiklerinin tama</w:t>
      </w:r>
      <w:r w:rsidR="005C35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="00597E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lanması için mahkemesine geri çevrilmesine</w:t>
      </w:r>
      <w:r w:rsidR="005872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9F082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9F082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.1963 gününde oybirliği ile karar verildi. 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C35F3" w:rsidTr="005C35F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Lütfi AKADLI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5C35F3" w:rsidRDefault="005C35F3" w:rsidP="005C35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5C35F3" w:rsidRDefault="005C35F3" w:rsidP="005C35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C35F3" w:rsidTr="005C35F3">
        <w:tc>
          <w:tcPr>
            <w:tcW w:w="1667" w:type="pct"/>
            <w:shd w:val="clear" w:color="auto" w:fill="FFFFFF"/>
            <w:hideMark/>
          </w:tcPr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35F3" w:rsidRDefault="005C35F3" w:rsidP="007F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İ. Hakkı ÜLKMEN</w:t>
            </w:r>
            <w:r w:rsidR="007F43F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35F3" w:rsidRDefault="007F43FA" w:rsidP="007F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5C35F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Şemsettin AKÇOĞLU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35F3" w:rsidRDefault="005C35F3" w:rsidP="007F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 </w:t>
            </w:r>
          </w:p>
        </w:tc>
      </w:tr>
    </w:tbl>
    <w:p w:rsidR="005C35F3" w:rsidRDefault="005C35F3" w:rsidP="005C35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7F43FA" w:rsidRDefault="007F43FA" w:rsidP="005C35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C35F3" w:rsidTr="005C35F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KEÇECİOĞLU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5C35F3" w:rsidRDefault="005C35F3" w:rsidP="005C35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5C35F3" w:rsidRDefault="005C35F3" w:rsidP="005C35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C35F3" w:rsidTr="005C35F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5C35F3" w:rsidRDefault="005C35F3" w:rsidP="005C35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5C35F3" w:rsidRDefault="005C35F3" w:rsidP="005C35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7F43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C35F3" w:rsidTr="005C35F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5F3" w:rsidRDefault="005C3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35F3" w:rsidRDefault="005C35F3" w:rsidP="007F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7F43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23F9A">
      <w:headerReference w:type="default" r:id="rId6"/>
      <w:footerReference w:type="even" r:id="rId7"/>
      <w:foot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E24" w:rsidRDefault="009C5E24" w:rsidP="00FD04BD">
      <w:pPr>
        <w:spacing w:after="0" w:line="240" w:lineRule="auto"/>
      </w:pPr>
      <w:r>
        <w:separator/>
      </w:r>
    </w:p>
  </w:endnote>
  <w:endnote w:type="continuationSeparator" w:id="0">
    <w:p w:rsidR="009C5E24" w:rsidRDefault="009C5E24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97E3A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E24" w:rsidRDefault="009C5E24" w:rsidP="00FD04BD">
      <w:pPr>
        <w:spacing w:after="0" w:line="240" w:lineRule="auto"/>
      </w:pPr>
      <w:r>
        <w:separator/>
      </w:r>
    </w:p>
  </w:footnote>
  <w:footnote w:type="continuationSeparator" w:id="0">
    <w:p w:rsidR="009C5E24" w:rsidRDefault="009C5E24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5C35F3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</w:t>
    </w:r>
    <w:r w:rsidR="005C35F3">
      <w:rPr>
        <w:rFonts w:ascii="Times New Roman" w:hAnsi="Times New Roman" w:cs="Times New Roman"/>
        <w:b/>
      </w:rPr>
      <w:t>352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Sayısı : </w:t>
    </w:r>
    <w:r w:rsidR="005C35F3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</w:t>
    </w:r>
    <w:r w:rsidR="005C35F3">
      <w:rPr>
        <w:rFonts w:ascii="Times New Roman" w:hAnsi="Times New Roman" w:cs="Times New Roman"/>
        <w:b/>
      </w:rPr>
      <w:t>289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924D4"/>
    <w:rsid w:val="000C7F5A"/>
    <w:rsid w:val="00107B7E"/>
    <w:rsid w:val="00266927"/>
    <w:rsid w:val="00271A55"/>
    <w:rsid w:val="002B2602"/>
    <w:rsid w:val="002D1135"/>
    <w:rsid w:val="003F73FE"/>
    <w:rsid w:val="00466DD4"/>
    <w:rsid w:val="00587238"/>
    <w:rsid w:val="00597E3A"/>
    <w:rsid w:val="005C205E"/>
    <w:rsid w:val="005C35F3"/>
    <w:rsid w:val="005F50E2"/>
    <w:rsid w:val="00651447"/>
    <w:rsid w:val="00750C74"/>
    <w:rsid w:val="0075559D"/>
    <w:rsid w:val="007F43FA"/>
    <w:rsid w:val="00875490"/>
    <w:rsid w:val="009C5E24"/>
    <w:rsid w:val="009F0821"/>
    <w:rsid w:val="00A423F9"/>
    <w:rsid w:val="00A43BAA"/>
    <w:rsid w:val="00A7539B"/>
    <w:rsid w:val="00AD530B"/>
    <w:rsid w:val="00AD7749"/>
    <w:rsid w:val="00B85566"/>
    <w:rsid w:val="00BD2BF0"/>
    <w:rsid w:val="00BD3A75"/>
    <w:rsid w:val="00C4083B"/>
    <w:rsid w:val="00C47596"/>
    <w:rsid w:val="00C8289D"/>
    <w:rsid w:val="00C84530"/>
    <w:rsid w:val="00CE1FB9"/>
    <w:rsid w:val="00D46B7A"/>
    <w:rsid w:val="00DE3F00"/>
    <w:rsid w:val="00E159E4"/>
    <w:rsid w:val="00EB0E39"/>
    <w:rsid w:val="00F23F9A"/>
    <w:rsid w:val="00F8751E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8C0E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2019-10-02T10:55:00Z</dcterms:created>
  <dcterms:modified xsi:type="dcterms:W3CDTF">2020-06-02T06:03:00Z</dcterms:modified>
</cp:coreProperties>
</file>