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0A76F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003B5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73A9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5D2E8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8C353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003B5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5D2E8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</w:p>
    <w:p w:rsidR="00FD04BD" w:rsidRDefault="006026AA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Tarihi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225FF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5C7BF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225FF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AA4E8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8C353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627C9B" w:rsidRDefault="00627C9B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8C353A" w:rsidRPr="00DD6D82" w:rsidRDefault="00003B5C" w:rsidP="00627C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İSTEMDE</w:t>
      </w:r>
      <w:r w:rsidR="005D1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gramStart"/>
      <w:r w:rsidR="005D1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BULUNAN</w:t>
      </w:r>
      <w:r w:rsidR="00627C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B85566" w:rsidRP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:</w:t>
      </w:r>
      <w:proofErr w:type="gramEnd"/>
      <w:r w:rsidR="00B85566" w:rsidRP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5D2E8A">
        <w:rPr>
          <w:rFonts w:ascii="Times New Roman" w:hAnsi="Times New Roman" w:cs="Times New Roman"/>
          <w:sz w:val="24"/>
          <w:szCs w:val="24"/>
        </w:rPr>
        <w:t>Ali Akgün, Toprak mahallesi Ofisi Depo Memuru. Kars-Selim</w:t>
      </w:r>
    </w:p>
    <w:p w:rsidR="00003B5C" w:rsidRDefault="00003B5C" w:rsidP="00627C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İSTEMİN</w:t>
      </w:r>
      <w:r w:rsidR="008C3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FD04BD" w:rsidRP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KONUSU:</w:t>
      </w:r>
      <w:r w:rsidR="000A76F6" w:rsidRPr="00DD6D82">
        <w:rPr>
          <w:rFonts w:ascii="Times New Roman" w:hAnsi="Times New Roman" w:cs="Times New Roman"/>
          <w:sz w:val="24"/>
          <w:szCs w:val="24"/>
        </w:rPr>
        <w:t xml:space="preserve"> </w:t>
      </w:r>
      <w:r w:rsidR="00E0373E">
        <w:rPr>
          <w:rFonts w:ascii="Times New Roman" w:hAnsi="Times New Roman" w:cs="Times New Roman"/>
          <w:sz w:val="24"/>
          <w:szCs w:val="24"/>
        </w:rPr>
        <w:t>Ali Akgün 24.1.1963 günlü dilekçesinde:</w:t>
      </w:r>
    </w:p>
    <w:p w:rsidR="00E0373E" w:rsidRDefault="00E0373E" w:rsidP="00627C9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Toprak Mahsulleri Ofisinde depo memuru olarak çalıştığı sırada bir miktar çuvalı zayi ettiği </w:t>
      </w:r>
      <w:proofErr w:type="spellStart"/>
      <w:r>
        <w:rPr>
          <w:rFonts w:ascii="Times New Roman" w:hAnsi="Times New Roman" w:cs="Times New Roman"/>
          <w:sz w:val="24"/>
          <w:szCs w:val="24"/>
        </w:rPr>
        <w:t>idddiasıyle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Genel Müdürlükçe, delil dahi toplanmadan maaşından bir derece indirme yapılıp, üç ikramiyesinin </w:t>
      </w:r>
      <w:proofErr w:type="spellStart"/>
      <w:r>
        <w:rPr>
          <w:rFonts w:ascii="Times New Roman" w:hAnsi="Times New Roman" w:cs="Times New Roman"/>
          <w:sz w:val="24"/>
          <w:szCs w:val="24"/>
        </w:rPr>
        <w:t>gasbedildiğini</w:t>
      </w:r>
      <w:proofErr w:type="spellEnd"/>
      <w:r>
        <w:rPr>
          <w:rFonts w:ascii="Times New Roman" w:hAnsi="Times New Roman" w:cs="Times New Roman"/>
          <w:sz w:val="24"/>
          <w:szCs w:val="24"/>
        </w:rPr>
        <w:t>, ayrıca her ay maaşının dörtte birinin kesilmesine de karar verilmiş olduğunu, bu suretle yapıla</w:t>
      </w:r>
      <w:r w:rsidR="00C15E4D">
        <w:rPr>
          <w:rFonts w:ascii="Times New Roman" w:hAnsi="Times New Roman" w:cs="Times New Roman"/>
          <w:sz w:val="24"/>
          <w:szCs w:val="24"/>
        </w:rPr>
        <w:t>n baskının kanunsuz bulunduğunu,</w:t>
      </w:r>
      <w:r>
        <w:rPr>
          <w:rFonts w:ascii="Times New Roman" w:hAnsi="Times New Roman" w:cs="Times New Roman"/>
          <w:sz w:val="24"/>
          <w:szCs w:val="24"/>
        </w:rPr>
        <w:t xml:space="preserve"> hürriyetinin zedelendiğini ileri sürerek keyfi duruma son verilmişini ve maaş ve ikramiyelerinin iadesiyle usulsüz kesintilerin kaldırılmasını istemiştir.</w:t>
      </w:r>
      <w:r w:rsidR="00627C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53A" w:rsidRDefault="00DD6D82" w:rsidP="00627C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D82">
        <w:rPr>
          <w:rFonts w:ascii="Times New Roman" w:hAnsi="Times New Roman" w:cs="Times New Roman"/>
          <w:sz w:val="24"/>
          <w:szCs w:val="24"/>
        </w:rPr>
        <w:t xml:space="preserve">Anayasa Mahkemesinin, </w:t>
      </w:r>
      <w:r w:rsidR="008C353A">
        <w:rPr>
          <w:rFonts w:ascii="Times New Roman" w:hAnsi="Times New Roman" w:cs="Times New Roman"/>
          <w:sz w:val="24"/>
          <w:szCs w:val="24"/>
        </w:rPr>
        <w:t>i</w:t>
      </w:r>
      <w:r w:rsidR="00C15E4D">
        <w:rPr>
          <w:rFonts w:ascii="Times New Roman" w:hAnsi="Times New Roman" w:cs="Times New Roman"/>
          <w:sz w:val="24"/>
          <w:szCs w:val="24"/>
        </w:rPr>
        <w:t>çtüzüğün</w:t>
      </w:r>
      <w:r w:rsidRPr="00DD6D82"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5E4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nci</w:t>
      </w:r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D6D82">
        <w:rPr>
          <w:rFonts w:ascii="Times New Roman" w:hAnsi="Times New Roman" w:cs="Times New Roman"/>
          <w:sz w:val="24"/>
          <w:szCs w:val="24"/>
        </w:rPr>
        <w:t>addesi uyarınca</w:t>
      </w:r>
      <w:r w:rsidR="005C7BFA">
        <w:rPr>
          <w:rFonts w:ascii="Times New Roman" w:hAnsi="Times New Roman" w:cs="Times New Roman"/>
          <w:sz w:val="24"/>
          <w:szCs w:val="24"/>
        </w:rPr>
        <w:t>,</w:t>
      </w:r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r w:rsidR="00225FFD">
        <w:rPr>
          <w:rFonts w:ascii="Times New Roman" w:hAnsi="Times New Roman" w:cs="Times New Roman"/>
          <w:sz w:val="24"/>
          <w:szCs w:val="24"/>
        </w:rPr>
        <w:t>6</w:t>
      </w:r>
      <w:r w:rsidRPr="00DD6D82">
        <w:rPr>
          <w:rFonts w:ascii="Times New Roman" w:hAnsi="Times New Roman" w:cs="Times New Roman"/>
          <w:sz w:val="24"/>
          <w:szCs w:val="24"/>
        </w:rPr>
        <w:t>.</w:t>
      </w:r>
      <w:r w:rsidR="00225FFD">
        <w:rPr>
          <w:rFonts w:ascii="Times New Roman" w:hAnsi="Times New Roman" w:cs="Times New Roman"/>
          <w:sz w:val="24"/>
          <w:szCs w:val="24"/>
        </w:rPr>
        <w:t>2</w:t>
      </w:r>
      <w:r w:rsidR="005C7BFA">
        <w:rPr>
          <w:rFonts w:ascii="Times New Roman" w:hAnsi="Times New Roman" w:cs="Times New Roman"/>
          <w:sz w:val="24"/>
          <w:szCs w:val="24"/>
        </w:rPr>
        <w:t>.</w:t>
      </w:r>
      <w:r w:rsidRPr="00DD6D82">
        <w:rPr>
          <w:rFonts w:ascii="Times New Roman" w:hAnsi="Times New Roman" w:cs="Times New Roman"/>
          <w:sz w:val="24"/>
          <w:szCs w:val="24"/>
        </w:rPr>
        <w:t>196</w:t>
      </w:r>
      <w:r w:rsidR="00003B5C">
        <w:rPr>
          <w:rFonts w:ascii="Times New Roman" w:hAnsi="Times New Roman" w:cs="Times New Roman"/>
          <w:sz w:val="24"/>
          <w:szCs w:val="24"/>
        </w:rPr>
        <w:t>3</w:t>
      </w:r>
      <w:r w:rsidRPr="00DD6D82">
        <w:rPr>
          <w:rFonts w:ascii="Times New Roman" w:hAnsi="Times New Roman" w:cs="Times New Roman"/>
          <w:sz w:val="24"/>
          <w:szCs w:val="24"/>
        </w:rPr>
        <w:t xml:space="preserve"> gününde ilk incelem</w:t>
      </w:r>
      <w:r w:rsidR="00003B5C">
        <w:rPr>
          <w:rFonts w:ascii="Times New Roman" w:hAnsi="Times New Roman" w:cs="Times New Roman"/>
          <w:sz w:val="24"/>
          <w:szCs w:val="24"/>
        </w:rPr>
        <w:t>e için yaptığı</w:t>
      </w:r>
      <w:r w:rsidRPr="00DD6D82">
        <w:rPr>
          <w:rFonts w:ascii="Times New Roman" w:hAnsi="Times New Roman" w:cs="Times New Roman"/>
          <w:sz w:val="24"/>
          <w:szCs w:val="24"/>
        </w:rPr>
        <w:t xml:space="preserve"> toplantısında</w:t>
      </w:r>
      <w:r w:rsidR="00003B5C">
        <w:rPr>
          <w:rFonts w:ascii="Times New Roman" w:hAnsi="Times New Roman" w:cs="Times New Roman"/>
          <w:sz w:val="24"/>
          <w:szCs w:val="24"/>
        </w:rPr>
        <w:t>; işin,</w:t>
      </w:r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r w:rsidR="00003B5C">
        <w:rPr>
          <w:rFonts w:ascii="Times New Roman" w:hAnsi="Times New Roman" w:cs="Times New Roman"/>
          <w:sz w:val="24"/>
          <w:szCs w:val="24"/>
        </w:rPr>
        <w:t>niteliği bakımından başka güne bırakılmasına lüzum görülmeyerek, incelemeye devam edilmesine oybirliği ile karar verildikten sonra dilekçe ve rapor okundu. G</w:t>
      </w:r>
      <w:r w:rsidR="00C15E4D">
        <w:rPr>
          <w:rFonts w:ascii="Times New Roman" w:hAnsi="Times New Roman" w:cs="Times New Roman"/>
          <w:sz w:val="24"/>
          <w:szCs w:val="24"/>
        </w:rPr>
        <w:t>ereği görüşülüp düşünüldü:</w:t>
      </w:r>
    </w:p>
    <w:p w:rsidR="00003B5C" w:rsidRDefault="00003B5C" w:rsidP="00627C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D82">
        <w:rPr>
          <w:rFonts w:ascii="Times New Roman" w:hAnsi="Times New Roman" w:cs="Times New Roman"/>
          <w:sz w:val="24"/>
          <w:szCs w:val="24"/>
        </w:rPr>
        <w:t xml:space="preserve">Anayasa Mahkemesinin </w:t>
      </w:r>
      <w:r w:rsidR="00FB2F38">
        <w:rPr>
          <w:rFonts w:ascii="Times New Roman" w:hAnsi="Times New Roman" w:cs="Times New Roman"/>
          <w:sz w:val="24"/>
          <w:szCs w:val="24"/>
        </w:rPr>
        <w:t>k</w:t>
      </w:r>
      <w:r w:rsidRPr="00DD6D82">
        <w:rPr>
          <w:rFonts w:ascii="Times New Roman" w:hAnsi="Times New Roman" w:cs="Times New Roman"/>
          <w:sz w:val="24"/>
          <w:szCs w:val="24"/>
        </w:rPr>
        <w:t xml:space="preserve">anunların denetimi ile ilgili görev ve yetkileri Anayasanın </w:t>
      </w:r>
      <w:proofErr w:type="gramStart"/>
      <w:r w:rsidRPr="00DD6D82">
        <w:rPr>
          <w:rFonts w:ascii="Times New Roman" w:hAnsi="Times New Roman" w:cs="Times New Roman"/>
          <w:sz w:val="24"/>
          <w:szCs w:val="24"/>
        </w:rPr>
        <w:t xml:space="preserve">147 </w:t>
      </w:r>
      <w:proofErr w:type="spellStart"/>
      <w:r w:rsidRPr="00DD6D82">
        <w:rPr>
          <w:rFonts w:ascii="Times New Roman" w:hAnsi="Times New Roman" w:cs="Times New Roman"/>
          <w:sz w:val="24"/>
          <w:szCs w:val="24"/>
        </w:rPr>
        <w:t>nci</w:t>
      </w:r>
      <w:proofErr w:type="spellEnd"/>
      <w:proofErr w:type="gramEnd"/>
      <w:r w:rsidRPr="00DD6D82">
        <w:rPr>
          <w:rFonts w:ascii="Times New Roman" w:hAnsi="Times New Roman" w:cs="Times New Roman"/>
          <w:sz w:val="24"/>
          <w:szCs w:val="24"/>
        </w:rPr>
        <w:t xml:space="preserve"> ve Anayasa Mahkemesinin Kuruluşu ve Yargılama Usulleri </w:t>
      </w:r>
      <w:r>
        <w:rPr>
          <w:rFonts w:ascii="Times New Roman" w:hAnsi="Times New Roman" w:cs="Times New Roman"/>
          <w:sz w:val="24"/>
          <w:szCs w:val="24"/>
        </w:rPr>
        <w:t xml:space="preserve">hakkındaki 22.4.1962 gün ve 44 Sayılı Kanunun 20 </w:t>
      </w:r>
      <w:proofErr w:type="spellStart"/>
      <w:r>
        <w:rPr>
          <w:rFonts w:ascii="Times New Roman" w:hAnsi="Times New Roman" w:cs="Times New Roman"/>
          <w:sz w:val="24"/>
          <w:szCs w:val="24"/>
        </w:rPr>
        <w:t>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maddelerinde </w:t>
      </w:r>
      <w:r w:rsidRPr="00DD6D82">
        <w:rPr>
          <w:rFonts w:ascii="Times New Roman" w:hAnsi="Times New Roman" w:cs="Times New Roman"/>
          <w:sz w:val="24"/>
          <w:szCs w:val="24"/>
        </w:rPr>
        <w:t>gösterilmiştir. Dilekçe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6D82">
        <w:rPr>
          <w:rFonts w:ascii="Times New Roman" w:hAnsi="Times New Roman" w:cs="Times New Roman"/>
          <w:sz w:val="24"/>
          <w:szCs w:val="24"/>
        </w:rPr>
        <w:t xml:space="preserve"> bu maddelerde belirtilen konulardan hiç</w:t>
      </w:r>
      <w:r w:rsidR="00FB2F38">
        <w:rPr>
          <w:rFonts w:ascii="Times New Roman" w:hAnsi="Times New Roman" w:cs="Times New Roman"/>
          <w:sz w:val="24"/>
          <w:szCs w:val="24"/>
        </w:rPr>
        <w:t xml:space="preserve"> </w:t>
      </w:r>
      <w:r w:rsidRPr="00DD6D82">
        <w:rPr>
          <w:rFonts w:ascii="Times New Roman" w:hAnsi="Times New Roman" w:cs="Times New Roman"/>
          <w:sz w:val="24"/>
          <w:szCs w:val="24"/>
        </w:rPr>
        <w:t>birisini kapsamamaktadır. Bu bakımdan dilekçenin görev yönünden reddedilmesi</w:t>
      </w:r>
      <w:r>
        <w:rPr>
          <w:rFonts w:ascii="Times New Roman" w:hAnsi="Times New Roman" w:cs="Times New Roman"/>
          <w:sz w:val="24"/>
          <w:szCs w:val="24"/>
        </w:rPr>
        <w:t>, sözü geçen 44 sayılı Kanunun 4</w:t>
      </w:r>
      <w:r w:rsidR="00C15E4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maddesi hükmü gereğidir.</w:t>
      </w:r>
    </w:p>
    <w:p w:rsidR="00003B5C" w:rsidRDefault="00003B5C" w:rsidP="00627C9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proofErr w:type="gramStart"/>
      <w:r w:rsidRPr="00DD6D82">
        <w:rPr>
          <w:rFonts w:ascii="Times New Roman" w:hAnsi="Times New Roman" w:cs="Times New Roman"/>
          <w:b/>
          <w:sz w:val="24"/>
          <w:szCs w:val="24"/>
        </w:rPr>
        <w:t>SONUÇ</w:t>
      </w:r>
      <w:r w:rsidR="00627C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6D82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Gösterilen </w:t>
      </w:r>
      <w:r w:rsidRPr="00DD6D82">
        <w:rPr>
          <w:rFonts w:ascii="Times New Roman" w:hAnsi="Times New Roman" w:cs="Times New Roman"/>
          <w:sz w:val="24"/>
          <w:szCs w:val="24"/>
        </w:rPr>
        <w:t xml:space="preserve">sebepten ötürü </w:t>
      </w:r>
      <w:r>
        <w:rPr>
          <w:rFonts w:ascii="Times New Roman" w:hAnsi="Times New Roman" w:cs="Times New Roman"/>
          <w:sz w:val="24"/>
          <w:szCs w:val="24"/>
        </w:rPr>
        <w:t xml:space="preserve">dilekçenin </w:t>
      </w:r>
      <w:r w:rsidRPr="00DD6D82">
        <w:rPr>
          <w:rFonts w:ascii="Times New Roman" w:hAnsi="Times New Roman" w:cs="Times New Roman"/>
          <w:sz w:val="24"/>
          <w:szCs w:val="24"/>
        </w:rPr>
        <w:t>reddine, iş</w:t>
      </w:r>
      <w:r w:rsidR="00FB2F38">
        <w:rPr>
          <w:rFonts w:ascii="Times New Roman" w:hAnsi="Times New Roman" w:cs="Times New Roman"/>
          <w:sz w:val="24"/>
          <w:szCs w:val="24"/>
        </w:rPr>
        <w:t xml:space="preserve"> </w:t>
      </w:r>
      <w:r w:rsidRPr="00DD6D82">
        <w:rPr>
          <w:rFonts w:ascii="Times New Roman" w:hAnsi="Times New Roman" w:cs="Times New Roman"/>
          <w:sz w:val="24"/>
          <w:szCs w:val="24"/>
        </w:rPr>
        <w:t xml:space="preserve">bu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DD6D82">
        <w:rPr>
          <w:rFonts w:ascii="Times New Roman" w:hAnsi="Times New Roman" w:cs="Times New Roman"/>
          <w:sz w:val="24"/>
          <w:szCs w:val="24"/>
        </w:rPr>
        <w:t xml:space="preserve">ararın </w:t>
      </w:r>
      <w:r>
        <w:rPr>
          <w:rFonts w:ascii="Times New Roman" w:hAnsi="Times New Roman" w:cs="Times New Roman"/>
          <w:sz w:val="24"/>
          <w:szCs w:val="24"/>
        </w:rPr>
        <w:t xml:space="preserve">dilekçe sahibine </w:t>
      </w:r>
      <w:r w:rsidRPr="00DD6D82">
        <w:rPr>
          <w:rFonts w:ascii="Times New Roman" w:hAnsi="Times New Roman" w:cs="Times New Roman"/>
          <w:sz w:val="24"/>
          <w:szCs w:val="24"/>
        </w:rPr>
        <w:t xml:space="preserve">tebliğine </w:t>
      </w:r>
      <w:r w:rsidR="00225FFD">
        <w:rPr>
          <w:rFonts w:ascii="Times New Roman" w:hAnsi="Times New Roman" w:cs="Times New Roman"/>
          <w:sz w:val="24"/>
          <w:szCs w:val="24"/>
        </w:rPr>
        <w:t>6</w:t>
      </w:r>
      <w:r w:rsidRPr="00DD6D82">
        <w:rPr>
          <w:rFonts w:ascii="Times New Roman" w:hAnsi="Times New Roman" w:cs="Times New Roman"/>
          <w:sz w:val="24"/>
          <w:szCs w:val="24"/>
        </w:rPr>
        <w:t>.</w:t>
      </w:r>
      <w:r w:rsidR="00225FFD">
        <w:rPr>
          <w:rFonts w:ascii="Times New Roman" w:hAnsi="Times New Roman" w:cs="Times New Roman"/>
          <w:sz w:val="24"/>
          <w:szCs w:val="24"/>
        </w:rPr>
        <w:t>2</w:t>
      </w:r>
      <w:r w:rsidRPr="00DD6D82">
        <w:rPr>
          <w:rFonts w:ascii="Times New Roman" w:hAnsi="Times New Roman" w:cs="Times New Roman"/>
          <w:sz w:val="24"/>
          <w:szCs w:val="24"/>
        </w:rPr>
        <w:t>.196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D6D82">
        <w:rPr>
          <w:rFonts w:ascii="Times New Roman" w:hAnsi="Times New Roman" w:cs="Times New Roman"/>
          <w:sz w:val="24"/>
          <w:szCs w:val="24"/>
        </w:rPr>
        <w:t xml:space="preserve"> gününde oybirliği</w:t>
      </w:r>
      <w:r w:rsidR="00FB2F38">
        <w:rPr>
          <w:rFonts w:ascii="Times New Roman" w:hAnsi="Times New Roman" w:cs="Times New Roman"/>
          <w:sz w:val="24"/>
          <w:szCs w:val="24"/>
        </w:rPr>
        <w:t xml:space="preserve"> i</w:t>
      </w:r>
      <w:r w:rsidRPr="00DD6D82">
        <w:rPr>
          <w:rFonts w:ascii="Times New Roman" w:hAnsi="Times New Roman" w:cs="Times New Roman"/>
          <w:sz w:val="24"/>
          <w:szCs w:val="24"/>
        </w:rPr>
        <w:t xml:space="preserve">le karar verildi. </w:t>
      </w:r>
      <w:r w:rsidRPr="00A7539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FD04BD" w:rsidRPr="00FD04BD" w:rsidRDefault="00FD04BD" w:rsidP="005C7BF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855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Sünuhi</w:t>
            </w:r>
            <w:proofErr w:type="spellEnd"/>
            <w:r w:rsidRPr="00B8556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FB2F3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</w:t>
            </w: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Tevfik GERÇEKER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15E4D" w:rsidRPr="00FD04BD" w:rsidRDefault="00003B5C" w:rsidP="00627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</w:t>
            </w:r>
            <w:r w:rsidR="00FB2F3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</w:p>
        </w:tc>
      </w:tr>
    </w:tbl>
    <w:p w:rsidR="00DD6D82" w:rsidRPr="00FD04BD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DD6D82" w:rsidRPr="00FD04BD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627C9B" w:rsidP="00627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003B5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İsmail Hakkı ÜLKMEN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C15E4D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AKADLI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627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İbrahim SENİL </w:t>
            </w:r>
          </w:p>
        </w:tc>
      </w:tr>
    </w:tbl>
    <w:p w:rsidR="00FD04BD" w:rsidRDefault="00FD04BD" w:rsidP="006766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627C9B" w:rsidRPr="00FD04BD" w:rsidRDefault="00627C9B" w:rsidP="006766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C15E4D" w:rsidP="00915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C15E4D" w:rsidP="00C15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C15E4D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AYTAN</w:t>
            </w:r>
          </w:p>
        </w:tc>
      </w:tr>
    </w:tbl>
    <w:p w:rsidR="00DD6D82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627C9B" w:rsidRPr="00FD04BD" w:rsidRDefault="00627C9B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C15E4D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C15E4D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Ekrem KORKUT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627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DD6D82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627C9B" w:rsidRDefault="00627C9B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627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FD04BD" w:rsidRDefault="00FD04BD" w:rsidP="00627C9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bookmarkStart w:id="0" w:name="_GoBack"/>
      <w:bookmarkEnd w:id="0"/>
    </w:p>
    <w:sectPr w:rsidR="00FD04BD" w:rsidSect="00F23F9A">
      <w:headerReference w:type="default" r:id="rId7"/>
      <w:footerReference w:type="even" r:id="rId8"/>
      <w:footerReference w:type="defaul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9A8" w:rsidRDefault="008819A8" w:rsidP="00FD04BD">
      <w:pPr>
        <w:spacing w:after="0" w:line="240" w:lineRule="auto"/>
      </w:pPr>
      <w:r>
        <w:separator/>
      </w:r>
    </w:p>
  </w:endnote>
  <w:endnote w:type="continuationSeparator" w:id="0">
    <w:p w:rsidR="008819A8" w:rsidRDefault="008819A8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FB2F38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9A8" w:rsidRDefault="008819A8" w:rsidP="00FD04BD">
      <w:pPr>
        <w:spacing w:after="0" w:line="240" w:lineRule="auto"/>
      </w:pPr>
      <w:r>
        <w:separator/>
      </w:r>
    </w:p>
  </w:footnote>
  <w:footnote w:type="continuationSeparator" w:id="0">
    <w:p w:rsidR="008819A8" w:rsidRDefault="008819A8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Sayısı : </w:t>
    </w:r>
    <w:r w:rsidR="000A76F6">
      <w:rPr>
        <w:rFonts w:ascii="Times New Roman" w:hAnsi="Times New Roman" w:cs="Times New Roman"/>
        <w:b/>
      </w:rPr>
      <w:t>196</w:t>
    </w:r>
    <w:r w:rsidR="00C15E4D">
      <w:rPr>
        <w:rFonts w:ascii="Times New Roman" w:hAnsi="Times New Roman" w:cs="Times New Roman"/>
        <w:b/>
      </w:rPr>
      <w:t>3</w:t>
    </w:r>
    <w:r w:rsidR="000A76F6">
      <w:rPr>
        <w:rFonts w:ascii="Times New Roman" w:hAnsi="Times New Roman" w:cs="Times New Roman"/>
        <w:b/>
      </w:rPr>
      <w:t>/</w:t>
    </w:r>
    <w:r w:rsidR="005C7BFA">
      <w:rPr>
        <w:rFonts w:ascii="Times New Roman" w:hAnsi="Times New Roman" w:cs="Times New Roman"/>
        <w:b/>
      </w:rPr>
      <w:t>2</w:t>
    </w:r>
    <w:r w:rsidR="00C15E4D">
      <w:rPr>
        <w:rFonts w:ascii="Times New Roman" w:hAnsi="Times New Roman" w:cs="Times New Roman"/>
        <w:b/>
      </w:rPr>
      <w:t>7</w:t>
    </w:r>
  </w:p>
  <w:p w:rsidR="00FD04BD" w:rsidRPr="00FD04BD" w:rsidRDefault="000A76F6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Karar Sayısı :196</w:t>
    </w:r>
    <w:r w:rsidR="00C15E4D">
      <w:rPr>
        <w:rFonts w:ascii="Times New Roman" w:hAnsi="Times New Roman" w:cs="Times New Roman"/>
        <w:b/>
      </w:rPr>
      <w:t>3</w:t>
    </w:r>
    <w:r>
      <w:rPr>
        <w:rFonts w:ascii="Times New Roman" w:hAnsi="Times New Roman" w:cs="Times New Roman"/>
        <w:b/>
      </w:rPr>
      <w:t>/</w:t>
    </w:r>
    <w:r w:rsidR="005C7BFA">
      <w:rPr>
        <w:rFonts w:ascii="Times New Roman" w:hAnsi="Times New Roman" w:cs="Times New Roman"/>
        <w:b/>
      </w:rPr>
      <w:t>2</w:t>
    </w:r>
    <w:r w:rsidR="00C15E4D">
      <w:rPr>
        <w:rFonts w:ascii="Times New Roman" w:hAnsi="Times New Roman" w:cs="Times New Roman"/>
        <w:b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55E3A"/>
    <w:multiLevelType w:val="hybridMultilevel"/>
    <w:tmpl w:val="C90EA2E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67865"/>
    <w:multiLevelType w:val="hybridMultilevel"/>
    <w:tmpl w:val="3656DAB0"/>
    <w:lvl w:ilvl="0" w:tplc="4F62D30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3B5C"/>
    <w:rsid w:val="00023D3F"/>
    <w:rsid w:val="00033B4A"/>
    <w:rsid w:val="000450E7"/>
    <w:rsid w:val="000A76F6"/>
    <w:rsid w:val="000C1D0C"/>
    <w:rsid w:val="000C7F5A"/>
    <w:rsid w:val="000F2ACE"/>
    <w:rsid w:val="00107B7E"/>
    <w:rsid w:val="001236F6"/>
    <w:rsid w:val="00123E54"/>
    <w:rsid w:val="002045BE"/>
    <w:rsid w:val="00225FFD"/>
    <w:rsid w:val="00266927"/>
    <w:rsid w:val="00271A55"/>
    <w:rsid w:val="00295060"/>
    <w:rsid w:val="002B2602"/>
    <w:rsid w:val="002D1135"/>
    <w:rsid w:val="00373A91"/>
    <w:rsid w:val="00396F9F"/>
    <w:rsid w:val="003B478C"/>
    <w:rsid w:val="003D52BD"/>
    <w:rsid w:val="00466DD4"/>
    <w:rsid w:val="00486316"/>
    <w:rsid w:val="004D0E6B"/>
    <w:rsid w:val="004E06D5"/>
    <w:rsid w:val="004F382E"/>
    <w:rsid w:val="00566905"/>
    <w:rsid w:val="00567FEA"/>
    <w:rsid w:val="00587238"/>
    <w:rsid w:val="005875D0"/>
    <w:rsid w:val="0059593D"/>
    <w:rsid w:val="005A6AF1"/>
    <w:rsid w:val="005C205E"/>
    <w:rsid w:val="005C7BFA"/>
    <w:rsid w:val="005D13F7"/>
    <w:rsid w:val="005D2E8A"/>
    <w:rsid w:val="005D35EF"/>
    <w:rsid w:val="005F50E2"/>
    <w:rsid w:val="006026AA"/>
    <w:rsid w:val="00627C9B"/>
    <w:rsid w:val="00651447"/>
    <w:rsid w:val="006766CE"/>
    <w:rsid w:val="006F7F5B"/>
    <w:rsid w:val="00700F10"/>
    <w:rsid w:val="007065C5"/>
    <w:rsid w:val="007151EB"/>
    <w:rsid w:val="00750C74"/>
    <w:rsid w:val="00750E56"/>
    <w:rsid w:val="007C163C"/>
    <w:rsid w:val="00823B8E"/>
    <w:rsid w:val="00875490"/>
    <w:rsid w:val="008819A8"/>
    <w:rsid w:val="008C23D7"/>
    <w:rsid w:val="008C353A"/>
    <w:rsid w:val="008F673D"/>
    <w:rsid w:val="00915DD4"/>
    <w:rsid w:val="009F0821"/>
    <w:rsid w:val="009F5B92"/>
    <w:rsid w:val="00A423F9"/>
    <w:rsid w:val="00A43BAA"/>
    <w:rsid w:val="00A7539B"/>
    <w:rsid w:val="00A85312"/>
    <w:rsid w:val="00AA4E81"/>
    <w:rsid w:val="00AC79FE"/>
    <w:rsid w:val="00AD530B"/>
    <w:rsid w:val="00AD7749"/>
    <w:rsid w:val="00AE1C22"/>
    <w:rsid w:val="00B10CAF"/>
    <w:rsid w:val="00B85566"/>
    <w:rsid w:val="00BD2BF0"/>
    <w:rsid w:val="00BD3A75"/>
    <w:rsid w:val="00BE5E24"/>
    <w:rsid w:val="00C15E4D"/>
    <w:rsid w:val="00C4083B"/>
    <w:rsid w:val="00C47596"/>
    <w:rsid w:val="00C563BB"/>
    <w:rsid w:val="00C739C9"/>
    <w:rsid w:val="00C84530"/>
    <w:rsid w:val="00CD7B06"/>
    <w:rsid w:val="00CE1FB9"/>
    <w:rsid w:val="00D20058"/>
    <w:rsid w:val="00D466AB"/>
    <w:rsid w:val="00D46B7A"/>
    <w:rsid w:val="00DD1D00"/>
    <w:rsid w:val="00DD27BC"/>
    <w:rsid w:val="00DD6D82"/>
    <w:rsid w:val="00DE3F00"/>
    <w:rsid w:val="00E0373E"/>
    <w:rsid w:val="00E0634B"/>
    <w:rsid w:val="00E159E4"/>
    <w:rsid w:val="00E2583F"/>
    <w:rsid w:val="00F0457F"/>
    <w:rsid w:val="00F23F9A"/>
    <w:rsid w:val="00F30591"/>
    <w:rsid w:val="00F657FD"/>
    <w:rsid w:val="00F72AF4"/>
    <w:rsid w:val="00F8751E"/>
    <w:rsid w:val="00F9241B"/>
    <w:rsid w:val="00FB2F38"/>
    <w:rsid w:val="00FC16C7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4087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2019-07-03T11:47:00Z</dcterms:created>
  <dcterms:modified xsi:type="dcterms:W3CDTF">2020-05-25T18:15:00Z</dcterms:modified>
</cp:coreProperties>
</file>