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05F9" w:rsidRDefault="006A05F9" w:rsidP="006A05F9">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r w:rsidRPr="00FD04BD">
        <w:rPr>
          <w:rFonts w:ascii="Times New Roman" w:eastAsia="Times New Roman" w:hAnsi="Times New Roman" w:cs="Times New Roman"/>
          <w:b/>
          <w:bCs/>
          <w:color w:val="000000"/>
          <w:sz w:val="24"/>
          <w:szCs w:val="26"/>
          <w:lang w:eastAsia="tr-TR"/>
        </w:rPr>
        <w:t>ANAYASA MAHKEMESİ KARARI</w:t>
      </w:r>
    </w:p>
    <w:p w:rsidR="006A05F9" w:rsidRPr="00FD04BD" w:rsidRDefault="006A05F9" w:rsidP="006A05F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D04BD">
        <w:rPr>
          <w:rFonts w:ascii="Times New Roman" w:eastAsia="Times New Roman" w:hAnsi="Times New Roman" w:cs="Times New Roman"/>
          <w:b/>
          <w:bCs/>
          <w:color w:val="000000"/>
          <w:sz w:val="24"/>
          <w:szCs w:val="26"/>
          <w:lang w:eastAsia="tr-TR"/>
        </w:rPr>
        <w:t> </w:t>
      </w:r>
    </w:p>
    <w:p w:rsidR="006A05F9" w:rsidRPr="00FD04BD"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Pr>
          <w:rFonts w:ascii="Times New Roman" w:eastAsia="Times New Roman" w:hAnsi="Times New Roman" w:cs="Times New Roman"/>
          <w:b/>
          <w:bCs/>
          <w:color w:val="000000"/>
          <w:sz w:val="24"/>
          <w:szCs w:val="26"/>
          <w:lang w:eastAsia="tr-TR"/>
        </w:rPr>
        <w:t xml:space="preserve">Esas </w:t>
      </w:r>
      <w:proofErr w:type="gramStart"/>
      <w:r>
        <w:rPr>
          <w:rFonts w:ascii="Times New Roman" w:eastAsia="Times New Roman" w:hAnsi="Times New Roman" w:cs="Times New Roman"/>
          <w:b/>
          <w:bCs/>
          <w:color w:val="000000"/>
          <w:sz w:val="24"/>
          <w:szCs w:val="26"/>
          <w:lang w:eastAsia="tr-TR"/>
        </w:rPr>
        <w:t xml:space="preserve">Sayısı </w:t>
      </w:r>
      <w:r w:rsidRPr="00FD04BD">
        <w:rPr>
          <w:rFonts w:ascii="Times New Roman" w:eastAsia="Times New Roman" w:hAnsi="Times New Roman" w:cs="Times New Roman"/>
          <w:b/>
          <w:bCs/>
          <w:color w:val="000000"/>
          <w:sz w:val="24"/>
          <w:szCs w:val="26"/>
          <w:lang w:eastAsia="tr-TR"/>
        </w:rPr>
        <w:t>:</w:t>
      </w:r>
      <w:proofErr w:type="gramEnd"/>
      <w:r w:rsidRPr="00FD04BD">
        <w:rPr>
          <w:rFonts w:ascii="Times New Roman" w:eastAsia="Times New Roman" w:hAnsi="Times New Roman" w:cs="Times New Roman"/>
          <w:b/>
          <w:bCs/>
          <w:color w:val="000000"/>
          <w:sz w:val="24"/>
          <w:szCs w:val="26"/>
          <w:lang w:eastAsia="tr-TR"/>
        </w:rPr>
        <w:t xml:space="preserve"> </w:t>
      </w:r>
      <w:r w:rsidR="00E92D70">
        <w:rPr>
          <w:rFonts w:ascii="Times New Roman" w:eastAsia="Times New Roman" w:hAnsi="Times New Roman" w:cs="Times New Roman"/>
          <w:b/>
          <w:bCs/>
          <w:color w:val="000000"/>
          <w:sz w:val="24"/>
          <w:szCs w:val="26"/>
          <w:lang w:eastAsia="tr-TR"/>
        </w:rPr>
        <w:t>1963/</w:t>
      </w:r>
      <w:r w:rsidR="00F7608E">
        <w:rPr>
          <w:rFonts w:ascii="Times New Roman" w:eastAsia="Times New Roman" w:hAnsi="Times New Roman" w:cs="Times New Roman"/>
          <w:b/>
          <w:bCs/>
          <w:color w:val="000000"/>
          <w:sz w:val="24"/>
          <w:szCs w:val="26"/>
          <w:lang w:eastAsia="tr-TR"/>
        </w:rPr>
        <w:t>318</w:t>
      </w:r>
    </w:p>
    <w:p w:rsidR="006A05F9" w:rsidRPr="00FD04BD"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FD04BD">
        <w:rPr>
          <w:rFonts w:ascii="Times New Roman" w:eastAsia="Times New Roman" w:hAnsi="Times New Roman" w:cs="Times New Roman"/>
          <w:b/>
          <w:bCs/>
          <w:color w:val="000000"/>
          <w:sz w:val="24"/>
          <w:szCs w:val="26"/>
          <w:lang w:eastAsia="tr-TR"/>
        </w:rPr>
        <w:t xml:space="preserve">Karar </w:t>
      </w:r>
      <w:proofErr w:type="gramStart"/>
      <w:r w:rsidRPr="00FD04BD">
        <w:rPr>
          <w:rFonts w:ascii="Times New Roman" w:eastAsia="Times New Roman" w:hAnsi="Times New Roman" w:cs="Times New Roman"/>
          <w:b/>
          <w:bCs/>
          <w:color w:val="000000"/>
          <w:sz w:val="24"/>
          <w:szCs w:val="26"/>
          <w:lang w:eastAsia="tr-TR"/>
        </w:rPr>
        <w:t>Sayısı :</w:t>
      </w:r>
      <w:proofErr w:type="gramEnd"/>
      <w:r w:rsidRPr="00FD04BD">
        <w:rPr>
          <w:rFonts w:ascii="Times New Roman" w:eastAsia="Times New Roman" w:hAnsi="Times New Roman" w:cs="Times New Roman"/>
          <w:b/>
          <w:bCs/>
          <w:color w:val="000000"/>
          <w:sz w:val="24"/>
          <w:szCs w:val="26"/>
          <w:lang w:eastAsia="tr-TR"/>
        </w:rPr>
        <w:t xml:space="preserve"> </w:t>
      </w:r>
      <w:r w:rsidR="00BF5FD8">
        <w:rPr>
          <w:rFonts w:ascii="Times New Roman" w:eastAsia="Times New Roman" w:hAnsi="Times New Roman" w:cs="Times New Roman"/>
          <w:b/>
          <w:bCs/>
          <w:color w:val="000000"/>
          <w:sz w:val="24"/>
          <w:szCs w:val="26"/>
          <w:lang w:eastAsia="tr-TR"/>
        </w:rPr>
        <w:t>19</w:t>
      </w:r>
      <w:r w:rsidR="00B23C66">
        <w:rPr>
          <w:rFonts w:ascii="Times New Roman" w:eastAsia="Times New Roman" w:hAnsi="Times New Roman" w:cs="Times New Roman"/>
          <w:b/>
          <w:bCs/>
          <w:color w:val="000000"/>
          <w:sz w:val="24"/>
          <w:szCs w:val="26"/>
          <w:lang w:eastAsia="tr-TR"/>
        </w:rPr>
        <w:t>6</w:t>
      </w:r>
      <w:r w:rsidR="009D19DD">
        <w:rPr>
          <w:rFonts w:ascii="Times New Roman" w:eastAsia="Times New Roman" w:hAnsi="Times New Roman" w:cs="Times New Roman"/>
          <w:b/>
          <w:bCs/>
          <w:color w:val="000000"/>
          <w:sz w:val="24"/>
          <w:szCs w:val="26"/>
          <w:lang w:eastAsia="tr-TR"/>
        </w:rPr>
        <w:t>3/</w:t>
      </w:r>
      <w:r w:rsidR="004E73C2">
        <w:rPr>
          <w:rFonts w:ascii="Times New Roman" w:eastAsia="Times New Roman" w:hAnsi="Times New Roman" w:cs="Times New Roman"/>
          <w:b/>
          <w:bCs/>
          <w:color w:val="000000"/>
          <w:sz w:val="24"/>
          <w:szCs w:val="26"/>
          <w:lang w:eastAsia="tr-TR"/>
        </w:rPr>
        <w:t>2</w:t>
      </w:r>
      <w:r w:rsidR="00F7608E">
        <w:rPr>
          <w:rFonts w:ascii="Times New Roman" w:eastAsia="Times New Roman" w:hAnsi="Times New Roman" w:cs="Times New Roman"/>
          <w:b/>
          <w:bCs/>
          <w:color w:val="000000"/>
          <w:sz w:val="24"/>
          <w:szCs w:val="26"/>
          <w:lang w:eastAsia="tr-TR"/>
        </w:rPr>
        <w:t>34</w:t>
      </w:r>
    </w:p>
    <w:p w:rsidR="006A05F9" w:rsidRPr="00FD04BD"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FD04BD">
        <w:rPr>
          <w:rFonts w:ascii="Times New Roman" w:eastAsia="Times New Roman" w:hAnsi="Times New Roman" w:cs="Times New Roman"/>
          <w:b/>
          <w:bCs/>
          <w:color w:val="000000"/>
          <w:sz w:val="24"/>
          <w:szCs w:val="26"/>
          <w:lang w:eastAsia="tr-TR"/>
        </w:rPr>
        <w:t xml:space="preserve">Karar </w:t>
      </w:r>
      <w:proofErr w:type="gramStart"/>
      <w:r>
        <w:rPr>
          <w:rFonts w:ascii="Times New Roman" w:eastAsia="Times New Roman" w:hAnsi="Times New Roman" w:cs="Times New Roman"/>
          <w:b/>
          <w:bCs/>
          <w:color w:val="000000"/>
          <w:sz w:val="24"/>
          <w:szCs w:val="26"/>
          <w:lang w:eastAsia="tr-TR"/>
        </w:rPr>
        <w:t xml:space="preserve">Günü </w:t>
      </w:r>
      <w:r w:rsidRPr="00FD04BD">
        <w:rPr>
          <w:rFonts w:ascii="Times New Roman" w:eastAsia="Times New Roman" w:hAnsi="Times New Roman" w:cs="Times New Roman"/>
          <w:b/>
          <w:bCs/>
          <w:color w:val="000000"/>
          <w:sz w:val="24"/>
          <w:szCs w:val="26"/>
          <w:lang w:eastAsia="tr-TR"/>
        </w:rPr>
        <w:t>:</w:t>
      </w:r>
      <w:proofErr w:type="gramEnd"/>
      <w:r w:rsidR="00795E6E">
        <w:rPr>
          <w:rFonts w:ascii="Times New Roman" w:eastAsia="Times New Roman" w:hAnsi="Times New Roman" w:cs="Times New Roman"/>
          <w:b/>
          <w:bCs/>
          <w:color w:val="000000"/>
          <w:sz w:val="24"/>
          <w:szCs w:val="26"/>
          <w:lang w:eastAsia="tr-TR"/>
        </w:rPr>
        <w:t xml:space="preserve"> </w:t>
      </w:r>
      <w:r w:rsidR="00F7608E">
        <w:rPr>
          <w:rFonts w:ascii="Times New Roman" w:eastAsia="Times New Roman" w:hAnsi="Times New Roman" w:cs="Times New Roman"/>
          <w:b/>
          <w:bCs/>
          <w:color w:val="000000"/>
          <w:sz w:val="24"/>
          <w:szCs w:val="26"/>
          <w:lang w:eastAsia="tr-TR"/>
        </w:rPr>
        <w:t>2.10</w:t>
      </w:r>
      <w:r w:rsidR="009D19DD">
        <w:rPr>
          <w:rFonts w:ascii="Times New Roman" w:eastAsia="Times New Roman" w:hAnsi="Times New Roman" w:cs="Times New Roman"/>
          <w:b/>
          <w:bCs/>
          <w:color w:val="000000"/>
          <w:sz w:val="24"/>
          <w:szCs w:val="26"/>
          <w:lang w:eastAsia="tr-TR"/>
        </w:rPr>
        <w:t>.1963</w:t>
      </w:r>
    </w:p>
    <w:p w:rsidR="006A05F9"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
    <w:p w:rsidR="006A05F9" w:rsidRDefault="00FA56A4" w:rsidP="009F3549">
      <w:pPr>
        <w:shd w:val="clear" w:color="auto" w:fill="FFFFFF"/>
        <w:tabs>
          <w:tab w:val="right" w:pos="9072"/>
        </w:tabs>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b/>
          <w:bCs/>
          <w:color w:val="000000"/>
          <w:sz w:val="24"/>
          <w:szCs w:val="26"/>
          <w:lang w:eastAsia="tr-TR"/>
        </w:rPr>
        <w:t>İSTEMDE BULUNAN</w:t>
      </w:r>
      <w:r w:rsidR="009D19DD" w:rsidRPr="00A7539B">
        <w:rPr>
          <w:rFonts w:ascii="Times New Roman" w:eastAsia="Times New Roman" w:hAnsi="Times New Roman" w:cs="Times New Roman"/>
          <w:b/>
          <w:bCs/>
          <w:color w:val="000000"/>
          <w:sz w:val="24"/>
          <w:szCs w:val="26"/>
          <w:lang w:eastAsia="tr-TR"/>
        </w:rPr>
        <w:t>:</w:t>
      </w:r>
      <w:r w:rsidR="009D19DD" w:rsidRPr="00DE1A30">
        <w:rPr>
          <w:rFonts w:ascii="Times New Roman" w:eastAsia="Times New Roman" w:hAnsi="Times New Roman" w:cs="Times New Roman"/>
          <w:b/>
          <w:bCs/>
          <w:color w:val="000000"/>
          <w:sz w:val="24"/>
          <w:szCs w:val="26"/>
          <w:lang w:eastAsia="tr-TR"/>
        </w:rPr>
        <w:t> </w:t>
      </w:r>
      <w:r w:rsidR="00F7608E">
        <w:rPr>
          <w:rFonts w:ascii="Times New Roman" w:eastAsia="Times New Roman" w:hAnsi="Times New Roman" w:cs="Times New Roman"/>
          <w:color w:val="000000"/>
          <w:sz w:val="24"/>
          <w:szCs w:val="26"/>
          <w:lang w:eastAsia="tr-TR"/>
        </w:rPr>
        <w:t xml:space="preserve">Kâzım Parmak. Yenice </w:t>
      </w:r>
      <w:proofErr w:type="gramStart"/>
      <w:r w:rsidR="00F7608E">
        <w:rPr>
          <w:rFonts w:ascii="Times New Roman" w:eastAsia="Times New Roman" w:hAnsi="Times New Roman" w:cs="Times New Roman"/>
          <w:color w:val="000000"/>
          <w:sz w:val="24"/>
          <w:szCs w:val="26"/>
          <w:lang w:eastAsia="tr-TR"/>
        </w:rPr>
        <w:t>Köyü -</w:t>
      </w:r>
      <w:proofErr w:type="gramEnd"/>
      <w:r w:rsidR="00F7608E">
        <w:rPr>
          <w:rFonts w:ascii="Times New Roman" w:eastAsia="Times New Roman" w:hAnsi="Times New Roman" w:cs="Times New Roman"/>
          <w:color w:val="000000"/>
          <w:sz w:val="24"/>
          <w:szCs w:val="26"/>
          <w:lang w:eastAsia="tr-TR"/>
        </w:rPr>
        <w:t xml:space="preserve"> Doğanhisar.</w:t>
      </w:r>
    </w:p>
    <w:p w:rsidR="00192EBE" w:rsidRDefault="00FA56A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b/>
          <w:bCs/>
          <w:color w:val="000000"/>
          <w:sz w:val="24"/>
          <w:szCs w:val="26"/>
          <w:lang w:eastAsia="tr-TR"/>
        </w:rPr>
        <w:t>İSTEMİN</w:t>
      </w:r>
      <w:r w:rsidR="009D19DD">
        <w:rPr>
          <w:rFonts w:ascii="Times New Roman" w:eastAsia="Times New Roman" w:hAnsi="Times New Roman" w:cs="Times New Roman"/>
          <w:b/>
          <w:bCs/>
          <w:color w:val="000000"/>
          <w:sz w:val="24"/>
          <w:szCs w:val="26"/>
          <w:lang w:eastAsia="tr-TR"/>
        </w:rPr>
        <w:t xml:space="preserve"> </w:t>
      </w:r>
      <w:r w:rsidR="009D19DD" w:rsidRPr="00FD04BD">
        <w:rPr>
          <w:rFonts w:ascii="Times New Roman" w:eastAsia="Times New Roman" w:hAnsi="Times New Roman" w:cs="Times New Roman"/>
          <w:b/>
          <w:bCs/>
          <w:color w:val="000000"/>
          <w:sz w:val="24"/>
          <w:szCs w:val="26"/>
          <w:lang w:eastAsia="tr-TR"/>
        </w:rPr>
        <w:t>KONUSU:</w:t>
      </w:r>
      <w:r w:rsidR="009D19DD" w:rsidRPr="00FD04BD">
        <w:rPr>
          <w:rFonts w:ascii="Times New Roman" w:eastAsia="Times New Roman" w:hAnsi="Times New Roman" w:cs="Times New Roman"/>
          <w:color w:val="000000"/>
          <w:sz w:val="24"/>
          <w:szCs w:val="26"/>
          <w:lang w:eastAsia="tr-TR"/>
        </w:rPr>
        <w:t> </w:t>
      </w:r>
      <w:r w:rsidR="00DE0F07">
        <w:rPr>
          <w:rFonts w:ascii="Times New Roman" w:eastAsia="Times New Roman" w:hAnsi="Times New Roman" w:cs="Times New Roman"/>
          <w:color w:val="000000"/>
          <w:sz w:val="24"/>
          <w:szCs w:val="26"/>
          <w:lang w:eastAsia="tr-TR"/>
        </w:rPr>
        <w:t xml:space="preserve">İstemde </w:t>
      </w:r>
      <w:r w:rsidR="000F5C17">
        <w:rPr>
          <w:rFonts w:ascii="Times New Roman" w:eastAsia="Times New Roman" w:hAnsi="Times New Roman" w:cs="Times New Roman"/>
          <w:color w:val="000000"/>
          <w:sz w:val="24"/>
          <w:szCs w:val="26"/>
          <w:lang w:eastAsia="tr-TR"/>
        </w:rPr>
        <w:t xml:space="preserve">bulanan </w:t>
      </w:r>
      <w:r w:rsidR="00F7608E">
        <w:rPr>
          <w:rFonts w:ascii="Times New Roman" w:eastAsia="Times New Roman" w:hAnsi="Times New Roman" w:cs="Times New Roman"/>
          <w:color w:val="000000"/>
          <w:sz w:val="24"/>
          <w:szCs w:val="26"/>
          <w:lang w:eastAsia="tr-TR"/>
        </w:rPr>
        <w:t xml:space="preserve">17.9.1963 günlü dilekçesinde: Dedesi Parmaksız oğullarından Mahmut oğlu Ahmet adına tapunun 1292 tarih ve 45, 46, 48, 49, 50, 51 ve 54 sıra numaralarında kayıtlı olup mirasçılar arasında yapılan taksim sonunda kendisine kalan yedi parça </w:t>
      </w:r>
      <w:proofErr w:type="spellStart"/>
      <w:r w:rsidR="00F7608E">
        <w:rPr>
          <w:rFonts w:ascii="Times New Roman" w:eastAsia="Times New Roman" w:hAnsi="Times New Roman" w:cs="Times New Roman"/>
          <w:color w:val="000000"/>
          <w:sz w:val="24"/>
          <w:szCs w:val="26"/>
          <w:lang w:eastAsia="tr-TR"/>
        </w:rPr>
        <w:t>gayrımenkule</w:t>
      </w:r>
      <w:proofErr w:type="spellEnd"/>
      <w:r w:rsidR="00F7608E">
        <w:rPr>
          <w:rFonts w:ascii="Times New Roman" w:eastAsia="Times New Roman" w:hAnsi="Times New Roman" w:cs="Times New Roman"/>
          <w:color w:val="000000"/>
          <w:sz w:val="24"/>
          <w:szCs w:val="26"/>
          <w:lang w:eastAsia="tr-TR"/>
        </w:rPr>
        <w:t xml:space="preserve"> malik sıfatı ile tasarruf etmekte iken bu </w:t>
      </w:r>
      <w:proofErr w:type="spellStart"/>
      <w:r w:rsidR="00F7608E">
        <w:rPr>
          <w:rFonts w:ascii="Times New Roman" w:eastAsia="Times New Roman" w:hAnsi="Times New Roman" w:cs="Times New Roman"/>
          <w:color w:val="000000"/>
          <w:sz w:val="24"/>
          <w:szCs w:val="26"/>
          <w:lang w:eastAsia="tr-TR"/>
        </w:rPr>
        <w:t>kerre</w:t>
      </w:r>
      <w:proofErr w:type="spellEnd"/>
      <w:r w:rsidR="00F7608E">
        <w:rPr>
          <w:rFonts w:ascii="Times New Roman" w:eastAsia="Times New Roman" w:hAnsi="Times New Roman" w:cs="Times New Roman"/>
          <w:color w:val="000000"/>
          <w:sz w:val="24"/>
          <w:szCs w:val="26"/>
          <w:lang w:eastAsia="tr-TR"/>
        </w:rPr>
        <w:t xml:space="preserve"> hasmı olan muhtar tarafından bu yerlerin vakıf olduğu iddiası ile açılan tescil ve müdahalenin önlenmesi dâvasında tapu </w:t>
      </w:r>
      <w:proofErr w:type="spellStart"/>
      <w:r w:rsidR="00F7608E">
        <w:rPr>
          <w:rFonts w:ascii="Times New Roman" w:eastAsia="Times New Roman" w:hAnsi="Times New Roman" w:cs="Times New Roman"/>
          <w:color w:val="000000"/>
          <w:sz w:val="24"/>
          <w:szCs w:val="26"/>
          <w:lang w:eastAsia="tr-TR"/>
        </w:rPr>
        <w:t>geldileri</w:t>
      </w:r>
      <w:proofErr w:type="spellEnd"/>
      <w:r w:rsidR="00F7608E">
        <w:rPr>
          <w:rFonts w:ascii="Times New Roman" w:eastAsia="Times New Roman" w:hAnsi="Times New Roman" w:cs="Times New Roman"/>
          <w:color w:val="000000"/>
          <w:sz w:val="24"/>
          <w:szCs w:val="26"/>
          <w:lang w:eastAsia="tr-TR"/>
        </w:rPr>
        <w:t xml:space="preserve"> incelenmeden noksan inceleme ile aleyhine karar verilip müdahalesinin önlendiğini, Meclise yaptığı müracaata cevap ve</w:t>
      </w:r>
      <w:r w:rsidR="006860CD">
        <w:rPr>
          <w:rFonts w:ascii="Times New Roman" w:eastAsia="Times New Roman" w:hAnsi="Times New Roman" w:cs="Times New Roman"/>
          <w:color w:val="000000"/>
          <w:sz w:val="24"/>
          <w:szCs w:val="26"/>
          <w:lang w:eastAsia="tr-TR"/>
        </w:rPr>
        <w:t>r</w:t>
      </w:r>
      <w:r w:rsidR="00F7608E">
        <w:rPr>
          <w:rFonts w:ascii="Times New Roman" w:eastAsia="Times New Roman" w:hAnsi="Times New Roman" w:cs="Times New Roman"/>
          <w:color w:val="000000"/>
          <w:sz w:val="24"/>
          <w:szCs w:val="26"/>
          <w:lang w:eastAsia="tr-TR"/>
        </w:rPr>
        <w:t>ilmediğini ileri sürerek hakkının meydana çıkarılması için başvurması gereken merciin gösterilmesini istemiştir.</w:t>
      </w:r>
    </w:p>
    <w:p w:rsidR="00FA56A4" w:rsidRDefault="00F7608E" w:rsidP="00F7608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color w:val="000000"/>
          <w:sz w:val="24"/>
          <w:szCs w:val="26"/>
          <w:lang w:eastAsia="tr-TR"/>
        </w:rPr>
        <w:t xml:space="preserve">Anayasa Mahkemesinin, içtüzüğün 15. maddesi uyarınca 2.10.1963 gününde ilk inceleme </w:t>
      </w:r>
      <w:r w:rsidR="006860CD">
        <w:rPr>
          <w:rFonts w:ascii="Times New Roman" w:eastAsia="Times New Roman" w:hAnsi="Times New Roman" w:cs="Times New Roman"/>
          <w:color w:val="000000"/>
          <w:sz w:val="24"/>
          <w:szCs w:val="26"/>
          <w:lang w:eastAsia="tr-TR"/>
        </w:rPr>
        <w:t xml:space="preserve">için </w:t>
      </w:r>
      <w:r w:rsidR="00FA56A4">
        <w:rPr>
          <w:rFonts w:ascii="Times New Roman" w:eastAsia="Times New Roman" w:hAnsi="Times New Roman" w:cs="Times New Roman"/>
          <w:color w:val="000000"/>
          <w:sz w:val="24"/>
          <w:szCs w:val="26"/>
          <w:lang w:eastAsia="tr-TR"/>
        </w:rPr>
        <w:t xml:space="preserve">yaptığı </w:t>
      </w:r>
      <w:r w:rsidR="0023649A">
        <w:rPr>
          <w:rFonts w:ascii="Times New Roman" w:eastAsia="Times New Roman" w:hAnsi="Times New Roman" w:cs="Times New Roman"/>
          <w:color w:val="000000"/>
          <w:sz w:val="24"/>
          <w:szCs w:val="26"/>
          <w:lang w:eastAsia="tr-TR"/>
        </w:rPr>
        <w:t>toplantı</w:t>
      </w:r>
      <w:r w:rsidR="00DE0F07">
        <w:rPr>
          <w:rFonts w:ascii="Times New Roman" w:eastAsia="Times New Roman" w:hAnsi="Times New Roman" w:cs="Times New Roman"/>
          <w:color w:val="000000"/>
          <w:sz w:val="24"/>
          <w:szCs w:val="26"/>
          <w:lang w:eastAsia="tr-TR"/>
        </w:rPr>
        <w:t>sın</w:t>
      </w:r>
      <w:r w:rsidR="0023649A">
        <w:rPr>
          <w:rFonts w:ascii="Times New Roman" w:eastAsia="Times New Roman" w:hAnsi="Times New Roman" w:cs="Times New Roman"/>
          <w:color w:val="000000"/>
          <w:sz w:val="24"/>
          <w:szCs w:val="26"/>
          <w:lang w:eastAsia="tr-TR"/>
        </w:rPr>
        <w:t>da</w:t>
      </w:r>
      <w:r w:rsidR="00B57F6D">
        <w:rPr>
          <w:rFonts w:ascii="Times New Roman" w:eastAsia="Times New Roman" w:hAnsi="Times New Roman" w:cs="Times New Roman"/>
          <w:color w:val="000000"/>
          <w:sz w:val="24"/>
          <w:szCs w:val="26"/>
          <w:lang w:eastAsia="tr-TR"/>
        </w:rPr>
        <w:t>; işin</w:t>
      </w:r>
      <w:r w:rsidR="005406FA">
        <w:rPr>
          <w:rFonts w:ascii="Times New Roman" w:eastAsia="Times New Roman" w:hAnsi="Times New Roman" w:cs="Times New Roman"/>
          <w:color w:val="000000"/>
          <w:sz w:val="24"/>
          <w:szCs w:val="26"/>
          <w:lang w:eastAsia="tr-TR"/>
        </w:rPr>
        <w:t>,</w:t>
      </w:r>
      <w:r w:rsidR="00CD0244">
        <w:rPr>
          <w:rFonts w:ascii="Times New Roman" w:eastAsia="Times New Roman" w:hAnsi="Times New Roman" w:cs="Times New Roman"/>
          <w:color w:val="000000"/>
          <w:sz w:val="24"/>
          <w:szCs w:val="26"/>
          <w:lang w:eastAsia="tr-TR"/>
        </w:rPr>
        <w:t xml:space="preserve"> niteliği bakımından</w:t>
      </w:r>
      <w:r w:rsidR="00FA56A4">
        <w:rPr>
          <w:rFonts w:ascii="Times New Roman" w:eastAsia="Times New Roman" w:hAnsi="Times New Roman" w:cs="Times New Roman"/>
          <w:color w:val="000000"/>
          <w:sz w:val="24"/>
          <w:szCs w:val="26"/>
          <w:lang w:eastAsia="tr-TR"/>
        </w:rPr>
        <w:t xml:space="preserve"> başka güne bırakılmasına lüzum görülmeyerek incelemeye devam </w:t>
      </w:r>
      <w:r w:rsidR="00672960">
        <w:rPr>
          <w:rFonts w:ascii="Times New Roman" w:eastAsia="Times New Roman" w:hAnsi="Times New Roman" w:cs="Times New Roman"/>
          <w:color w:val="000000"/>
          <w:sz w:val="24"/>
          <w:szCs w:val="26"/>
          <w:lang w:eastAsia="tr-TR"/>
        </w:rPr>
        <w:t>edilmesine</w:t>
      </w:r>
      <w:r w:rsidR="0023649A">
        <w:rPr>
          <w:rFonts w:ascii="Times New Roman" w:eastAsia="Times New Roman" w:hAnsi="Times New Roman" w:cs="Times New Roman"/>
          <w:color w:val="000000"/>
          <w:sz w:val="24"/>
          <w:szCs w:val="26"/>
          <w:lang w:eastAsia="tr-TR"/>
        </w:rPr>
        <w:t xml:space="preserve"> </w:t>
      </w:r>
      <w:r w:rsidR="00DE0F07">
        <w:rPr>
          <w:rFonts w:ascii="Times New Roman" w:eastAsia="Times New Roman" w:hAnsi="Times New Roman" w:cs="Times New Roman"/>
          <w:color w:val="000000"/>
          <w:sz w:val="24"/>
          <w:szCs w:val="26"/>
          <w:lang w:eastAsia="tr-TR"/>
        </w:rPr>
        <w:t>oybirliği</w:t>
      </w:r>
      <w:r w:rsidR="00672960">
        <w:rPr>
          <w:rFonts w:ascii="Times New Roman" w:eastAsia="Times New Roman" w:hAnsi="Times New Roman" w:cs="Times New Roman"/>
          <w:color w:val="000000"/>
          <w:sz w:val="24"/>
          <w:szCs w:val="26"/>
          <w:lang w:eastAsia="tr-TR"/>
        </w:rPr>
        <w:t xml:space="preserve"> i</w:t>
      </w:r>
      <w:r w:rsidR="00FA56A4">
        <w:rPr>
          <w:rFonts w:ascii="Times New Roman" w:eastAsia="Times New Roman" w:hAnsi="Times New Roman" w:cs="Times New Roman"/>
          <w:color w:val="000000"/>
          <w:sz w:val="24"/>
          <w:szCs w:val="26"/>
          <w:lang w:eastAsia="tr-TR"/>
        </w:rPr>
        <w:t xml:space="preserve">le karar verildikten sonra dilekçe </w:t>
      </w:r>
      <w:r w:rsidR="000F5C17">
        <w:rPr>
          <w:rFonts w:ascii="Times New Roman" w:eastAsia="Times New Roman" w:hAnsi="Times New Roman" w:cs="Times New Roman"/>
          <w:color w:val="000000"/>
          <w:sz w:val="24"/>
          <w:szCs w:val="26"/>
          <w:lang w:eastAsia="tr-TR"/>
        </w:rPr>
        <w:t xml:space="preserve">ile eki </w:t>
      </w:r>
      <w:r w:rsidR="00FA56A4">
        <w:rPr>
          <w:rFonts w:ascii="Times New Roman" w:eastAsia="Times New Roman" w:hAnsi="Times New Roman" w:cs="Times New Roman"/>
          <w:color w:val="000000"/>
          <w:sz w:val="24"/>
          <w:szCs w:val="26"/>
          <w:lang w:eastAsia="tr-TR"/>
        </w:rPr>
        <w:t>ve rapor okundu. Gereği görüşülüp düşünüldü:</w:t>
      </w:r>
    </w:p>
    <w:p w:rsidR="000F5C17" w:rsidRDefault="000F5C17" w:rsidP="000F5C1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color w:val="000000"/>
          <w:sz w:val="24"/>
          <w:szCs w:val="26"/>
          <w:lang w:eastAsia="tr-TR"/>
        </w:rPr>
        <w:t xml:space="preserve">Anayasa Mahkemesinin kanunların denetimi ile ilgili görev ve yetkileri Anayasanın 147. ve Anayasa Mahkemesinin Kuruluşu ve Yargılama Usulleri </w:t>
      </w:r>
      <w:r w:rsidR="006860CD">
        <w:rPr>
          <w:rFonts w:ascii="Times New Roman" w:eastAsia="Times New Roman" w:hAnsi="Times New Roman" w:cs="Times New Roman"/>
          <w:color w:val="000000"/>
          <w:sz w:val="24"/>
          <w:szCs w:val="26"/>
          <w:lang w:eastAsia="tr-TR"/>
        </w:rPr>
        <w:t>h</w:t>
      </w:r>
      <w:bookmarkStart w:id="0" w:name="_GoBack"/>
      <w:bookmarkEnd w:id="0"/>
      <w:r>
        <w:rPr>
          <w:rFonts w:ascii="Times New Roman" w:eastAsia="Times New Roman" w:hAnsi="Times New Roman" w:cs="Times New Roman"/>
          <w:color w:val="000000"/>
          <w:sz w:val="24"/>
          <w:szCs w:val="26"/>
          <w:lang w:eastAsia="tr-TR"/>
        </w:rPr>
        <w:t>akkındaki 22.4.1962 gün ve 44 sayılı Kanunun 20. maddelerinde gösterilmiştir. Dilekçe bu maddelerde belirtilen konulardan hiçbirisini kapsamamaktadır. Bu bakımdan dilekçenin görev yönünden reddedilmesi, sözü geçen 44 sayılı kanunun 42. maddesi hükmü gereğidir.</w:t>
      </w:r>
    </w:p>
    <w:p w:rsidR="00594938" w:rsidRDefault="00FA56A4" w:rsidP="00FA56A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b/>
          <w:color w:val="000000"/>
          <w:sz w:val="24"/>
          <w:szCs w:val="26"/>
          <w:lang w:eastAsia="tr-TR"/>
        </w:rPr>
        <w:t xml:space="preserve">SONUÇ: </w:t>
      </w:r>
      <w:r>
        <w:rPr>
          <w:rFonts w:ascii="Times New Roman" w:eastAsia="Times New Roman" w:hAnsi="Times New Roman" w:cs="Times New Roman"/>
          <w:color w:val="000000"/>
          <w:sz w:val="24"/>
          <w:szCs w:val="26"/>
          <w:lang w:eastAsia="tr-TR"/>
        </w:rPr>
        <w:t>Gösterilen sebep</w:t>
      </w:r>
      <w:r w:rsidR="005B0ED0">
        <w:rPr>
          <w:rFonts w:ascii="Times New Roman" w:eastAsia="Times New Roman" w:hAnsi="Times New Roman" w:cs="Times New Roman"/>
          <w:color w:val="000000"/>
          <w:sz w:val="24"/>
          <w:szCs w:val="26"/>
          <w:lang w:eastAsia="tr-TR"/>
        </w:rPr>
        <w:t>ten</w:t>
      </w:r>
      <w:r>
        <w:rPr>
          <w:rFonts w:ascii="Times New Roman" w:eastAsia="Times New Roman" w:hAnsi="Times New Roman" w:cs="Times New Roman"/>
          <w:color w:val="000000"/>
          <w:sz w:val="24"/>
          <w:szCs w:val="26"/>
          <w:lang w:eastAsia="tr-TR"/>
        </w:rPr>
        <w:t xml:space="preserve"> ötürü </w:t>
      </w:r>
      <w:r w:rsidR="000F5C17">
        <w:rPr>
          <w:rFonts w:ascii="Times New Roman" w:eastAsia="Times New Roman" w:hAnsi="Times New Roman" w:cs="Times New Roman"/>
          <w:color w:val="000000"/>
          <w:sz w:val="24"/>
          <w:szCs w:val="26"/>
          <w:lang w:eastAsia="tr-TR"/>
        </w:rPr>
        <w:t>dilekçenin</w:t>
      </w:r>
      <w:r>
        <w:rPr>
          <w:rFonts w:ascii="Times New Roman" w:eastAsia="Times New Roman" w:hAnsi="Times New Roman" w:cs="Times New Roman"/>
          <w:color w:val="000000"/>
          <w:sz w:val="24"/>
          <w:szCs w:val="26"/>
          <w:lang w:eastAsia="tr-TR"/>
        </w:rPr>
        <w:t xml:space="preserve"> reddine</w:t>
      </w:r>
      <w:r w:rsidR="005B0ED0">
        <w:rPr>
          <w:rFonts w:ascii="Times New Roman" w:eastAsia="Times New Roman" w:hAnsi="Times New Roman" w:cs="Times New Roman"/>
          <w:color w:val="000000"/>
          <w:sz w:val="24"/>
          <w:szCs w:val="26"/>
          <w:lang w:eastAsia="tr-TR"/>
        </w:rPr>
        <w:t>,</w:t>
      </w:r>
      <w:r>
        <w:rPr>
          <w:rFonts w:ascii="Times New Roman" w:eastAsia="Times New Roman" w:hAnsi="Times New Roman" w:cs="Times New Roman"/>
          <w:color w:val="000000"/>
          <w:sz w:val="24"/>
          <w:szCs w:val="26"/>
          <w:lang w:eastAsia="tr-TR"/>
        </w:rPr>
        <w:t xml:space="preserve"> işbu kararın dilekçe sahibine tebliğine </w:t>
      </w:r>
      <w:r w:rsidR="00F7608E">
        <w:rPr>
          <w:rFonts w:ascii="Times New Roman" w:eastAsia="Times New Roman" w:hAnsi="Times New Roman" w:cs="Times New Roman"/>
          <w:color w:val="000000"/>
          <w:sz w:val="24"/>
          <w:szCs w:val="26"/>
          <w:lang w:eastAsia="tr-TR"/>
        </w:rPr>
        <w:t>2.10</w:t>
      </w:r>
      <w:r>
        <w:rPr>
          <w:rFonts w:ascii="Times New Roman" w:eastAsia="Times New Roman" w:hAnsi="Times New Roman" w:cs="Times New Roman"/>
          <w:color w:val="000000"/>
          <w:sz w:val="24"/>
          <w:szCs w:val="26"/>
          <w:lang w:eastAsia="tr-TR"/>
        </w:rPr>
        <w:t>.1963 gününde oybirliği ile karar verildi.</w:t>
      </w:r>
    </w:p>
    <w:p w:rsidR="00F7608E" w:rsidRPr="00FD04BD" w:rsidRDefault="00E92D70" w:rsidP="00F7608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D04BD">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7608E" w:rsidRPr="00C45B92" w:rsidTr="00601174">
        <w:tc>
          <w:tcPr>
            <w:tcW w:w="1667" w:type="pct"/>
            <w:shd w:val="clear" w:color="auto" w:fill="FFFFFF"/>
            <w:tcMar>
              <w:top w:w="0" w:type="dxa"/>
              <w:left w:w="70" w:type="dxa"/>
              <w:bottom w:w="0" w:type="dxa"/>
              <w:right w:w="70" w:type="dxa"/>
            </w:tcMar>
            <w:hideMark/>
          </w:tcPr>
          <w:p w:rsidR="00F7608E" w:rsidRPr="00C029AB"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Başkan</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proofErr w:type="spellStart"/>
            <w:r>
              <w:rPr>
                <w:rFonts w:ascii="Times New Roman" w:eastAsia="Times New Roman" w:hAnsi="Times New Roman" w:cs="Times New Roman"/>
                <w:sz w:val="24"/>
                <w:szCs w:val="26"/>
                <w:lang w:eastAsia="tr-TR"/>
              </w:rPr>
              <w:t>Sünuhi</w:t>
            </w:r>
            <w:proofErr w:type="spellEnd"/>
            <w:r>
              <w:rPr>
                <w:rFonts w:ascii="Times New Roman" w:eastAsia="Times New Roman" w:hAnsi="Times New Roman" w:cs="Times New Roman"/>
                <w:sz w:val="24"/>
                <w:szCs w:val="26"/>
                <w:lang w:eastAsia="tr-TR"/>
              </w:rPr>
              <w:t xml:space="preserve"> ARSAN</w:t>
            </w:r>
          </w:p>
        </w:tc>
        <w:tc>
          <w:tcPr>
            <w:tcW w:w="1667"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223A7"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Osman YETEN</w:t>
            </w:r>
          </w:p>
        </w:tc>
        <w:tc>
          <w:tcPr>
            <w:tcW w:w="1666"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proofErr w:type="spellStart"/>
            <w:r>
              <w:rPr>
                <w:rFonts w:ascii="Times New Roman" w:eastAsia="Times New Roman" w:hAnsi="Times New Roman" w:cs="Times New Roman"/>
                <w:sz w:val="24"/>
                <w:szCs w:val="26"/>
                <w:lang w:eastAsia="tr-TR"/>
              </w:rPr>
              <w:t>Rifat</w:t>
            </w:r>
            <w:proofErr w:type="spellEnd"/>
            <w:r>
              <w:rPr>
                <w:rFonts w:ascii="Times New Roman" w:eastAsia="Times New Roman" w:hAnsi="Times New Roman" w:cs="Times New Roman"/>
                <w:sz w:val="24"/>
                <w:szCs w:val="26"/>
                <w:lang w:eastAsia="tr-TR"/>
              </w:rPr>
              <w:t xml:space="preserve"> GÖKSU</w:t>
            </w:r>
          </w:p>
        </w:tc>
      </w:tr>
    </w:tbl>
    <w:p w:rsidR="00F7608E" w:rsidRPr="00EC4965" w:rsidRDefault="00F7608E" w:rsidP="00F7608E">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t> </w:t>
      </w:r>
    </w:p>
    <w:p w:rsidR="00F7608E" w:rsidRPr="00EC4965" w:rsidRDefault="00F7608E" w:rsidP="00F7608E">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7608E" w:rsidRPr="00C45B92" w:rsidTr="00601174">
        <w:tc>
          <w:tcPr>
            <w:tcW w:w="1667"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İ. Hakkı ÜLKMEN</w:t>
            </w:r>
          </w:p>
        </w:tc>
        <w:tc>
          <w:tcPr>
            <w:tcW w:w="1667"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proofErr w:type="spellStart"/>
            <w:r>
              <w:rPr>
                <w:rFonts w:ascii="Times New Roman" w:eastAsia="Times New Roman" w:hAnsi="Times New Roman" w:cs="Times New Roman"/>
                <w:sz w:val="24"/>
                <w:szCs w:val="26"/>
                <w:lang w:eastAsia="tr-TR"/>
              </w:rPr>
              <w:t>Lûtfi</w:t>
            </w:r>
            <w:proofErr w:type="spellEnd"/>
            <w:r>
              <w:rPr>
                <w:rFonts w:ascii="Times New Roman" w:eastAsia="Times New Roman" w:hAnsi="Times New Roman" w:cs="Times New Roman"/>
                <w:sz w:val="24"/>
                <w:szCs w:val="26"/>
                <w:lang w:eastAsia="tr-TR"/>
              </w:rPr>
              <w:t xml:space="preserve"> AKADLI</w:t>
            </w:r>
          </w:p>
        </w:tc>
        <w:tc>
          <w:tcPr>
            <w:tcW w:w="1666"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Şemsettin AKÇOĞLU</w:t>
            </w:r>
          </w:p>
        </w:tc>
      </w:tr>
    </w:tbl>
    <w:p w:rsidR="00F7608E" w:rsidRPr="00EC4965" w:rsidRDefault="00F7608E" w:rsidP="00F7608E">
      <w:pPr>
        <w:tabs>
          <w:tab w:val="left" w:pos="2926"/>
          <w:tab w:val="center" w:pos="4536"/>
        </w:tabs>
        <w:spacing w:before="100" w:beforeAutospacing="1" w:after="100" w:afterAutospacing="1" w:line="240" w:lineRule="auto"/>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ab/>
      </w:r>
      <w:r>
        <w:rPr>
          <w:rFonts w:ascii="Times New Roman" w:eastAsia="Times New Roman" w:hAnsi="Times New Roman" w:cs="Times New Roman"/>
          <w:sz w:val="24"/>
          <w:szCs w:val="26"/>
          <w:lang w:eastAsia="tr-TR"/>
        </w:rPr>
        <w:tab/>
      </w:r>
      <w:r w:rsidRPr="00EC4965">
        <w:rPr>
          <w:rFonts w:ascii="Times New Roman" w:eastAsia="Times New Roman" w:hAnsi="Times New Roman" w:cs="Times New Roman"/>
          <w:sz w:val="24"/>
          <w:szCs w:val="26"/>
          <w:lang w:eastAsia="tr-TR"/>
        </w:rPr>
        <w:t> </w:t>
      </w:r>
    </w:p>
    <w:p w:rsidR="00F7608E" w:rsidRPr="00EC4965" w:rsidRDefault="00F7608E" w:rsidP="00F7608E">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lastRenderedPageBreak/>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7608E" w:rsidRPr="00C45B92" w:rsidTr="00601174">
        <w:tc>
          <w:tcPr>
            <w:tcW w:w="1667"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İbrahim SENİL</w:t>
            </w:r>
          </w:p>
        </w:tc>
        <w:tc>
          <w:tcPr>
            <w:tcW w:w="1667"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Salim BAŞOL</w:t>
            </w:r>
          </w:p>
        </w:tc>
        <w:tc>
          <w:tcPr>
            <w:tcW w:w="1666"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Celâlettin KURALMEN</w:t>
            </w:r>
          </w:p>
        </w:tc>
      </w:tr>
    </w:tbl>
    <w:p w:rsidR="00F7608E" w:rsidRPr="00EC4965" w:rsidRDefault="00F7608E" w:rsidP="00F7608E">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t> </w:t>
      </w:r>
    </w:p>
    <w:p w:rsidR="00F7608E" w:rsidRPr="00EC4965" w:rsidRDefault="00F7608E" w:rsidP="00F7608E">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7608E" w:rsidRPr="00C45B92" w:rsidTr="00601174">
        <w:tc>
          <w:tcPr>
            <w:tcW w:w="1667"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Yekta AYTAN</w:t>
            </w:r>
          </w:p>
        </w:tc>
        <w:tc>
          <w:tcPr>
            <w:tcW w:w="1667"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Hakkı KETENOĞLU</w:t>
            </w:r>
          </w:p>
        </w:tc>
        <w:tc>
          <w:tcPr>
            <w:tcW w:w="1666"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Ahmet AKAR</w:t>
            </w:r>
          </w:p>
        </w:tc>
      </w:tr>
    </w:tbl>
    <w:p w:rsidR="00F7608E" w:rsidRPr="00EC4965" w:rsidRDefault="00F7608E" w:rsidP="00F7608E">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t> </w:t>
      </w:r>
    </w:p>
    <w:p w:rsidR="00F7608E" w:rsidRPr="00EC4965" w:rsidRDefault="00F7608E" w:rsidP="00F7608E">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F7608E" w:rsidRPr="00EC4965" w:rsidTr="00601174">
        <w:tc>
          <w:tcPr>
            <w:tcW w:w="1667"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Muhittin GÜRÜN</w:t>
            </w:r>
          </w:p>
        </w:tc>
        <w:tc>
          <w:tcPr>
            <w:tcW w:w="1667"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proofErr w:type="spellStart"/>
            <w:r>
              <w:rPr>
                <w:rFonts w:ascii="Times New Roman" w:eastAsia="Times New Roman" w:hAnsi="Times New Roman" w:cs="Times New Roman"/>
                <w:sz w:val="24"/>
                <w:szCs w:val="26"/>
                <w:lang w:eastAsia="tr-TR"/>
              </w:rPr>
              <w:t>Lûtfî</w:t>
            </w:r>
            <w:proofErr w:type="spellEnd"/>
            <w:r>
              <w:rPr>
                <w:rFonts w:ascii="Times New Roman" w:eastAsia="Times New Roman" w:hAnsi="Times New Roman" w:cs="Times New Roman"/>
                <w:sz w:val="24"/>
                <w:szCs w:val="26"/>
                <w:lang w:eastAsia="tr-TR"/>
              </w:rPr>
              <w:t xml:space="preserve"> ÖME</w:t>
            </w:r>
            <w:r w:rsidRPr="00EC4965">
              <w:rPr>
                <w:rFonts w:ascii="Times New Roman" w:eastAsia="Times New Roman" w:hAnsi="Times New Roman" w:cs="Times New Roman"/>
                <w:sz w:val="24"/>
                <w:szCs w:val="26"/>
                <w:lang w:eastAsia="tr-TR"/>
              </w:rPr>
              <w:t>RBAŞ</w:t>
            </w:r>
          </w:p>
        </w:tc>
        <w:tc>
          <w:tcPr>
            <w:tcW w:w="1666" w:type="pct"/>
            <w:shd w:val="clear" w:color="auto" w:fill="FFFFFF"/>
            <w:tcMar>
              <w:top w:w="0" w:type="dxa"/>
              <w:left w:w="70" w:type="dxa"/>
              <w:bottom w:w="0" w:type="dxa"/>
              <w:right w:w="70" w:type="dxa"/>
            </w:tcMar>
            <w:hideMark/>
          </w:tcPr>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F7608E" w:rsidRPr="00EC4965" w:rsidRDefault="00F7608E" w:rsidP="00601174">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Ekrem TÜZEMEN</w:t>
            </w:r>
          </w:p>
        </w:tc>
      </w:tr>
    </w:tbl>
    <w:p w:rsidR="00F7608E" w:rsidRPr="00250663" w:rsidRDefault="00F7608E" w:rsidP="00F7608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F7608E" w:rsidRPr="00250663" w:rsidRDefault="00F7608E" w:rsidP="00F7608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F7608E" w:rsidRPr="00250663" w:rsidRDefault="00F7608E" w:rsidP="00F7608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F7608E" w:rsidRPr="00250663" w:rsidRDefault="00F7608E" w:rsidP="00F7608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F7608E" w:rsidRPr="00250663" w:rsidRDefault="00F7608E" w:rsidP="00F7608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250663" w:rsidRPr="00250663" w:rsidRDefault="00250663" w:rsidP="00F7608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sectPr w:rsidR="00250663" w:rsidRPr="00250663" w:rsidSect="00FD04BD">
      <w:headerReference w:type="default" r:id="rId7"/>
      <w:footerReference w:type="even" r:id="rId8"/>
      <w:footerReference w:type="default" r:id="rId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4868" w:rsidRDefault="00304868" w:rsidP="00FD04BD">
      <w:pPr>
        <w:spacing w:after="0" w:line="240" w:lineRule="auto"/>
      </w:pPr>
      <w:r>
        <w:separator/>
      </w:r>
    </w:p>
  </w:endnote>
  <w:endnote w:type="continuationSeparator" w:id="0">
    <w:p w:rsidR="00304868" w:rsidRDefault="00304868" w:rsidP="00FD04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04BD" w:rsidRDefault="00FD04BD" w:rsidP="00853DE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D04BD" w:rsidRDefault="00FD04BD" w:rsidP="00FD04B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04BD" w:rsidRPr="00FD04BD" w:rsidRDefault="00FD04BD" w:rsidP="00853DE5">
    <w:pPr>
      <w:pStyle w:val="AltBilgi"/>
      <w:framePr w:wrap="around" w:vAnchor="text" w:hAnchor="margin" w:xAlign="right" w:y="1"/>
      <w:rPr>
        <w:rStyle w:val="SayfaNumaras"/>
        <w:rFonts w:ascii="Times New Roman" w:hAnsi="Times New Roman" w:cs="Times New Roman"/>
      </w:rPr>
    </w:pPr>
    <w:r w:rsidRPr="00FD04BD">
      <w:rPr>
        <w:rStyle w:val="SayfaNumaras"/>
        <w:rFonts w:ascii="Times New Roman" w:hAnsi="Times New Roman" w:cs="Times New Roman"/>
      </w:rPr>
      <w:fldChar w:fldCharType="begin"/>
    </w:r>
    <w:r w:rsidRPr="00FD04BD">
      <w:rPr>
        <w:rStyle w:val="SayfaNumaras"/>
        <w:rFonts w:ascii="Times New Roman" w:hAnsi="Times New Roman" w:cs="Times New Roman"/>
      </w:rPr>
      <w:instrText xml:space="preserve">PAGE  </w:instrText>
    </w:r>
    <w:r w:rsidRPr="00FD04BD">
      <w:rPr>
        <w:rStyle w:val="SayfaNumaras"/>
        <w:rFonts w:ascii="Times New Roman" w:hAnsi="Times New Roman" w:cs="Times New Roman"/>
      </w:rPr>
      <w:fldChar w:fldCharType="separate"/>
    </w:r>
    <w:r w:rsidR="00F7608E">
      <w:rPr>
        <w:rStyle w:val="SayfaNumaras"/>
        <w:rFonts w:ascii="Times New Roman" w:hAnsi="Times New Roman" w:cs="Times New Roman"/>
        <w:noProof/>
      </w:rPr>
      <w:t>2</w:t>
    </w:r>
    <w:r w:rsidRPr="00FD04BD">
      <w:rPr>
        <w:rStyle w:val="SayfaNumaras"/>
        <w:rFonts w:ascii="Times New Roman" w:hAnsi="Times New Roman" w:cs="Times New Roman"/>
      </w:rPr>
      <w:fldChar w:fldCharType="end"/>
    </w:r>
  </w:p>
  <w:p w:rsidR="00FD04BD" w:rsidRPr="00FD04BD" w:rsidRDefault="00FD04BD" w:rsidP="00FD04BD">
    <w:pPr>
      <w:pStyle w:val="AltBilgi"/>
      <w:ind w:right="360"/>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4868" w:rsidRDefault="00304868" w:rsidP="00FD04BD">
      <w:pPr>
        <w:spacing w:after="0" w:line="240" w:lineRule="auto"/>
      </w:pPr>
      <w:r>
        <w:separator/>
      </w:r>
    </w:p>
  </w:footnote>
  <w:footnote w:type="continuationSeparator" w:id="0">
    <w:p w:rsidR="00304868" w:rsidRDefault="00304868" w:rsidP="00FD04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608E" w:rsidRPr="00FD04BD" w:rsidRDefault="00F7608E" w:rsidP="00F7608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Pr>
        <w:rFonts w:ascii="Times New Roman" w:eastAsia="Times New Roman" w:hAnsi="Times New Roman" w:cs="Times New Roman"/>
        <w:b/>
        <w:bCs/>
        <w:color w:val="000000"/>
        <w:sz w:val="24"/>
        <w:szCs w:val="26"/>
        <w:lang w:eastAsia="tr-TR"/>
      </w:rPr>
      <w:t xml:space="preserve">Esas </w:t>
    </w:r>
    <w:proofErr w:type="gramStart"/>
    <w:r>
      <w:rPr>
        <w:rFonts w:ascii="Times New Roman" w:eastAsia="Times New Roman" w:hAnsi="Times New Roman" w:cs="Times New Roman"/>
        <w:b/>
        <w:bCs/>
        <w:color w:val="000000"/>
        <w:sz w:val="24"/>
        <w:szCs w:val="26"/>
        <w:lang w:eastAsia="tr-TR"/>
      </w:rPr>
      <w:t xml:space="preserve">Sayısı </w:t>
    </w:r>
    <w:r w:rsidRPr="00FD04BD">
      <w:rPr>
        <w:rFonts w:ascii="Times New Roman" w:eastAsia="Times New Roman" w:hAnsi="Times New Roman" w:cs="Times New Roman"/>
        <w:b/>
        <w:bCs/>
        <w:color w:val="000000"/>
        <w:sz w:val="24"/>
        <w:szCs w:val="26"/>
        <w:lang w:eastAsia="tr-TR"/>
      </w:rPr>
      <w:t>:</w:t>
    </w:r>
    <w:proofErr w:type="gramEnd"/>
    <w:r w:rsidRPr="00FD04BD">
      <w:rPr>
        <w:rFonts w:ascii="Times New Roman" w:eastAsia="Times New Roman" w:hAnsi="Times New Roman" w:cs="Times New Roman"/>
        <w:b/>
        <w:bCs/>
        <w:color w:val="000000"/>
        <w:sz w:val="24"/>
        <w:szCs w:val="26"/>
        <w:lang w:eastAsia="tr-TR"/>
      </w:rPr>
      <w:t xml:space="preserve"> </w:t>
    </w:r>
    <w:r>
      <w:rPr>
        <w:rFonts w:ascii="Times New Roman" w:eastAsia="Times New Roman" w:hAnsi="Times New Roman" w:cs="Times New Roman"/>
        <w:b/>
        <w:bCs/>
        <w:color w:val="000000"/>
        <w:sz w:val="24"/>
        <w:szCs w:val="26"/>
        <w:lang w:eastAsia="tr-TR"/>
      </w:rPr>
      <w:t>1963/318</w:t>
    </w:r>
  </w:p>
  <w:p w:rsidR="00F7608E" w:rsidRPr="00FD04BD" w:rsidRDefault="00F7608E" w:rsidP="00F7608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FD04BD">
      <w:rPr>
        <w:rFonts w:ascii="Times New Roman" w:eastAsia="Times New Roman" w:hAnsi="Times New Roman" w:cs="Times New Roman"/>
        <w:b/>
        <w:bCs/>
        <w:color w:val="000000"/>
        <w:sz w:val="24"/>
        <w:szCs w:val="26"/>
        <w:lang w:eastAsia="tr-TR"/>
      </w:rPr>
      <w:t xml:space="preserve">Karar </w:t>
    </w:r>
    <w:proofErr w:type="gramStart"/>
    <w:r w:rsidRPr="00FD04BD">
      <w:rPr>
        <w:rFonts w:ascii="Times New Roman" w:eastAsia="Times New Roman" w:hAnsi="Times New Roman" w:cs="Times New Roman"/>
        <w:b/>
        <w:bCs/>
        <w:color w:val="000000"/>
        <w:sz w:val="24"/>
        <w:szCs w:val="26"/>
        <w:lang w:eastAsia="tr-TR"/>
      </w:rPr>
      <w:t>Sayısı :</w:t>
    </w:r>
    <w:proofErr w:type="gramEnd"/>
    <w:r w:rsidRPr="00FD04BD">
      <w:rPr>
        <w:rFonts w:ascii="Times New Roman" w:eastAsia="Times New Roman" w:hAnsi="Times New Roman" w:cs="Times New Roman"/>
        <w:b/>
        <w:bCs/>
        <w:color w:val="000000"/>
        <w:sz w:val="24"/>
        <w:szCs w:val="26"/>
        <w:lang w:eastAsia="tr-TR"/>
      </w:rPr>
      <w:t xml:space="preserve"> </w:t>
    </w:r>
    <w:r>
      <w:rPr>
        <w:rFonts w:ascii="Times New Roman" w:eastAsia="Times New Roman" w:hAnsi="Times New Roman" w:cs="Times New Roman"/>
        <w:b/>
        <w:bCs/>
        <w:color w:val="000000"/>
        <w:sz w:val="24"/>
        <w:szCs w:val="26"/>
        <w:lang w:eastAsia="tr-TR"/>
      </w:rPr>
      <w:t>1963/234</w:t>
    </w:r>
  </w:p>
  <w:p w:rsidR="00FD04BD" w:rsidRPr="00E6702B" w:rsidRDefault="00FD04BD" w:rsidP="00E6702B">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513BE2"/>
    <w:multiLevelType w:val="hybridMultilevel"/>
    <w:tmpl w:val="004CD080"/>
    <w:lvl w:ilvl="0" w:tplc="29E20AAE">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 w15:restartNumberingAfterBreak="0">
    <w:nsid w:val="2ADA394E"/>
    <w:multiLevelType w:val="hybridMultilevel"/>
    <w:tmpl w:val="64B271B4"/>
    <w:lvl w:ilvl="0" w:tplc="533A3764">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 w15:restartNumberingAfterBreak="0">
    <w:nsid w:val="49B27BDE"/>
    <w:multiLevelType w:val="hybridMultilevel"/>
    <w:tmpl w:val="8E3E6D46"/>
    <w:lvl w:ilvl="0" w:tplc="233632F6">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 w15:restartNumberingAfterBreak="0">
    <w:nsid w:val="573D79C0"/>
    <w:multiLevelType w:val="hybridMultilevel"/>
    <w:tmpl w:val="51EC32AE"/>
    <w:lvl w:ilvl="0" w:tplc="DAFC882A">
      <w:start w:val="1"/>
      <w:numFmt w:val="upp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4" w15:restartNumberingAfterBreak="0">
    <w:nsid w:val="59C2321E"/>
    <w:multiLevelType w:val="hybridMultilevel"/>
    <w:tmpl w:val="12A0BFDA"/>
    <w:lvl w:ilvl="0" w:tplc="8548B1B6">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5" w15:restartNumberingAfterBreak="0">
    <w:nsid w:val="5D624191"/>
    <w:multiLevelType w:val="hybridMultilevel"/>
    <w:tmpl w:val="F4D6665E"/>
    <w:lvl w:ilvl="0" w:tplc="2D7092EC">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15:restartNumberingAfterBreak="0">
    <w:nsid w:val="6B4A5477"/>
    <w:multiLevelType w:val="hybridMultilevel"/>
    <w:tmpl w:val="D6D66356"/>
    <w:lvl w:ilvl="0" w:tplc="B7AE3B3C">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7" w15:restartNumberingAfterBreak="0">
    <w:nsid w:val="77204E00"/>
    <w:multiLevelType w:val="hybridMultilevel"/>
    <w:tmpl w:val="4216A126"/>
    <w:lvl w:ilvl="0" w:tplc="C74C4D6A">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8" w15:restartNumberingAfterBreak="0">
    <w:nsid w:val="79C42AB8"/>
    <w:multiLevelType w:val="hybridMultilevel"/>
    <w:tmpl w:val="E2ECF9F8"/>
    <w:lvl w:ilvl="0" w:tplc="FFA61DF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num w:numId="1">
    <w:abstractNumId w:val="6"/>
  </w:num>
  <w:num w:numId="2">
    <w:abstractNumId w:val="3"/>
  </w:num>
  <w:num w:numId="3">
    <w:abstractNumId w:val="1"/>
  </w:num>
  <w:num w:numId="4">
    <w:abstractNumId w:val="8"/>
  </w:num>
  <w:num w:numId="5">
    <w:abstractNumId w:val="2"/>
  </w:num>
  <w:num w:numId="6">
    <w:abstractNumId w:val="0"/>
  </w:num>
  <w:num w:numId="7">
    <w:abstractNumId w:val="7"/>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7B7E"/>
    <w:rsid w:val="00001F90"/>
    <w:rsid w:val="00006D3B"/>
    <w:rsid w:val="00010D17"/>
    <w:rsid w:val="00043186"/>
    <w:rsid w:val="000457C3"/>
    <w:rsid w:val="00054772"/>
    <w:rsid w:val="00063657"/>
    <w:rsid w:val="0007470A"/>
    <w:rsid w:val="00084604"/>
    <w:rsid w:val="00087558"/>
    <w:rsid w:val="00087F48"/>
    <w:rsid w:val="000948AE"/>
    <w:rsid w:val="000A21B8"/>
    <w:rsid w:val="000A4ACB"/>
    <w:rsid w:val="000A62E0"/>
    <w:rsid w:val="000B5DFE"/>
    <w:rsid w:val="000B77CC"/>
    <w:rsid w:val="000C06B6"/>
    <w:rsid w:val="000D776C"/>
    <w:rsid w:val="000E17F7"/>
    <w:rsid w:val="000E2CA4"/>
    <w:rsid w:val="000F0D36"/>
    <w:rsid w:val="000F24E9"/>
    <w:rsid w:val="000F50C3"/>
    <w:rsid w:val="000F5C17"/>
    <w:rsid w:val="00102ECA"/>
    <w:rsid w:val="00107B7E"/>
    <w:rsid w:val="00130E61"/>
    <w:rsid w:val="0014386D"/>
    <w:rsid w:val="0014648F"/>
    <w:rsid w:val="00171E81"/>
    <w:rsid w:val="001768FE"/>
    <w:rsid w:val="0017705F"/>
    <w:rsid w:val="001814FF"/>
    <w:rsid w:val="001924E9"/>
    <w:rsid w:val="00192EBE"/>
    <w:rsid w:val="001A56C2"/>
    <w:rsid w:val="001B20A5"/>
    <w:rsid w:val="001B421B"/>
    <w:rsid w:val="001B77A4"/>
    <w:rsid w:val="001C0918"/>
    <w:rsid w:val="001C262B"/>
    <w:rsid w:val="001C73D7"/>
    <w:rsid w:val="001D1A9C"/>
    <w:rsid w:val="001D4618"/>
    <w:rsid w:val="001D5B90"/>
    <w:rsid w:val="001E5D81"/>
    <w:rsid w:val="001E6DA9"/>
    <w:rsid w:val="001F3BC2"/>
    <w:rsid w:val="001F4FBD"/>
    <w:rsid w:val="00205225"/>
    <w:rsid w:val="0021059A"/>
    <w:rsid w:val="00222471"/>
    <w:rsid w:val="00226AD4"/>
    <w:rsid w:val="0023649A"/>
    <w:rsid w:val="0023725F"/>
    <w:rsid w:val="00237A1D"/>
    <w:rsid w:val="00241B4C"/>
    <w:rsid w:val="00250663"/>
    <w:rsid w:val="00253C00"/>
    <w:rsid w:val="0025456A"/>
    <w:rsid w:val="0025550C"/>
    <w:rsid w:val="00266927"/>
    <w:rsid w:val="00271A55"/>
    <w:rsid w:val="002837FA"/>
    <w:rsid w:val="00291C38"/>
    <w:rsid w:val="00293F97"/>
    <w:rsid w:val="002B2602"/>
    <w:rsid w:val="002B4C1A"/>
    <w:rsid w:val="002C3C93"/>
    <w:rsid w:val="002C7F70"/>
    <w:rsid w:val="002D0B12"/>
    <w:rsid w:val="002D1135"/>
    <w:rsid w:val="002D4321"/>
    <w:rsid w:val="002E7733"/>
    <w:rsid w:val="002F5177"/>
    <w:rsid w:val="003041E2"/>
    <w:rsid w:val="00304868"/>
    <w:rsid w:val="00304D38"/>
    <w:rsid w:val="00307E21"/>
    <w:rsid w:val="003330E1"/>
    <w:rsid w:val="00333939"/>
    <w:rsid w:val="00342F36"/>
    <w:rsid w:val="00343D4F"/>
    <w:rsid w:val="00354561"/>
    <w:rsid w:val="003603BE"/>
    <w:rsid w:val="00360A5C"/>
    <w:rsid w:val="003644C2"/>
    <w:rsid w:val="00371349"/>
    <w:rsid w:val="003753D1"/>
    <w:rsid w:val="003831A1"/>
    <w:rsid w:val="0038324C"/>
    <w:rsid w:val="00391E37"/>
    <w:rsid w:val="003B1479"/>
    <w:rsid w:val="003B7687"/>
    <w:rsid w:val="003C30F9"/>
    <w:rsid w:val="003D1B77"/>
    <w:rsid w:val="003D6D6D"/>
    <w:rsid w:val="003E31C6"/>
    <w:rsid w:val="003E499A"/>
    <w:rsid w:val="003E7C37"/>
    <w:rsid w:val="00400AFF"/>
    <w:rsid w:val="004026C0"/>
    <w:rsid w:val="00404C64"/>
    <w:rsid w:val="00407209"/>
    <w:rsid w:val="0041725B"/>
    <w:rsid w:val="0043779E"/>
    <w:rsid w:val="00444CB0"/>
    <w:rsid w:val="0045173A"/>
    <w:rsid w:val="00453EB2"/>
    <w:rsid w:val="00455B23"/>
    <w:rsid w:val="00466DD4"/>
    <w:rsid w:val="00487B08"/>
    <w:rsid w:val="004B4D5B"/>
    <w:rsid w:val="004B5413"/>
    <w:rsid w:val="004C0C73"/>
    <w:rsid w:val="004C12CE"/>
    <w:rsid w:val="004D6945"/>
    <w:rsid w:val="004E73C2"/>
    <w:rsid w:val="004F4A19"/>
    <w:rsid w:val="00505F20"/>
    <w:rsid w:val="00507D1F"/>
    <w:rsid w:val="00511A04"/>
    <w:rsid w:val="00514130"/>
    <w:rsid w:val="00516C74"/>
    <w:rsid w:val="00527F1D"/>
    <w:rsid w:val="00537F94"/>
    <w:rsid w:val="005406FA"/>
    <w:rsid w:val="00541815"/>
    <w:rsid w:val="00543FBD"/>
    <w:rsid w:val="00545B3D"/>
    <w:rsid w:val="0054689F"/>
    <w:rsid w:val="00546E71"/>
    <w:rsid w:val="005470F5"/>
    <w:rsid w:val="00550BC6"/>
    <w:rsid w:val="0055328C"/>
    <w:rsid w:val="00573505"/>
    <w:rsid w:val="00574391"/>
    <w:rsid w:val="005822F7"/>
    <w:rsid w:val="00583CBF"/>
    <w:rsid w:val="005910E2"/>
    <w:rsid w:val="005924B6"/>
    <w:rsid w:val="00594938"/>
    <w:rsid w:val="005A31F3"/>
    <w:rsid w:val="005B0ED0"/>
    <w:rsid w:val="005C3D5C"/>
    <w:rsid w:val="005D0DED"/>
    <w:rsid w:val="005D6F44"/>
    <w:rsid w:val="005E429D"/>
    <w:rsid w:val="005F50E2"/>
    <w:rsid w:val="0061461F"/>
    <w:rsid w:val="006148EC"/>
    <w:rsid w:val="006218B9"/>
    <w:rsid w:val="00631B1F"/>
    <w:rsid w:val="00643611"/>
    <w:rsid w:val="00651447"/>
    <w:rsid w:val="00665DC0"/>
    <w:rsid w:val="00672960"/>
    <w:rsid w:val="0068363D"/>
    <w:rsid w:val="006860CD"/>
    <w:rsid w:val="006A05F9"/>
    <w:rsid w:val="006A5481"/>
    <w:rsid w:val="006B212F"/>
    <w:rsid w:val="006C4D3B"/>
    <w:rsid w:val="006C661D"/>
    <w:rsid w:val="006D2F11"/>
    <w:rsid w:val="006D7843"/>
    <w:rsid w:val="006E5D4C"/>
    <w:rsid w:val="006F2C64"/>
    <w:rsid w:val="006F6CEC"/>
    <w:rsid w:val="007028C3"/>
    <w:rsid w:val="00703B2B"/>
    <w:rsid w:val="00703E95"/>
    <w:rsid w:val="007313AC"/>
    <w:rsid w:val="00737040"/>
    <w:rsid w:val="00745EE5"/>
    <w:rsid w:val="00750504"/>
    <w:rsid w:val="00790EBA"/>
    <w:rsid w:val="00791E46"/>
    <w:rsid w:val="00795E6E"/>
    <w:rsid w:val="007A3C36"/>
    <w:rsid w:val="007C65F6"/>
    <w:rsid w:val="007D221F"/>
    <w:rsid w:val="007E19AC"/>
    <w:rsid w:val="007E4190"/>
    <w:rsid w:val="007F1DC4"/>
    <w:rsid w:val="0080259D"/>
    <w:rsid w:val="008057AC"/>
    <w:rsid w:val="008059EE"/>
    <w:rsid w:val="008127C7"/>
    <w:rsid w:val="00814A13"/>
    <w:rsid w:val="00815CBD"/>
    <w:rsid w:val="008172A2"/>
    <w:rsid w:val="00826402"/>
    <w:rsid w:val="0084376E"/>
    <w:rsid w:val="00852C76"/>
    <w:rsid w:val="00861481"/>
    <w:rsid w:val="00861FDB"/>
    <w:rsid w:val="00875490"/>
    <w:rsid w:val="008943C0"/>
    <w:rsid w:val="00894EBF"/>
    <w:rsid w:val="008A2908"/>
    <w:rsid w:val="008C04E6"/>
    <w:rsid w:val="008C14EE"/>
    <w:rsid w:val="008C260F"/>
    <w:rsid w:val="008C5B20"/>
    <w:rsid w:val="008F563D"/>
    <w:rsid w:val="008F57DC"/>
    <w:rsid w:val="00904FC0"/>
    <w:rsid w:val="00905357"/>
    <w:rsid w:val="00916E2C"/>
    <w:rsid w:val="00935E8D"/>
    <w:rsid w:val="00940D67"/>
    <w:rsid w:val="009478C2"/>
    <w:rsid w:val="00950D85"/>
    <w:rsid w:val="00963847"/>
    <w:rsid w:val="00965C7D"/>
    <w:rsid w:val="00966FE1"/>
    <w:rsid w:val="00973D0A"/>
    <w:rsid w:val="00981759"/>
    <w:rsid w:val="00985450"/>
    <w:rsid w:val="00993F3E"/>
    <w:rsid w:val="009A4A93"/>
    <w:rsid w:val="009B66A6"/>
    <w:rsid w:val="009C710E"/>
    <w:rsid w:val="009D19DD"/>
    <w:rsid w:val="009D3D1B"/>
    <w:rsid w:val="009D5FAC"/>
    <w:rsid w:val="009D6D7A"/>
    <w:rsid w:val="009E48F5"/>
    <w:rsid w:val="009F3549"/>
    <w:rsid w:val="00A0056A"/>
    <w:rsid w:val="00A029DB"/>
    <w:rsid w:val="00A070D6"/>
    <w:rsid w:val="00A0714B"/>
    <w:rsid w:val="00A07E31"/>
    <w:rsid w:val="00A12D60"/>
    <w:rsid w:val="00A150CC"/>
    <w:rsid w:val="00A20B99"/>
    <w:rsid w:val="00A2559E"/>
    <w:rsid w:val="00A325FF"/>
    <w:rsid w:val="00A416AD"/>
    <w:rsid w:val="00A423C4"/>
    <w:rsid w:val="00A455F7"/>
    <w:rsid w:val="00A45BC0"/>
    <w:rsid w:val="00A474F4"/>
    <w:rsid w:val="00A5503B"/>
    <w:rsid w:val="00A5561C"/>
    <w:rsid w:val="00A7001C"/>
    <w:rsid w:val="00A726DD"/>
    <w:rsid w:val="00A7539B"/>
    <w:rsid w:val="00A81385"/>
    <w:rsid w:val="00A81B2C"/>
    <w:rsid w:val="00A85316"/>
    <w:rsid w:val="00A86EF4"/>
    <w:rsid w:val="00A96720"/>
    <w:rsid w:val="00AB1428"/>
    <w:rsid w:val="00AB3985"/>
    <w:rsid w:val="00AB5EDB"/>
    <w:rsid w:val="00AB6D16"/>
    <w:rsid w:val="00AC7B82"/>
    <w:rsid w:val="00AD2038"/>
    <w:rsid w:val="00AD6C42"/>
    <w:rsid w:val="00AE287B"/>
    <w:rsid w:val="00AF7E2F"/>
    <w:rsid w:val="00B01CA7"/>
    <w:rsid w:val="00B17013"/>
    <w:rsid w:val="00B23C66"/>
    <w:rsid w:val="00B30492"/>
    <w:rsid w:val="00B403C6"/>
    <w:rsid w:val="00B429A6"/>
    <w:rsid w:val="00B42B37"/>
    <w:rsid w:val="00B57F6D"/>
    <w:rsid w:val="00B71B57"/>
    <w:rsid w:val="00B828D7"/>
    <w:rsid w:val="00B82F13"/>
    <w:rsid w:val="00B93A53"/>
    <w:rsid w:val="00B9515D"/>
    <w:rsid w:val="00BB2B8B"/>
    <w:rsid w:val="00BB38AC"/>
    <w:rsid w:val="00BB3A77"/>
    <w:rsid w:val="00BD0ECC"/>
    <w:rsid w:val="00BD29A0"/>
    <w:rsid w:val="00BD3A75"/>
    <w:rsid w:val="00BE292F"/>
    <w:rsid w:val="00BE3BBB"/>
    <w:rsid w:val="00BF5FD8"/>
    <w:rsid w:val="00BF676A"/>
    <w:rsid w:val="00C0123E"/>
    <w:rsid w:val="00C029AB"/>
    <w:rsid w:val="00C12019"/>
    <w:rsid w:val="00C25533"/>
    <w:rsid w:val="00C26A51"/>
    <w:rsid w:val="00C31F41"/>
    <w:rsid w:val="00C34F64"/>
    <w:rsid w:val="00C35F05"/>
    <w:rsid w:val="00C367A0"/>
    <w:rsid w:val="00C36C86"/>
    <w:rsid w:val="00C37397"/>
    <w:rsid w:val="00C4083B"/>
    <w:rsid w:val="00C47596"/>
    <w:rsid w:val="00C503EB"/>
    <w:rsid w:val="00C547F1"/>
    <w:rsid w:val="00C56155"/>
    <w:rsid w:val="00C57466"/>
    <w:rsid w:val="00C63AEF"/>
    <w:rsid w:val="00C652FB"/>
    <w:rsid w:val="00C819B4"/>
    <w:rsid w:val="00C84530"/>
    <w:rsid w:val="00C85293"/>
    <w:rsid w:val="00C96479"/>
    <w:rsid w:val="00C97AE2"/>
    <w:rsid w:val="00CA0FA7"/>
    <w:rsid w:val="00CA20A9"/>
    <w:rsid w:val="00CA7B39"/>
    <w:rsid w:val="00CB1EC1"/>
    <w:rsid w:val="00CC46A6"/>
    <w:rsid w:val="00CC4855"/>
    <w:rsid w:val="00CD0244"/>
    <w:rsid w:val="00CD0A22"/>
    <w:rsid w:val="00CD1054"/>
    <w:rsid w:val="00CE1FB9"/>
    <w:rsid w:val="00CE24AA"/>
    <w:rsid w:val="00CE5A68"/>
    <w:rsid w:val="00D06F84"/>
    <w:rsid w:val="00D11A83"/>
    <w:rsid w:val="00D167EF"/>
    <w:rsid w:val="00D23FE4"/>
    <w:rsid w:val="00D244BC"/>
    <w:rsid w:val="00D2650C"/>
    <w:rsid w:val="00D424D0"/>
    <w:rsid w:val="00D45440"/>
    <w:rsid w:val="00D77B68"/>
    <w:rsid w:val="00D81EEB"/>
    <w:rsid w:val="00D82CBC"/>
    <w:rsid w:val="00D93AC4"/>
    <w:rsid w:val="00D96A69"/>
    <w:rsid w:val="00DA0279"/>
    <w:rsid w:val="00DA4772"/>
    <w:rsid w:val="00DD001B"/>
    <w:rsid w:val="00DD4C73"/>
    <w:rsid w:val="00DD69D0"/>
    <w:rsid w:val="00DD6A9C"/>
    <w:rsid w:val="00DE09B9"/>
    <w:rsid w:val="00DE0F07"/>
    <w:rsid w:val="00DE1A30"/>
    <w:rsid w:val="00DE3F00"/>
    <w:rsid w:val="00DF28F0"/>
    <w:rsid w:val="00E041C4"/>
    <w:rsid w:val="00E10A6C"/>
    <w:rsid w:val="00E110BA"/>
    <w:rsid w:val="00E159E4"/>
    <w:rsid w:val="00E2196F"/>
    <w:rsid w:val="00E221A6"/>
    <w:rsid w:val="00E223A7"/>
    <w:rsid w:val="00E255BB"/>
    <w:rsid w:val="00E269DA"/>
    <w:rsid w:val="00E33624"/>
    <w:rsid w:val="00E37F00"/>
    <w:rsid w:val="00E472FD"/>
    <w:rsid w:val="00E571E7"/>
    <w:rsid w:val="00E6702B"/>
    <w:rsid w:val="00E739B9"/>
    <w:rsid w:val="00E8247F"/>
    <w:rsid w:val="00E82818"/>
    <w:rsid w:val="00E837F8"/>
    <w:rsid w:val="00E92D70"/>
    <w:rsid w:val="00E95E4D"/>
    <w:rsid w:val="00EA3907"/>
    <w:rsid w:val="00EA51D3"/>
    <w:rsid w:val="00EC2B08"/>
    <w:rsid w:val="00EC4965"/>
    <w:rsid w:val="00EC781B"/>
    <w:rsid w:val="00EE1D1E"/>
    <w:rsid w:val="00EF3751"/>
    <w:rsid w:val="00F06054"/>
    <w:rsid w:val="00F14C2F"/>
    <w:rsid w:val="00F20311"/>
    <w:rsid w:val="00F22203"/>
    <w:rsid w:val="00F22609"/>
    <w:rsid w:val="00F22D55"/>
    <w:rsid w:val="00F266AB"/>
    <w:rsid w:val="00F37099"/>
    <w:rsid w:val="00F4427D"/>
    <w:rsid w:val="00F44AB5"/>
    <w:rsid w:val="00F46D94"/>
    <w:rsid w:val="00F600D9"/>
    <w:rsid w:val="00F6603A"/>
    <w:rsid w:val="00F67B7E"/>
    <w:rsid w:val="00F729EC"/>
    <w:rsid w:val="00F7608E"/>
    <w:rsid w:val="00F83C7D"/>
    <w:rsid w:val="00F8430A"/>
    <w:rsid w:val="00F8751E"/>
    <w:rsid w:val="00F9316D"/>
    <w:rsid w:val="00FA18AD"/>
    <w:rsid w:val="00FA56A4"/>
    <w:rsid w:val="00FA6722"/>
    <w:rsid w:val="00FB474F"/>
    <w:rsid w:val="00FB78F5"/>
    <w:rsid w:val="00FC7EA8"/>
    <w:rsid w:val="00FD04BD"/>
    <w:rsid w:val="00FD6677"/>
    <w:rsid w:val="00FD6BD4"/>
    <w:rsid w:val="00FD6E6E"/>
    <w:rsid w:val="00FE5160"/>
    <w:rsid w:val="00FF2A02"/>
    <w:rsid w:val="00FF52D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F1B174"/>
  <w15:chartTrackingRefBased/>
  <w15:docId w15:val="{F23E3575-AF9E-4E20-B6FE-AB899C20F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FD04BD"/>
    <w:rPr>
      <w:color w:val="0000FF"/>
      <w:u w:val="single"/>
    </w:rPr>
  </w:style>
  <w:style w:type="paragraph" w:styleId="stBilgi">
    <w:name w:val="header"/>
    <w:basedOn w:val="Normal"/>
    <w:link w:val="stBilgiChar"/>
    <w:uiPriority w:val="99"/>
    <w:unhideWhenUsed/>
    <w:rsid w:val="00FD04B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FD04BD"/>
  </w:style>
  <w:style w:type="paragraph" w:styleId="AltBilgi">
    <w:name w:val="footer"/>
    <w:basedOn w:val="Normal"/>
    <w:link w:val="AltBilgiChar"/>
    <w:uiPriority w:val="99"/>
    <w:unhideWhenUsed/>
    <w:rsid w:val="00FD04B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FD04BD"/>
  </w:style>
  <w:style w:type="character" w:styleId="SayfaNumaras">
    <w:name w:val="page number"/>
    <w:basedOn w:val="VarsaylanParagrafYazTipi"/>
    <w:uiPriority w:val="99"/>
    <w:semiHidden/>
    <w:unhideWhenUsed/>
    <w:rsid w:val="00FD04BD"/>
  </w:style>
  <w:style w:type="paragraph" w:styleId="BalonMetni">
    <w:name w:val="Balloon Text"/>
    <w:basedOn w:val="Normal"/>
    <w:link w:val="BalonMetniChar"/>
    <w:uiPriority w:val="99"/>
    <w:semiHidden/>
    <w:unhideWhenUsed/>
    <w:rsid w:val="00C4083B"/>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4083B"/>
    <w:rPr>
      <w:rFonts w:ascii="Segoe UI" w:hAnsi="Segoe UI" w:cs="Segoe UI"/>
      <w:sz w:val="18"/>
      <w:szCs w:val="18"/>
    </w:rPr>
  </w:style>
  <w:style w:type="paragraph" w:styleId="Dzeltme">
    <w:name w:val="Revision"/>
    <w:hidden/>
    <w:uiPriority w:val="99"/>
    <w:semiHidden/>
    <w:rsid w:val="00C84530"/>
    <w:pPr>
      <w:spacing w:after="0" w:line="240" w:lineRule="auto"/>
    </w:pPr>
  </w:style>
  <w:style w:type="paragraph" w:customStyle="1" w:styleId="Heyet">
    <w:name w:val="Heyet"/>
    <w:basedOn w:val="Normal"/>
    <w:link w:val="HeyetChar"/>
    <w:qFormat/>
    <w:rsid w:val="00E223A7"/>
    <w:pPr>
      <w:spacing w:after="0" w:line="360" w:lineRule="auto"/>
      <w:jc w:val="center"/>
    </w:pPr>
    <w:rPr>
      <w:rFonts w:ascii="Times New Roman" w:hAnsi="Times New Roman"/>
      <w:sz w:val="24"/>
    </w:rPr>
  </w:style>
  <w:style w:type="character" w:customStyle="1" w:styleId="HeyetChar">
    <w:name w:val="Heyet Char"/>
    <w:basedOn w:val="VarsaylanParagrafYazTipi"/>
    <w:link w:val="Heyet"/>
    <w:rsid w:val="00E223A7"/>
    <w:rPr>
      <w:rFonts w:ascii="Times New Roman" w:hAnsi="Times New Roman"/>
      <w:sz w:val="24"/>
    </w:rPr>
  </w:style>
  <w:style w:type="paragraph" w:styleId="ListeParagraf">
    <w:name w:val="List Paragraph"/>
    <w:basedOn w:val="Normal"/>
    <w:uiPriority w:val="34"/>
    <w:qFormat/>
    <w:rsid w:val="005924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2484093">
      <w:bodyDiv w:val="1"/>
      <w:marLeft w:val="0"/>
      <w:marRight w:val="0"/>
      <w:marTop w:val="0"/>
      <w:marBottom w:val="0"/>
      <w:divBdr>
        <w:top w:val="none" w:sz="0" w:space="0" w:color="auto"/>
        <w:left w:val="none" w:sz="0" w:space="0" w:color="auto"/>
        <w:bottom w:val="none" w:sz="0" w:space="0" w:color="auto"/>
        <w:right w:val="none" w:sz="0" w:space="0" w:color="auto"/>
      </w:divBdr>
    </w:div>
    <w:div w:id="1004943364">
      <w:bodyDiv w:val="1"/>
      <w:marLeft w:val="0"/>
      <w:marRight w:val="0"/>
      <w:marTop w:val="0"/>
      <w:marBottom w:val="0"/>
      <w:divBdr>
        <w:top w:val="none" w:sz="0" w:space="0" w:color="auto"/>
        <w:left w:val="none" w:sz="0" w:space="0" w:color="auto"/>
        <w:bottom w:val="none" w:sz="0" w:space="0" w:color="auto"/>
        <w:right w:val="none" w:sz="0" w:space="0" w:color="auto"/>
      </w:divBdr>
    </w:div>
    <w:div w:id="1531457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299</Words>
  <Characters>1707</Characters>
  <Application>Microsoft Office Word</Application>
  <DocSecurity>0</DocSecurity>
  <Lines>14</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Sibel YÖNDEM</cp:lastModifiedBy>
  <cp:revision>4</cp:revision>
  <dcterms:created xsi:type="dcterms:W3CDTF">2019-04-10T12:32:00Z</dcterms:created>
  <dcterms:modified xsi:type="dcterms:W3CDTF">2019-08-22T07:17:00Z</dcterms:modified>
</cp:coreProperties>
</file>