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 xml:space="preserve">: </w:t>
      </w:r>
      <w:r w:rsidR="00B23C66">
        <w:rPr>
          <w:rFonts w:ascii="Times New Roman" w:eastAsia="Times New Roman" w:hAnsi="Times New Roman" w:cs="Times New Roman"/>
          <w:b/>
          <w:bCs/>
          <w:color w:val="000000"/>
          <w:sz w:val="24"/>
          <w:szCs w:val="26"/>
          <w:lang w:eastAsia="tr-TR"/>
        </w:rPr>
        <w:t>1962</w:t>
      </w:r>
      <w:proofErr w:type="gramEnd"/>
      <w:r w:rsidR="00B23C66">
        <w:rPr>
          <w:rFonts w:ascii="Times New Roman" w:eastAsia="Times New Roman" w:hAnsi="Times New Roman" w:cs="Times New Roman"/>
          <w:b/>
          <w:bCs/>
          <w:color w:val="000000"/>
          <w:sz w:val="24"/>
          <w:szCs w:val="26"/>
          <w:lang w:eastAsia="tr-TR"/>
        </w:rPr>
        <w:t>/</w:t>
      </w:r>
      <w:r w:rsidR="00192EBE">
        <w:rPr>
          <w:rFonts w:ascii="Times New Roman" w:eastAsia="Times New Roman" w:hAnsi="Times New Roman" w:cs="Times New Roman"/>
          <w:b/>
          <w:bCs/>
          <w:color w:val="000000"/>
          <w:sz w:val="24"/>
          <w:szCs w:val="26"/>
          <w:lang w:eastAsia="tr-TR"/>
        </w:rPr>
        <w:t>21</w:t>
      </w:r>
      <w:r w:rsidR="00B429A6">
        <w:rPr>
          <w:rFonts w:ascii="Times New Roman" w:eastAsia="Times New Roman" w:hAnsi="Times New Roman" w:cs="Times New Roman"/>
          <w:b/>
          <w:bCs/>
          <w:color w:val="000000"/>
          <w:sz w:val="24"/>
          <w:szCs w:val="26"/>
          <w:lang w:eastAsia="tr-TR"/>
        </w:rPr>
        <w:t>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62</w:t>
      </w:r>
      <w:proofErr w:type="gramEnd"/>
      <w:r w:rsidR="00B23C66">
        <w:rPr>
          <w:rFonts w:ascii="Times New Roman" w:eastAsia="Times New Roman" w:hAnsi="Times New Roman" w:cs="Times New Roman"/>
          <w:b/>
          <w:bCs/>
          <w:color w:val="000000"/>
          <w:sz w:val="24"/>
          <w:szCs w:val="26"/>
          <w:lang w:eastAsia="tr-TR"/>
        </w:rPr>
        <w:t>/</w:t>
      </w:r>
      <w:r w:rsidR="00B429A6">
        <w:rPr>
          <w:rFonts w:ascii="Times New Roman" w:eastAsia="Times New Roman" w:hAnsi="Times New Roman" w:cs="Times New Roman"/>
          <w:b/>
          <w:bCs/>
          <w:color w:val="000000"/>
          <w:sz w:val="24"/>
          <w:szCs w:val="26"/>
          <w:lang w:eastAsia="tr-TR"/>
        </w:rPr>
        <w:t>70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r w:rsidR="00795E6E">
        <w:rPr>
          <w:rFonts w:ascii="Times New Roman" w:eastAsia="Times New Roman" w:hAnsi="Times New Roman" w:cs="Times New Roman"/>
          <w:b/>
          <w:bCs/>
          <w:color w:val="000000"/>
          <w:sz w:val="24"/>
          <w:szCs w:val="26"/>
          <w:lang w:eastAsia="tr-TR"/>
        </w:rPr>
        <w:t xml:space="preserve"> </w:t>
      </w:r>
      <w:r w:rsidR="00B429A6">
        <w:rPr>
          <w:rFonts w:ascii="Times New Roman" w:eastAsia="Times New Roman" w:hAnsi="Times New Roman" w:cs="Times New Roman"/>
          <w:b/>
          <w:bCs/>
          <w:color w:val="000000"/>
          <w:sz w:val="24"/>
          <w:szCs w:val="26"/>
          <w:lang w:eastAsia="tr-TR"/>
        </w:rPr>
        <w:t>17</w:t>
      </w:r>
      <w:proofErr w:type="gramEnd"/>
      <w:r w:rsidR="00A070D6">
        <w:rPr>
          <w:rFonts w:ascii="Times New Roman" w:eastAsia="Times New Roman" w:hAnsi="Times New Roman" w:cs="Times New Roman"/>
          <w:b/>
          <w:bCs/>
          <w:color w:val="000000"/>
          <w:sz w:val="24"/>
          <w:szCs w:val="26"/>
          <w:lang w:eastAsia="tr-TR"/>
        </w:rPr>
        <w:t>.10</w:t>
      </w:r>
      <w:r w:rsidR="00B23C66">
        <w:rPr>
          <w:rFonts w:ascii="Times New Roman" w:eastAsia="Times New Roman" w:hAnsi="Times New Roman" w:cs="Times New Roman"/>
          <w:b/>
          <w:bCs/>
          <w:color w:val="000000"/>
          <w:sz w:val="24"/>
          <w:szCs w:val="26"/>
          <w:lang w:eastAsia="tr-TR"/>
        </w:rPr>
        <w:t>.1962</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F6CEC" w:rsidP="00043186">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7539B">
        <w:rPr>
          <w:rFonts w:ascii="Times New Roman" w:eastAsia="Times New Roman" w:hAnsi="Times New Roman" w:cs="Times New Roman"/>
          <w:b/>
          <w:bCs/>
          <w:color w:val="000000"/>
          <w:sz w:val="24"/>
          <w:szCs w:val="26"/>
          <w:lang w:eastAsia="tr-TR"/>
        </w:rPr>
        <w:t xml:space="preserve">İSTEMDE </w:t>
      </w:r>
      <w:proofErr w:type="gramStart"/>
      <w:r w:rsidRPr="00A7539B">
        <w:rPr>
          <w:rFonts w:ascii="Times New Roman" w:eastAsia="Times New Roman" w:hAnsi="Times New Roman" w:cs="Times New Roman"/>
          <w:b/>
          <w:bCs/>
          <w:color w:val="000000"/>
          <w:sz w:val="24"/>
          <w:szCs w:val="26"/>
          <w:lang w:eastAsia="tr-TR"/>
        </w:rPr>
        <w:t>BULUNAN :</w:t>
      </w:r>
      <w:r w:rsidRPr="00FD04BD">
        <w:rPr>
          <w:rFonts w:ascii="Times New Roman" w:eastAsia="Times New Roman" w:hAnsi="Times New Roman" w:cs="Times New Roman"/>
          <w:color w:val="000000"/>
          <w:sz w:val="24"/>
          <w:szCs w:val="26"/>
          <w:lang w:eastAsia="tr-TR"/>
        </w:rPr>
        <w:t> </w:t>
      </w:r>
      <w:r w:rsidR="00B429A6">
        <w:rPr>
          <w:rFonts w:ascii="Times New Roman" w:eastAsia="Times New Roman" w:hAnsi="Times New Roman" w:cs="Times New Roman"/>
          <w:color w:val="000000"/>
          <w:sz w:val="24"/>
          <w:szCs w:val="26"/>
          <w:lang w:eastAsia="tr-TR"/>
        </w:rPr>
        <w:t>Ormancılık</w:t>
      </w:r>
      <w:proofErr w:type="gramEnd"/>
      <w:r w:rsidR="00B429A6">
        <w:rPr>
          <w:rFonts w:ascii="Times New Roman" w:eastAsia="Times New Roman" w:hAnsi="Times New Roman" w:cs="Times New Roman"/>
          <w:color w:val="000000"/>
          <w:sz w:val="24"/>
          <w:szCs w:val="26"/>
          <w:lang w:eastAsia="tr-TR"/>
        </w:rPr>
        <w:t xml:space="preserve"> ve </w:t>
      </w:r>
      <w:proofErr w:type="spellStart"/>
      <w:r w:rsidR="00B429A6">
        <w:rPr>
          <w:rFonts w:ascii="Times New Roman" w:eastAsia="Times New Roman" w:hAnsi="Times New Roman" w:cs="Times New Roman"/>
          <w:color w:val="000000"/>
          <w:sz w:val="24"/>
          <w:szCs w:val="26"/>
          <w:lang w:eastAsia="tr-TR"/>
        </w:rPr>
        <w:t>meslekdaşları</w:t>
      </w:r>
      <w:proofErr w:type="spellEnd"/>
      <w:r w:rsidR="00B429A6">
        <w:rPr>
          <w:rFonts w:ascii="Times New Roman" w:eastAsia="Times New Roman" w:hAnsi="Times New Roman" w:cs="Times New Roman"/>
          <w:color w:val="000000"/>
          <w:sz w:val="24"/>
          <w:szCs w:val="26"/>
          <w:lang w:eastAsia="tr-TR"/>
        </w:rPr>
        <w:t xml:space="preserve"> Kültür Cemiyeti Bursa şubesi, Tahtakale, </w:t>
      </w:r>
      <w:proofErr w:type="spellStart"/>
      <w:r w:rsidR="00B429A6">
        <w:rPr>
          <w:rFonts w:ascii="Times New Roman" w:eastAsia="Times New Roman" w:hAnsi="Times New Roman" w:cs="Times New Roman"/>
          <w:color w:val="000000"/>
          <w:sz w:val="24"/>
          <w:szCs w:val="26"/>
          <w:lang w:eastAsia="tr-TR"/>
        </w:rPr>
        <w:t>Üftadiye</w:t>
      </w:r>
      <w:proofErr w:type="spellEnd"/>
      <w:r w:rsidR="00B429A6">
        <w:rPr>
          <w:rFonts w:ascii="Times New Roman" w:eastAsia="Times New Roman" w:hAnsi="Times New Roman" w:cs="Times New Roman"/>
          <w:color w:val="000000"/>
          <w:sz w:val="24"/>
          <w:szCs w:val="26"/>
          <w:lang w:eastAsia="tr-TR"/>
        </w:rPr>
        <w:t xml:space="preserve"> Pasajı No: 32 Bursa</w:t>
      </w:r>
      <w:r w:rsidR="00043186">
        <w:rPr>
          <w:rFonts w:ascii="Times New Roman" w:eastAsia="Times New Roman" w:hAnsi="Times New Roman" w:cs="Times New Roman"/>
          <w:color w:val="000000"/>
          <w:sz w:val="24"/>
          <w:szCs w:val="26"/>
          <w:lang w:eastAsia="tr-TR"/>
        </w:rPr>
        <w:tab/>
      </w:r>
    </w:p>
    <w:p w:rsidR="00192EBE" w:rsidRDefault="006F6CE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192EBE">
        <w:rPr>
          <w:rFonts w:ascii="Times New Roman" w:eastAsia="Times New Roman" w:hAnsi="Times New Roman" w:cs="Times New Roman"/>
          <w:color w:val="000000"/>
          <w:sz w:val="24"/>
          <w:szCs w:val="26"/>
          <w:lang w:eastAsia="tr-TR"/>
        </w:rPr>
        <w:t xml:space="preserve">İstemde bulunan; </w:t>
      </w:r>
      <w:r w:rsidR="009D5FAC">
        <w:rPr>
          <w:rFonts w:ascii="Times New Roman" w:eastAsia="Times New Roman" w:hAnsi="Times New Roman" w:cs="Times New Roman"/>
          <w:color w:val="000000"/>
          <w:sz w:val="24"/>
          <w:szCs w:val="26"/>
          <w:lang w:eastAsia="tr-TR"/>
        </w:rPr>
        <w:t>10.10.1962 günlü dilekçesinde özet olarak; 4785 Sayılı Orman Kanununun Devletleştirmeye müteallik ve Anayasa’ya aykırı bulunan hükümlerinin iptalini istemektedir.</w:t>
      </w:r>
    </w:p>
    <w:p w:rsidR="00043186" w:rsidRDefault="00043186"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İçtüzüğün 15 inci maddesi uyarınca </w:t>
      </w:r>
      <w:r w:rsidR="009D5FAC">
        <w:rPr>
          <w:rFonts w:ascii="Times New Roman" w:eastAsia="Times New Roman" w:hAnsi="Times New Roman" w:cs="Times New Roman"/>
          <w:color w:val="000000"/>
          <w:sz w:val="24"/>
          <w:szCs w:val="26"/>
          <w:lang w:eastAsia="tr-TR"/>
        </w:rPr>
        <w:t>17</w:t>
      </w:r>
      <w:r>
        <w:rPr>
          <w:rFonts w:ascii="Times New Roman" w:eastAsia="Times New Roman" w:hAnsi="Times New Roman" w:cs="Times New Roman"/>
          <w:color w:val="000000"/>
          <w:sz w:val="24"/>
          <w:szCs w:val="26"/>
          <w:lang w:eastAsia="tr-TR"/>
        </w:rPr>
        <w:t xml:space="preserve">.10.1962 gününde ilk inceleme için yapılan toplantısında işin niteliği bakımından esasının tetkikine </w:t>
      </w:r>
      <w:r w:rsidR="009D5FAC">
        <w:rPr>
          <w:rFonts w:ascii="Times New Roman" w:eastAsia="Times New Roman" w:hAnsi="Times New Roman" w:cs="Times New Roman"/>
          <w:color w:val="000000"/>
          <w:sz w:val="24"/>
          <w:szCs w:val="26"/>
          <w:lang w:eastAsia="tr-TR"/>
        </w:rPr>
        <w:t>oybirliği ile</w:t>
      </w:r>
      <w:r>
        <w:rPr>
          <w:rFonts w:ascii="Times New Roman" w:eastAsia="Times New Roman" w:hAnsi="Times New Roman" w:cs="Times New Roman"/>
          <w:color w:val="000000"/>
          <w:sz w:val="24"/>
          <w:szCs w:val="26"/>
          <w:lang w:eastAsia="tr-TR"/>
        </w:rPr>
        <w:t xml:space="preserve"> karar verildikten sonra </w:t>
      </w:r>
      <w:r w:rsidR="009D5FAC">
        <w:rPr>
          <w:rFonts w:ascii="Times New Roman" w:eastAsia="Times New Roman" w:hAnsi="Times New Roman" w:cs="Times New Roman"/>
          <w:color w:val="000000"/>
          <w:sz w:val="24"/>
          <w:szCs w:val="26"/>
          <w:lang w:eastAsia="tr-TR"/>
        </w:rPr>
        <w:t>10</w:t>
      </w:r>
      <w:r w:rsidR="00192EBE">
        <w:rPr>
          <w:rFonts w:ascii="Times New Roman" w:eastAsia="Times New Roman" w:hAnsi="Times New Roman" w:cs="Times New Roman"/>
          <w:color w:val="000000"/>
          <w:sz w:val="24"/>
          <w:szCs w:val="26"/>
          <w:lang w:eastAsia="tr-TR"/>
        </w:rPr>
        <w:t>.10</w:t>
      </w:r>
      <w:r>
        <w:rPr>
          <w:rFonts w:ascii="Times New Roman" w:eastAsia="Times New Roman" w:hAnsi="Times New Roman" w:cs="Times New Roman"/>
          <w:color w:val="000000"/>
          <w:sz w:val="24"/>
          <w:szCs w:val="26"/>
          <w:lang w:eastAsia="tr-TR"/>
        </w:rPr>
        <w:t xml:space="preserve">.1962 </w:t>
      </w:r>
      <w:r w:rsidR="00E27D5E">
        <w:rPr>
          <w:rFonts w:ascii="Times New Roman" w:eastAsia="Times New Roman" w:hAnsi="Times New Roman" w:cs="Times New Roman"/>
          <w:color w:val="000000"/>
          <w:sz w:val="24"/>
          <w:szCs w:val="26"/>
          <w:lang w:eastAsia="tr-TR"/>
        </w:rPr>
        <w:t>günlü</w:t>
      </w:r>
      <w:r w:rsidR="00192EBE">
        <w:rPr>
          <w:rFonts w:ascii="Times New Roman" w:eastAsia="Times New Roman" w:hAnsi="Times New Roman" w:cs="Times New Roman"/>
          <w:color w:val="000000"/>
          <w:sz w:val="24"/>
          <w:szCs w:val="26"/>
          <w:lang w:eastAsia="tr-TR"/>
        </w:rPr>
        <w:t xml:space="preserve"> dilekçe </w:t>
      </w:r>
      <w:r w:rsidR="009D5FAC">
        <w:rPr>
          <w:rFonts w:ascii="Times New Roman" w:eastAsia="Times New Roman" w:hAnsi="Times New Roman" w:cs="Times New Roman"/>
          <w:color w:val="000000"/>
          <w:sz w:val="24"/>
          <w:szCs w:val="26"/>
          <w:lang w:eastAsia="tr-TR"/>
        </w:rPr>
        <w:t>il</w:t>
      </w:r>
      <w:r w:rsidR="00192EBE">
        <w:rPr>
          <w:rFonts w:ascii="Times New Roman" w:eastAsia="Times New Roman" w:hAnsi="Times New Roman" w:cs="Times New Roman"/>
          <w:color w:val="000000"/>
          <w:sz w:val="24"/>
          <w:szCs w:val="26"/>
          <w:lang w:eastAsia="tr-TR"/>
        </w:rPr>
        <w:t xml:space="preserve">e </w:t>
      </w:r>
      <w:r w:rsidR="009D5FAC">
        <w:rPr>
          <w:rFonts w:ascii="Times New Roman" w:eastAsia="Times New Roman" w:hAnsi="Times New Roman" w:cs="Times New Roman"/>
          <w:color w:val="000000"/>
          <w:sz w:val="24"/>
          <w:szCs w:val="26"/>
          <w:lang w:eastAsia="tr-TR"/>
        </w:rPr>
        <w:t xml:space="preserve">eki ve </w:t>
      </w:r>
      <w:r w:rsidR="00192EBE">
        <w:rPr>
          <w:rFonts w:ascii="Times New Roman" w:eastAsia="Times New Roman" w:hAnsi="Times New Roman" w:cs="Times New Roman"/>
          <w:color w:val="000000"/>
          <w:sz w:val="24"/>
          <w:szCs w:val="26"/>
          <w:lang w:eastAsia="tr-TR"/>
        </w:rPr>
        <w:t>rapor okundu</w:t>
      </w:r>
      <w:r>
        <w:rPr>
          <w:rFonts w:ascii="Times New Roman" w:eastAsia="Times New Roman" w:hAnsi="Times New Roman" w:cs="Times New Roman"/>
          <w:color w:val="000000"/>
          <w:sz w:val="24"/>
          <w:szCs w:val="26"/>
          <w:lang w:eastAsia="tr-TR"/>
        </w:rPr>
        <w:t>. Gereği görüşülüp düşünüldü:</w:t>
      </w:r>
    </w:p>
    <w:p w:rsidR="00043186" w:rsidRDefault="009D5FA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149 ve Anayasa Mahkemesinin Kuruluşu ve Yargılama Usulleri hakkındaki 22.4.1962 gün ve 44 Sayılı Kanunun 21 inci maddelerinde iptal davası açmaya yetkili kişi, kurul ve makamlar açıkça belirtilmiştir. İstek sahibi ise bu maddelerden sayılanlardan değildir. Bu sebeple dilekçenin yetki bakımından reddi gerektir.</w:t>
      </w:r>
    </w:p>
    <w:p w:rsidR="00C0123E"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23C4">
        <w:rPr>
          <w:rFonts w:ascii="Times New Roman" w:eastAsia="Times New Roman" w:hAnsi="Times New Roman" w:cs="Times New Roman"/>
          <w:b/>
          <w:color w:val="000000"/>
          <w:sz w:val="24"/>
          <w:szCs w:val="27"/>
          <w:lang w:eastAsia="tr-TR"/>
        </w:rPr>
        <w:t>SONUÇ:</w:t>
      </w:r>
      <w:r w:rsidR="00EC2B08">
        <w:rPr>
          <w:rFonts w:ascii="Times New Roman" w:eastAsia="Times New Roman" w:hAnsi="Times New Roman" w:cs="Times New Roman"/>
          <w:b/>
          <w:color w:val="000000"/>
          <w:sz w:val="24"/>
          <w:szCs w:val="27"/>
          <w:lang w:eastAsia="tr-TR"/>
        </w:rPr>
        <w:t xml:space="preserve"> </w:t>
      </w:r>
      <w:r w:rsidR="00B23C66">
        <w:rPr>
          <w:rFonts w:ascii="Times New Roman" w:eastAsia="Times New Roman" w:hAnsi="Times New Roman" w:cs="Times New Roman"/>
          <w:b/>
          <w:color w:val="000000"/>
          <w:sz w:val="24"/>
          <w:szCs w:val="27"/>
          <w:lang w:eastAsia="tr-TR"/>
        </w:rPr>
        <w:t xml:space="preserve"> </w:t>
      </w:r>
      <w:r w:rsidR="009D5FAC">
        <w:rPr>
          <w:rFonts w:ascii="Times New Roman" w:eastAsia="Times New Roman" w:hAnsi="Times New Roman" w:cs="Times New Roman"/>
          <w:color w:val="000000"/>
          <w:sz w:val="24"/>
          <w:szCs w:val="27"/>
          <w:lang w:eastAsia="tr-TR"/>
        </w:rPr>
        <w:t xml:space="preserve">Gösterilen sebepten </w:t>
      </w:r>
      <w:r w:rsidR="00E27D5E">
        <w:rPr>
          <w:rFonts w:ascii="Times New Roman" w:eastAsia="Times New Roman" w:hAnsi="Times New Roman" w:cs="Times New Roman"/>
          <w:color w:val="000000"/>
          <w:sz w:val="24"/>
          <w:szCs w:val="27"/>
          <w:lang w:eastAsia="tr-TR"/>
        </w:rPr>
        <w:t xml:space="preserve">ötürü </w:t>
      </w:r>
      <w:r w:rsidR="009D5FAC">
        <w:rPr>
          <w:rFonts w:ascii="Times New Roman" w:eastAsia="Times New Roman" w:hAnsi="Times New Roman" w:cs="Times New Roman"/>
          <w:color w:val="000000"/>
          <w:sz w:val="24"/>
          <w:szCs w:val="27"/>
          <w:lang w:eastAsia="tr-TR"/>
        </w:rPr>
        <w:t xml:space="preserve">dilekçenin reddine, işbu kararın dilekçe sahibine tebliğine ve ayni kanunun 51 inci maddesi uyarınca Resmî Gazetede yayınlanmasına 17.10.1962 gününde oybirliği </w:t>
      </w:r>
      <w:r w:rsidR="00B23C66">
        <w:rPr>
          <w:rFonts w:ascii="Times New Roman" w:eastAsia="Times New Roman" w:hAnsi="Times New Roman" w:cs="Times New Roman"/>
          <w:color w:val="000000"/>
          <w:sz w:val="24"/>
          <w:szCs w:val="27"/>
          <w:lang w:eastAsia="tr-TR"/>
        </w:rPr>
        <w:t>karar verildi.</w:t>
      </w:r>
    </w:p>
    <w:p w:rsidR="00B23C66" w:rsidRPr="00FD04BD" w:rsidRDefault="00B23C66" w:rsidP="00B23C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C45B92" w:rsidTr="000B08DC">
        <w:tc>
          <w:tcPr>
            <w:tcW w:w="1667" w:type="pct"/>
            <w:shd w:val="clear" w:color="auto" w:fill="FFFFFF"/>
            <w:tcMar>
              <w:top w:w="0" w:type="dxa"/>
              <w:left w:w="70" w:type="dxa"/>
              <w:bottom w:w="0" w:type="dxa"/>
              <w:right w:w="70" w:type="dxa"/>
            </w:tcMar>
            <w:hideMark/>
          </w:tcPr>
          <w:p w:rsidR="001C262B" w:rsidRPr="00C029AB"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B23C66"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223A7"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 </w:t>
            </w:r>
          </w:p>
        </w:tc>
      </w:tr>
    </w:tbl>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C45B92" w:rsidTr="000B08D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9D5FAC"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9D5FAC"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r>
    </w:tbl>
    <w:p w:rsidR="00B23C66" w:rsidRPr="00EC4965" w:rsidRDefault="00B23C66" w:rsidP="00B23C66">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C262B" w:rsidRPr="00C45B92" w:rsidTr="00B23C66">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C262B" w:rsidRPr="00EC4965" w:rsidRDefault="009D5FAC"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Salim BAŞOL</w:t>
            </w:r>
          </w:p>
        </w:tc>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1C262B" w:rsidRPr="00EC4965" w:rsidRDefault="009D5FAC"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lastRenderedPageBreak/>
              <w:t>Celâlettin KURALMEN</w:t>
            </w:r>
          </w:p>
        </w:tc>
        <w:tc>
          <w:tcPr>
            <w:tcW w:w="1666"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1C262B" w:rsidRPr="00EC4965" w:rsidRDefault="009D5FAC"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Yekta AYTAN</w:t>
            </w:r>
          </w:p>
        </w:tc>
      </w:tr>
    </w:tbl>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C45B92" w:rsidTr="000B08DC">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9D5FAC"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9D5FAC"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Ahmet AKAR</w:t>
            </w:r>
          </w:p>
        </w:tc>
      </w:tr>
    </w:tbl>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EC4965" w:rsidTr="000B08D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bookmarkStart w:id="0" w:name="_GoBack"/>
      <w:bookmarkEnd w:id="0"/>
    </w:p>
    <w:p w:rsidR="004B5413" w:rsidRPr="006A05F9" w:rsidRDefault="00B23C66" w:rsidP="0057720A">
      <w:pPr>
        <w:spacing w:before="100" w:beforeAutospacing="1" w:after="100" w:afterAutospacing="1" w:line="240" w:lineRule="auto"/>
        <w:jc w:val="center"/>
      </w:pPr>
      <w:r w:rsidRPr="00EC4965">
        <w:rPr>
          <w:rFonts w:ascii="Times New Roman" w:eastAsia="Times New Roman" w:hAnsi="Times New Roman" w:cs="Times New Roman"/>
          <w:sz w:val="24"/>
          <w:szCs w:val="26"/>
          <w:lang w:eastAsia="tr-TR"/>
        </w:rPr>
        <w:t> </w:t>
      </w: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6C0" w:rsidRDefault="00E756C0" w:rsidP="00FD04BD">
      <w:pPr>
        <w:spacing w:after="0" w:line="240" w:lineRule="auto"/>
      </w:pPr>
      <w:r>
        <w:separator/>
      </w:r>
    </w:p>
  </w:endnote>
  <w:endnote w:type="continuationSeparator" w:id="0">
    <w:p w:rsidR="00E756C0" w:rsidRDefault="00E756C0"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E27D5E">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6C0" w:rsidRDefault="00E756C0" w:rsidP="00FD04BD">
      <w:pPr>
        <w:spacing w:after="0" w:line="240" w:lineRule="auto"/>
      </w:pPr>
      <w:r>
        <w:separator/>
      </w:r>
    </w:p>
  </w:footnote>
  <w:footnote w:type="continuationSeparator" w:id="0">
    <w:p w:rsidR="00E756C0" w:rsidRDefault="00E756C0" w:rsidP="00FD0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FAC" w:rsidRPr="00FD04BD" w:rsidRDefault="009D5FAC" w:rsidP="009D5FA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1962</w:t>
    </w:r>
    <w:proofErr w:type="gramEnd"/>
    <w:r>
      <w:rPr>
        <w:rFonts w:ascii="Times New Roman" w:eastAsia="Times New Roman" w:hAnsi="Times New Roman" w:cs="Times New Roman"/>
        <w:b/>
        <w:bCs/>
        <w:color w:val="000000"/>
        <w:sz w:val="24"/>
        <w:szCs w:val="26"/>
        <w:lang w:eastAsia="tr-TR"/>
      </w:rPr>
      <w:t>/218</w:t>
    </w:r>
  </w:p>
  <w:p w:rsidR="009D5FAC" w:rsidRPr="00FD04BD" w:rsidRDefault="009D5FAC" w:rsidP="009D5FA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Pr>
        <w:rFonts w:ascii="Times New Roman" w:eastAsia="Times New Roman" w:hAnsi="Times New Roman" w:cs="Times New Roman"/>
        <w:b/>
        <w:bCs/>
        <w:color w:val="000000"/>
        <w:sz w:val="24"/>
        <w:szCs w:val="26"/>
        <w:lang w:eastAsia="tr-TR"/>
      </w:rPr>
      <w:t>1962</w:t>
    </w:r>
    <w:proofErr w:type="gramEnd"/>
    <w:r>
      <w:rPr>
        <w:rFonts w:ascii="Times New Roman" w:eastAsia="Times New Roman" w:hAnsi="Times New Roman" w:cs="Times New Roman"/>
        <w:b/>
        <w:bCs/>
        <w:color w:val="000000"/>
        <w:sz w:val="24"/>
        <w:szCs w:val="26"/>
        <w:lang w:eastAsia="tr-TR"/>
      </w:rPr>
      <w:t>/70</w:t>
    </w:r>
  </w:p>
  <w:p w:rsidR="00FD04BD" w:rsidRPr="001B421B" w:rsidRDefault="00FD04BD" w:rsidP="00574391">
    <w:pPr>
      <w:pStyle w:val="stbilgi"/>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E"/>
    <w:rsid w:val="00001F90"/>
    <w:rsid w:val="00006D3B"/>
    <w:rsid w:val="00010D17"/>
    <w:rsid w:val="00043186"/>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92EBE"/>
    <w:rsid w:val="001A56C2"/>
    <w:rsid w:val="001B20A5"/>
    <w:rsid w:val="001B421B"/>
    <w:rsid w:val="001B77A4"/>
    <w:rsid w:val="001C0918"/>
    <w:rsid w:val="001C262B"/>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456A"/>
    <w:rsid w:val="0025550C"/>
    <w:rsid w:val="00266927"/>
    <w:rsid w:val="00271A55"/>
    <w:rsid w:val="002837FA"/>
    <w:rsid w:val="00291C38"/>
    <w:rsid w:val="00293F97"/>
    <w:rsid w:val="002B2602"/>
    <w:rsid w:val="002B4C1A"/>
    <w:rsid w:val="002C3C93"/>
    <w:rsid w:val="002C7F70"/>
    <w:rsid w:val="002D0B12"/>
    <w:rsid w:val="002D1135"/>
    <w:rsid w:val="002D4321"/>
    <w:rsid w:val="002E7733"/>
    <w:rsid w:val="003041E2"/>
    <w:rsid w:val="00304D38"/>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499A"/>
    <w:rsid w:val="003E7C37"/>
    <w:rsid w:val="00400AFF"/>
    <w:rsid w:val="00404C64"/>
    <w:rsid w:val="00407209"/>
    <w:rsid w:val="0043779E"/>
    <w:rsid w:val="00444CB0"/>
    <w:rsid w:val="0045173A"/>
    <w:rsid w:val="00453EB2"/>
    <w:rsid w:val="00455B23"/>
    <w:rsid w:val="00466DD4"/>
    <w:rsid w:val="00487B08"/>
    <w:rsid w:val="004B4D5B"/>
    <w:rsid w:val="004B5413"/>
    <w:rsid w:val="004C0C73"/>
    <w:rsid w:val="004D6945"/>
    <w:rsid w:val="004F4A19"/>
    <w:rsid w:val="00505F20"/>
    <w:rsid w:val="00507D1F"/>
    <w:rsid w:val="00511A04"/>
    <w:rsid w:val="00514130"/>
    <w:rsid w:val="00516C74"/>
    <w:rsid w:val="00527F1D"/>
    <w:rsid w:val="00537F94"/>
    <w:rsid w:val="00541815"/>
    <w:rsid w:val="00543FBD"/>
    <w:rsid w:val="00545B3D"/>
    <w:rsid w:val="0054689F"/>
    <w:rsid w:val="00546E71"/>
    <w:rsid w:val="005470F5"/>
    <w:rsid w:val="00550BC6"/>
    <w:rsid w:val="0055328C"/>
    <w:rsid w:val="00573505"/>
    <w:rsid w:val="00574391"/>
    <w:rsid w:val="0057720A"/>
    <w:rsid w:val="005822F7"/>
    <w:rsid w:val="00583CBF"/>
    <w:rsid w:val="005910E2"/>
    <w:rsid w:val="005924B6"/>
    <w:rsid w:val="005A31F3"/>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C661D"/>
    <w:rsid w:val="006D2F11"/>
    <w:rsid w:val="006D7843"/>
    <w:rsid w:val="006E5D4C"/>
    <w:rsid w:val="006F2C64"/>
    <w:rsid w:val="006F6CEC"/>
    <w:rsid w:val="007028C3"/>
    <w:rsid w:val="00703B2B"/>
    <w:rsid w:val="00703E95"/>
    <w:rsid w:val="007313AC"/>
    <w:rsid w:val="00745EE5"/>
    <w:rsid w:val="00750504"/>
    <w:rsid w:val="00790EBA"/>
    <w:rsid w:val="00791E46"/>
    <w:rsid w:val="00795E6E"/>
    <w:rsid w:val="007C65F6"/>
    <w:rsid w:val="007E19AC"/>
    <w:rsid w:val="007F1DC4"/>
    <w:rsid w:val="0080259D"/>
    <w:rsid w:val="008057AC"/>
    <w:rsid w:val="008059EE"/>
    <w:rsid w:val="008127C7"/>
    <w:rsid w:val="00814A13"/>
    <w:rsid w:val="008172A2"/>
    <w:rsid w:val="00826402"/>
    <w:rsid w:val="0084376E"/>
    <w:rsid w:val="00852C76"/>
    <w:rsid w:val="00861481"/>
    <w:rsid w:val="00861FDB"/>
    <w:rsid w:val="00875490"/>
    <w:rsid w:val="008943C0"/>
    <w:rsid w:val="00894EBF"/>
    <w:rsid w:val="008A2908"/>
    <w:rsid w:val="008C04E6"/>
    <w:rsid w:val="008C14EE"/>
    <w:rsid w:val="008C260F"/>
    <w:rsid w:val="008C5B20"/>
    <w:rsid w:val="008F563D"/>
    <w:rsid w:val="008F57DC"/>
    <w:rsid w:val="00904FC0"/>
    <w:rsid w:val="00905357"/>
    <w:rsid w:val="00916E2C"/>
    <w:rsid w:val="00935E8D"/>
    <w:rsid w:val="00940D67"/>
    <w:rsid w:val="009478C2"/>
    <w:rsid w:val="00950D85"/>
    <w:rsid w:val="00963847"/>
    <w:rsid w:val="00965C7D"/>
    <w:rsid w:val="00966FE1"/>
    <w:rsid w:val="00973D0A"/>
    <w:rsid w:val="00981759"/>
    <w:rsid w:val="00985450"/>
    <w:rsid w:val="00993F3E"/>
    <w:rsid w:val="009A4A93"/>
    <w:rsid w:val="009B66A6"/>
    <w:rsid w:val="009C710E"/>
    <w:rsid w:val="009D3D1B"/>
    <w:rsid w:val="009D5FAC"/>
    <w:rsid w:val="009D6D7A"/>
    <w:rsid w:val="009E48F5"/>
    <w:rsid w:val="00A0056A"/>
    <w:rsid w:val="00A029DB"/>
    <w:rsid w:val="00A070D6"/>
    <w:rsid w:val="00A0714B"/>
    <w:rsid w:val="00A07E31"/>
    <w:rsid w:val="00A12D60"/>
    <w:rsid w:val="00A150CC"/>
    <w:rsid w:val="00A2559E"/>
    <w:rsid w:val="00A325FF"/>
    <w:rsid w:val="00A416AD"/>
    <w:rsid w:val="00A423C4"/>
    <w:rsid w:val="00A455F7"/>
    <w:rsid w:val="00A45BC0"/>
    <w:rsid w:val="00A474F4"/>
    <w:rsid w:val="00A5503B"/>
    <w:rsid w:val="00A5561C"/>
    <w:rsid w:val="00A7001C"/>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17013"/>
    <w:rsid w:val="00B23C66"/>
    <w:rsid w:val="00B30492"/>
    <w:rsid w:val="00B403C6"/>
    <w:rsid w:val="00B429A6"/>
    <w:rsid w:val="00B828D7"/>
    <w:rsid w:val="00B82F13"/>
    <w:rsid w:val="00B93A53"/>
    <w:rsid w:val="00B9515D"/>
    <w:rsid w:val="00BB38AC"/>
    <w:rsid w:val="00BD0ECC"/>
    <w:rsid w:val="00BD29A0"/>
    <w:rsid w:val="00BD3A75"/>
    <w:rsid w:val="00BE292F"/>
    <w:rsid w:val="00BE3BBB"/>
    <w:rsid w:val="00BF5FD8"/>
    <w:rsid w:val="00BF676A"/>
    <w:rsid w:val="00C0123E"/>
    <w:rsid w:val="00C029AB"/>
    <w:rsid w:val="00C12019"/>
    <w:rsid w:val="00C26A51"/>
    <w:rsid w:val="00C31F41"/>
    <w:rsid w:val="00C34F64"/>
    <w:rsid w:val="00C35F05"/>
    <w:rsid w:val="00C367A0"/>
    <w:rsid w:val="00C36C86"/>
    <w:rsid w:val="00C37397"/>
    <w:rsid w:val="00C4083B"/>
    <w:rsid w:val="00C47596"/>
    <w:rsid w:val="00C503EB"/>
    <w:rsid w:val="00C547F1"/>
    <w:rsid w:val="00C57466"/>
    <w:rsid w:val="00C63AEF"/>
    <w:rsid w:val="00C652FB"/>
    <w:rsid w:val="00C819B4"/>
    <w:rsid w:val="00C84530"/>
    <w:rsid w:val="00C85293"/>
    <w:rsid w:val="00C96479"/>
    <w:rsid w:val="00C97AE2"/>
    <w:rsid w:val="00CA0FA7"/>
    <w:rsid w:val="00CA20A9"/>
    <w:rsid w:val="00CA7B39"/>
    <w:rsid w:val="00CC4855"/>
    <w:rsid w:val="00CD1054"/>
    <w:rsid w:val="00CE1FB9"/>
    <w:rsid w:val="00CE24AA"/>
    <w:rsid w:val="00CE5A68"/>
    <w:rsid w:val="00D06F84"/>
    <w:rsid w:val="00D11A83"/>
    <w:rsid w:val="00D167EF"/>
    <w:rsid w:val="00D20AB9"/>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09B9"/>
    <w:rsid w:val="00DE1A30"/>
    <w:rsid w:val="00DE3F00"/>
    <w:rsid w:val="00DF28F0"/>
    <w:rsid w:val="00E041C4"/>
    <w:rsid w:val="00E10A6C"/>
    <w:rsid w:val="00E110BA"/>
    <w:rsid w:val="00E159E4"/>
    <w:rsid w:val="00E2196F"/>
    <w:rsid w:val="00E221A6"/>
    <w:rsid w:val="00E223A7"/>
    <w:rsid w:val="00E255BB"/>
    <w:rsid w:val="00E269DA"/>
    <w:rsid w:val="00E27D5E"/>
    <w:rsid w:val="00E33624"/>
    <w:rsid w:val="00E37F00"/>
    <w:rsid w:val="00E472FD"/>
    <w:rsid w:val="00E739B9"/>
    <w:rsid w:val="00E756C0"/>
    <w:rsid w:val="00E8247F"/>
    <w:rsid w:val="00E837F8"/>
    <w:rsid w:val="00E95E4D"/>
    <w:rsid w:val="00EA3907"/>
    <w:rsid w:val="00EA51D3"/>
    <w:rsid w:val="00EC2B08"/>
    <w:rsid w:val="00EC4965"/>
    <w:rsid w:val="00EC781B"/>
    <w:rsid w:val="00EE1D1E"/>
    <w:rsid w:val="00EF3751"/>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83C7D"/>
    <w:rsid w:val="00F8751E"/>
    <w:rsid w:val="00F9316D"/>
    <w:rsid w:val="00FA18AD"/>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228</Words>
  <Characters>1304</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2019-04-09T07:33:00Z</dcterms:created>
  <dcterms:modified xsi:type="dcterms:W3CDTF">2019-07-16T12:03:00Z</dcterms:modified>
</cp:coreProperties>
</file>