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E43382">
        <w:rPr>
          <w:rFonts w:ascii="Times New Roman" w:eastAsia="Times New Roman" w:hAnsi="Times New Roman" w:cs="Times New Roman"/>
          <w:b/>
          <w:bCs/>
          <w:color w:val="000000"/>
          <w:sz w:val="24"/>
          <w:szCs w:val="26"/>
          <w:lang w:eastAsia="tr-TR"/>
        </w:rPr>
        <w:t>209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E43382">
        <w:rPr>
          <w:rFonts w:ascii="Times New Roman" w:eastAsia="Times New Roman" w:hAnsi="Times New Roman" w:cs="Times New Roman"/>
          <w:b/>
          <w:bCs/>
          <w:color w:val="000000"/>
          <w:sz w:val="24"/>
          <w:szCs w:val="26"/>
          <w:lang w:eastAsia="tr-TR"/>
        </w:rPr>
        <w:t>64</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w:t>
      </w:r>
      <w:r w:rsidR="00E43382">
        <w:rPr>
          <w:rFonts w:ascii="Times New Roman" w:eastAsia="Times New Roman" w:hAnsi="Times New Roman" w:cs="Times New Roman"/>
          <w:b/>
          <w:bCs/>
          <w:color w:val="000000"/>
          <w:sz w:val="24"/>
          <w:szCs w:val="26"/>
          <w:lang w:eastAsia="tr-TR"/>
        </w:rPr>
        <w:t>5</w:t>
      </w:r>
      <w:r w:rsidR="0000589C">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10</w:t>
      </w:r>
      <w:r w:rsidR="0000589C">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0266B3">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E43382">
        <w:rPr>
          <w:rFonts w:ascii="Times New Roman" w:eastAsia="Times New Roman" w:hAnsi="Times New Roman" w:cs="Times New Roman"/>
          <w:bCs/>
          <w:color w:val="000000"/>
          <w:sz w:val="24"/>
          <w:szCs w:val="26"/>
          <w:lang w:eastAsia="tr-TR"/>
        </w:rPr>
        <w:t xml:space="preserve">Hamza Serdaroğlu, Karaisalı Hukuk Hakimi </w:t>
      </w:r>
    </w:p>
    <w:p w:rsidR="005A6AF1" w:rsidRDefault="007151EB"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FD04BD" w:rsidRPr="00FD04BD">
        <w:rPr>
          <w:rFonts w:ascii="Times New Roman" w:eastAsia="Times New Roman" w:hAnsi="Times New Roman" w:cs="Times New Roman"/>
          <w:b/>
          <w:bCs/>
          <w:color w:val="000000"/>
          <w:sz w:val="24"/>
          <w:szCs w:val="26"/>
          <w:lang w:eastAsia="tr-TR"/>
        </w:rPr>
        <w:t xml:space="preserve"> </w:t>
      </w:r>
      <w:proofErr w:type="gramStart"/>
      <w:r w:rsidR="00FD04BD" w:rsidRPr="00FD04BD">
        <w:rPr>
          <w:rFonts w:ascii="Times New Roman" w:eastAsia="Times New Roman" w:hAnsi="Times New Roman" w:cs="Times New Roman"/>
          <w:b/>
          <w:bCs/>
          <w:color w:val="000000"/>
          <w:sz w:val="24"/>
          <w:szCs w:val="26"/>
          <w:lang w:eastAsia="tr-TR"/>
        </w:rPr>
        <w:t>KONUSU</w:t>
      </w:r>
      <w:r w:rsidR="000266B3">
        <w:rPr>
          <w:rFonts w:ascii="Times New Roman" w:eastAsia="Times New Roman" w:hAnsi="Times New Roman" w:cs="Times New Roman"/>
          <w:b/>
          <w:bCs/>
          <w:color w:val="000000"/>
          <w:sz w:val="24"/>
          <w:szCs w:val="26"/>
          <w:lang w:eastAsia="tr-TR"/>
        </w:rPr>
        <w:t xml:space="preserve"> </w:t>
      </w:r>
      <w:r w:rsidR="00FD04BD" w:rsidRPr="00FD04BD">
        <w:rPr>
          <w:rFonts w:ascii="Times New Roman" w:eastAsia="Times New Roman" w:hAnsi="Times New Roman" w:cs="Times New Roman"/>
          <w:b/>
          <w:bCs/>
          <w:color w:val="000000"/>
          <w:sz w:val="24"/>
          <w:szCs w:val="26"/>
          <w:lang w:eastAsia="tr-TR"/>
        </w:rPr>
        <w:t>:</w:t>
      </w:r>
      <w:proofErr w:type="gramEnd"/>
      <w:r w:rsidR="000266B3">
        <w:rPr>
          <w:rFonts w:ascii="Times New Roman" w:eastAsia="Times New Roman" w:hAnsi="Times New Roman" w:cs="Times New Roman"/>
          <w:b/>
          <w:bCs/>
          <w:color w:val="000000"/>
          <w:sz w:val="24"/>
          <w:szCs w:val="26"/>
          <w:lang w:eastAsia="tr-TR"/>
        </w:rPr>
        <w:t xml:space="preserve"> </w:t>
      </w:r>
      <w:r w:rsidR="000450E7">
        <w:rPr>
          <w:rFonts w:ascii="Times New Roman" w:eastAsia="Times New Roman" w:hAnsi="Times New Roman" w:cs="Times New Roman"/>
          <w:color w:val="000000"/>
          <w:sz w:val="24"/>
          <w:szCs w:val="26"/>
          <w:lang w:eastAsia="tr-TR"/>
        </w:rPr>
        <w:t>İstemde bulunan</w:t>
      </w:r>
      <w:r>
        <w:rPr>
          <w:rFonts w:ascii="Times New Roman" w:eastAsia="Times New Roman" w:hAnsi="Times New Roman" w:cs="Times New Roman"/>
          <w:color w:val="000000"/>
          <w:sz w:val="24"/>
          <w:szCs w:val="26"/>
          <w:lang w:eastAsia="tr-TR"/>
        </w:rPr>
        <w:t>,</w:t>
      </w:r>
      <w:r w:rsidR="000450E7">
        <w:rPr>
          <w:rFonts w:ascii="Times New Roman" w:eastAsia="Times New Roman" w:hAnsi="Times New Roman" w:cs="Times New Roman"/>
          <w:color w:val="000000"/>
          <w:sz w:val="24"/>
          <w:szCs w:val="26"/>
          <w:lang w:eastAsia="tr-TR"/>
        </w:rPr>
        <w:t xml:space="preserve"> </w:t>
      </w:r>
      <w:r w:rsidR="00E43382">
        <w:rPr>
          <w:rFonts w:ascii="Times New Roman" w:eastAsia="Times New Roman" w:hAnsi="Times New Roman" w:cs="Times New Roman"/>
          <w:color w:val="000000"/>
          <w:sz w:val="24"/>
          <w:szCs w:val="26"/>
          <w:lang w:eastAsia="tr-TR"/>
        </w:rPr>
        <w:t>3.Ekim.1962 günlü dilekçesinde:</w:t>
      </w:r>
    </w:p>
    <w:p w:rsidR="00E43382" w:rsidRDefault="00E43382"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(Türkiye Cumhuriyeti, insan haklarına ve başlangıçta belirtilen temel ilkelere dayanan milli, sosyal, demokratik, lâik bir hukuk devletidir.) hükmünü taşıdığını, bir memurun terfiinden sonra emekliliğini istemek zorunda kalması halinde 5434 Sayılı Kanunun 41 </w:t>
      </w:r>
      <w:r w:rsidR="0000589C">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nci maddesinin 3 üncü fıkrasının kazanılmış bu hakkı halele uğratıp onu terfiden önceki maaş durumuna düşürdüğünü, son maaş üzerinden emekli olmadığını, bu halin Anayasa’nın az yukarıda açıklanan hükmüne ve insan hakları ile hukuk devleti prensiplerine uygun olmadığını ve Anayasa’nın geçici 9 uncu maddesinin vatandaşa iptal isteme hakkını tanıdığını ileri sürerek 5434 Sayılı Kanunun 41/3 üncü maddesinin iptalini istemiştir. </w:t>
      </w:r>
    </w:p>
    <w:p w:rsidR="00587238" w:rsidRDefault="006026AA"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Anayasa Mahkemesinin, </w:t>
      </w:r>
      <w:r w:rsidR="0000589C">
        <w:rPr>
          <w:rFonts w:ascii="Times New Roman" w:hAnsi="Times New Roman" w:cs="Times New Roman"/>
          <w:sz w:val="24"/>
          <w:szCs w:val="24"/>
        </w:rPr>
        <w:t>i</w:t>
      </w:r>
      <w:r w:rsidR="00396F9F">
        <w:rPr>
          <w:rFonts w:ascii="Times New Roman" w:hAnsi="Times New Roman" w:cs="Times New Roman"/>
          <w:sz w:val="24"/>
          <w:szCs w:val="24"/>
        </w:rPr>
        <w:t>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00589C">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0450E7">
        <w:rPr>
          <w:rFonts w:ascii="Times New Roman" w:hAnsi="Times New Roman" w:cs="Times New Roman"/>
          <w:sz w:val="24"/>
          <w:szCs w:val="24"/>
        </w:rPr>
        <w:t xml:space="preserve">uyarınca </w:t>
      </w:r>
      <w:r w:rsidR="00357C77">
        <w:rPr>
          <w:rFonts w:ascii="Times New Roman" w:hAnsi="Times New Roman" w:cs="Times New Roman"/>
          <w:sz w:val="24"/>
          <w:szCs w:val="24"/>
        </w:rPr>
        <w:t>1</w:t>
      </w:r>
      <w:r w:rsidR="00E43382">
        <w:rPr>
          <w:rFonts w:ascii="Times New Roman" w:hAnsi="Times New Roman" w:cs="Times New Roman"/>
          <w:sz w:val="24"/>
          <w:szCs w:val="24"/>
        </w:rPr>
        <w:t>5</w:t>
      </w:r>
      <w:r w:rsidR="000450E7">
        <w:rPr>
          <w:rFonts w:ascii="Times New Roman" w:hAnsi="Times New Roman" w:cs="Times New Roman"/>
          <w:sz w:val="24"/>
          <w:szCs w:val="24"/>
        </w:rPr>
        <w:t>.</w:t>
      </w:r>
      <w:r w:rsidR="00357C77">
        <w:rPr>
          <w:rFonts w:ascii="Times New Roman" w:hAnsi="Times New Roman" w:cs="Times New Roman"/>
          <w:sz w:val="24"/>
          <w:szCs w:val="24"/>
        </w:rPr>
        <w:t>10</w:t>
      </w:r>
      <w:r w:rsidR="000450E7">
        <w:rPr>
          <w:rFonts w:ascii="Times New Roman" w:hAnsi="Times New Roman" w:cs="Times New Roman"/>
          <w:sz w:val="24"/>
          <w:szCs w:val="24"/>
        </w:rPr>
        <w:t>.196</w:t>
      </w:r>
      <w:r w:rsidR="00357C77">
        <w:rPr>
          <w:rFonts w:ascii="Times New Roman" w:hAnsi="Times New Roman" w:cs="Times New Roman"/>
          <w:sz w:val="24"/>
          <w:szCs w:val="24"/>
        </w:rPr>
        <w:t>2</w:t>
      </w:r>
      <w:r w:rsidR="000450E7">
        <w:rPr>
          <w:rFonts w:ascii="Times New Roman" w:hAnsi="Times New Roman" w:cs="Times New Roman"/>
          <w:sz w:val="24"/>
          <w:szCs w:val="24"/>
        </w:rPr>
        <w:t xml:space="preserve"> günü</w:t>
      </w:r>
      <w:r w:rsidR="00E43382">
        <w:rPr>
          <w:rFonts w:ascii="Times New Roman" w:hAnsi="Times New Roman" w:cs="Times New Roman"/>
          <w:sz w:val="24"/>
          <w:szCs w:val="24"/>
        </w:rPr>
        <w:t>nde</w:t>
      </w:r>
      <w:r w:rsidR="000450E7">
        <w:rPr>
          <w:rFonts w:ascii="Times New Roman" w:hAnsi="Times New Roman" w:cs="Times New Roman"/>
          <w:sz w:val="24"/>
          <w:szCs w:val="24"/>
        </w:rPr>
        <w:t xml:space="preserve"> ilk inceleme</w:t>
      </w:r>
      <w:r w:rsidR="000266B3">
        <w:rPr>
          <w:rFonts w:ascii="Times New Roman" w:hAnsi="Times New Roman" w:cs="Times New Roman"/>
          <w:sz w:val="24"/>
          <w:szCs w:val="24"/>
        </w:rPr>
        <w:t xml:space="preserve"> </w:t>
      </w:r>
      <w:r w:rsidR="00357C77">
        <w:rPr>
          <w:rFonts w:ascii="Times New Roman" w:hAnsi="Times New Roman" w:cs="Times New Roman"/>
          <w:sz w:val="24"/>
          <w:szCs w:val="24"/>
        </w:rPr>
        <w:t>için yapılan</w:t>
      </w:r>
      <w:r w:rsidR="000450E7">
        <w:rPr>
          <w:rFonts w:ascii="Times New Roman" w:hAnsi="Times New Roman" w:cs="Times New Roman"/>
          <w:sz w:val="24"/>
          <w:szCs w:val="24"/>
        </w:rPr>
        <w:t xml:space="preserve"> toplantısında</w:t>
      </w:r>
      <w:r w:rsidR="0000589C">
        <w:rPr>
          <w:rFonts w:ascii="Times New Roman" w:hAnsi="Times New Roman" w:cs="Times New Roman"/>
          <w:sz w:val="24"/>
          <w:szCs w:val="24"/>
        </w:rPr>
        <w:t>,</w:t>
      </w:r>
      <w:r w:rsidR="00700F10">
        <w:rPr>
          <w:rFonts w:ascii="Times New Roman" w:hAnsi="Times New Roman" w:cs="Times New Roman"/>
          <w:sz w:val="24"/>
          <w:szCs w:val="24"/>
        </w:rPr>
        <w:t xml:space="preserve"> </w:t>
      </w:r>
      <w:r w:rsidR="000C1D0C">
        <w:rPr>
          <w:rFonts w:ascii="Times New Roman" w:hAnsi="Times New Roman" w:cs="Times New Roman"/>
          <w:sz w:val="24"/>
          <w:szCs w:val="24"/>
        </w:rPr>
        <w:t>işin</w:t>
      </w:r>
      <w:r w:rsidR="007151EB">
        <w:rPr>
          <w:rFonts w:ascii="Times New Roman" w:hAnsi="Times New Roman" w:cs="Times New Roman"/>
          <w:sz w:val="24"/>
          <w:szCs w:val="24"/>
        </w:rPr>
        <w:t xml:space="preserve"> </w:t>
      </w:r>
      <w:r w:rsidR="00700F10">
        <w:rPr>
          <w:rFonts w:ascii="Times New Roman" w:hAnsi="Times New Roman" w:cs="Times New Roman"/>
          <w:sz w:val="24"/>
          <w:szCs w:val="24"/>
        </w:rPr>
        <w:t xml:space="preserve">niteliği bakımından </w:t>
      </w:r>
      <w:r w:rsidR="00357C77">
        <w:rPr>
          <w:rFonts w:ascii="Times New Roman" w:hAnsi="Times New Roman" w:cs="Times New Roman"/>
          <w:sz w:val="24"/>
          <w:szCs w:val="24"/>
        </w:rPr>
        <w:t xml:space="preserve">esasının tetkikine </w:t>
      </w:r>
      <w:r w:rsidR="00700F10">
        <w:rPr>
          <w:rFonts w:ascii="Times New Roman" w:hAnsi="Times New Roman" w:cs="Times New Roman"/>
          <w:sz w:val="24"/>
          <w:szCs w:val="24"/>
        </w:rPr>
        <w:t xml:space="preserve">oybirliği ile karar verildikten sonra </w:t>
      </w:r>
      <w:r w:rsidR="00E43382">
        <w:rPr>
          <w:rFonts w:ascii="Times New Roman" w:hAnsi="Times New Roman" w:cs="Times New Roman"/>
          <w:sz w:val="24"/>
          <w:szCs w:val="24"/>
        </w:rPr>
        <w:t>3</w:t>
      </w:r>
      <w:r w:rsidR="00357C77">
        <w:rPr>
          <w:rFonts w:ascii="Times New Roman" w:hAnsi="Times New Roman" w:cs="Times New Roman"/>
          <w:sz w:val="24"/>
          <w:szCs w:val="24"/>
        </w:rPr>
        <w:t xml:space="preserve">.10.1962 günlü </w:t>
      </w:r>
      <w:r w:rsidR="00700F10">
        <w:rPr>
          <w:rFonts w:ascii="Times New Roman" w:hAnsi="Times New Roman" w:cs="Times New Roman"/>
          <w:sz w:val="24"/>
          <w:szCs w:val="24"/>
        </w:rPr>
        <w:t>dilekçe ve rapor okundu. Gereği görüşülüp düşünüldü:</w:t>
      </w:r>
    </w:p>
    <w:p w:rsidR="00B85566" w:rsidRDefault="000266B3" w:rsidP="000266B3">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0F10">
        <w:rPr>
          <w:rFonts w:ascii="Times New Roman" w:hAnsi="Times New Roman" w:cs="Times New Roman"/>
          <w:sz w:val="24"/>
          <w:szCs w:val="24"/>
        </w:rPr>
        <w:t>Anayasanın 14</w:t>
      </w:r>
      <w:r w:rsidR="00E43382">
        <w:rPr>
          <w:rFonts w:ascii="Times New Roman" w:hAnsi="Times New Roman" w:cs="Times New Roman"/>
          <w:sz w:val="24"/>
          <w:szCs w:val="24"/>
        </w:rPr>
        <w:t>9</w:t>
      </w:r>
      <w:r w:rsidR="0000589C">
        <w:rPr>
          <w:rFonts w:ascii="Times New Roman" w:hAnsi="Times New Roman" w:cs="Times New Roman"/>
          <w:sz w:val="24"/>
          <w:szCs w:val="24"/>
        </w:rPr>
        <w:t xml:space="preserve"> uncu</w:t>
      </w:r>
      <w:r w:rsidR="00700F10">
        <w:rPr>
          <w:rFonts w:ascii="Times New Roman" w:hAnsi="Times New Roman" w:cs="Times New Roman"/>
          <w:sz w:val="24"/>
          <w:szCs w:val="24"/>
        </w:rPr>
        <w:t xml:space="preserve"> </w:t>
      </w:r>
      <w:r w:rsidR="00E43382">
        <w:rPr>
          <w:rFonts w:ascii="Times New Roman" w:hAnsi="Times New Roman" w:cs="Times New Roman"/>
          <w:sz w:val="24"/>
          <w:szCs w:val="24"/>
        </w:rPr>
        <w:t>v</w:t>
      </w:r>
      <w:r w:rsidR="00700F10">
        <w:rPr>
          <w:rFonts w:ascii="Times New Roman" w:hAnsi="Times New Roman" w:cs="Times New Roman"/>
          <w:sz w:val="24"/>
          <w:szCs w:val="24"/>
        </w:rPr>
        <w:t xml:space="preserve">e Anayasa Mahkemesinin Kuruluşu ve Yargılama Usulleri </w:t>
      </w:r>
      <w:r w:rsidR="0000589C">
        <w:rPr>
          <w:rFonts w:ascii="Times New Roman" w:hAnsi="Times New Roman" w:cs="Times New Roman"/>
          <w:sz w:val="24"/>
          <w:szCs w:val="24"/>
        </w:rPr>
        <w:t>h</w:t>
      </w:r>
      <w:r w:rsidR="00700F10">
        <w:rPr>
          <w:rFonts w:ascii="Times New Roman" w:hAnsi="Times New Roman" w:cs="Times New Roman"/>
          <w:sz w:val="24"/>
          <w:szCs w:val="24"/>
        </w:rPr>
        <w:t xml:space="preserve">akkındaki </w:t>
      </w:r>
      <w:r w:rsidR="000C1D0C">
        <w:rPr>
          <w:rFonts w:ascii="Times New Roman" w:hAnsi="Times New Roman" w:cs="Times New Roman"/>
          <w:sz w:val="24"/>
          <w:szCs w:val="24"/>
        </w:rPr>
        <w:t xml:space="preserve">22.4.1962 gün ve </w:t>
      </w:r>
      <w:r w:rsidR="00357C77">
        <w:rPr>
          <w:rFonts w:ascii="Times New Roman" w:hAnsi="Times New Roman" w:cs="Times New Roman"/>
          <w:sz w:val="24"/>
          <w:szCs w:val="24"/>
        </w:rPr>
        <w:t>44 sayılı Kanunun 2</w:t>
      </w:r>
      <w:r w:rsidR="00E43382">
        <w:rPr>
          <w:rFonts w:ascii="Times New Roman" w:hAnsi="Times New Roman" w:cs="Times New Roman"/>
          <w:sz w:val="24"/>
          <w:szCs w:val="24"/>
        </w:rPr>
        <w:t>1</w:t>
      </w:r>
      <w:r w:rsidR="00357C77">
        <w:rPr>
          <w:rFonts w:ascii="Times New Roman" w:hAnsi="Times New Roman" w:cs="Times New Roman"/>
          <w:sz w:val="24"/>
          <w:szCs w:val="24"/>
        </w:rPr>
        <w:t xml:space="preserve"> </w:t>
      </w:r>
      <w:r w:rsidR="0000589C">
        <w:rPr>
          <w:rFonts w:ascii="Times New Roman" w:hAnsi="Times New Roman" w:cs="Times New Roman"/>
          <w:sz w:val="24"/>
          <w:szCs w:val="24"/>
        </w:rPr>
        <w:t>i</w:t>
      </w:r>
      <w:r w:rsidR="00357C77">
        <w:rPr>
          <w:rFonts w:ascii="Times New Roman" w:hAnsi="Times New Roman" w:cs="Times New Roman"/>
          <w:sz w:val="24"/>
          <w:szCs w:val="24"/>
        </w:rPr>
        <w:t>nci</w:t>
      </w:r>
      <w:r w:rsidR="00700F10">
        <w:rPr>
          <w:rFonts w:ascii="Times New Roman" w:hAnsi="Times New Roman" w:cs="Times New Roman"/>
          <w:sz w:val="24"/>
          <w:szCs w:val="24"/>
        </w:rPr>
        <w:t xml:space="preserve"> </w:t>
      </w:r>
      <w:r w:rsidR="00357C77">
        <w:rPr>
          <w:rFonts w:ascii="Times New Roman" w:hAnsi="Times New Roman" w:cs="Times New Roman"/>
          <w:sz w:val="24"/>
          <w:szCs w:val="24"/>
        </w:rPr>
        <w:t>m</w:t>
      </w:r>
      <w:r w:rsidR="00700F10">
        <w:rPr>
          <w:rFonts w:ascii="Times New Roman" w:hAnsi="Times New Roman" w:cs="Times New Roman"/>
          <w:sz w:val="24"/>
          <w:szCs w:val="24"/>
        </w:rPr>
        <w:t xml:space="preserve">addelerinde </w:t>
      </w:r>
      <w:r w:rsidR="00E43382">
        <w:rPr>
          <w:rFonts w:ascii="Times New Roman" w:hAnsi="Times New Roman" w:cs="Times New Roman"/>
          <w:sz w:val="24"/>
          <w:szCs w:val="24"/>
        </w:rPr>
        <w:t>iptal davası açmaya yetkili olan kişi, kurul ve makamlar açıkça belirtilmiştir.</w:t>
      </w:r>
      <w:r w:rsidR="0000589C">
        <w:rPr>
          <w:rFonts w:ascii="Times New Roman" w:hAnsi="Times New Roman" w:cs="Times New Roman"/>
          <w:sz w:val="24"/>
          <w:szCs w:val="24"/>
        </w:rPr>
        <w:t xml:space="preserve"> </w:t>
      </w:r>
      <w:r w:rsidR="00E43382">
        <w:rPr>
          <w:rFonts w:ascii="Times New Roman" w:hAnsi="Times New Roman" w:cs="Times New Roman"/>
          <w:sz w:val="24"/>
          <w:szCs w:val="24"/>
        </w:rPr>
        <w:t xml:space="preserve">İstek sahibi ise bu maddelerde sayılanlardan değildir. Bu sebep dilekçenin reddi gereklidir. </w:t>
      </w:r>
    </w:p>
    <w:p w:rsidR="000450E7" w:rsidRPr="00BA4C43" w:rsidRDefault="000266B3" w:rsidP="000266B3">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 xml:space="preserve"> </w:t>
      </w:r>
      <w:proofErr w:type="gramStart"/>
      <w:r w:rsidR="000450E7" w:rsidRPr="0000589C">
        <w:rPr>
          <w:rFonts w:ascii="Times New Roman" w:hAnsi="Times New Roman" w:cs="Times New Roman"/>
          <w:b/>
          <w:sz w:val="24"/>
          <w:szCs w:val="24"/>
        </w:rPr>
        <w:t>SONUÇ</w:t>
      </w:r>
      <w:r>
        <w:rPr>
          <w:rFonts w:ascii="Times New Roman" w:hAnsi="Times New Roman" w:cs="Times New Roman"/>
          <w:sz w:val="24"/>
          <w:szCs w:val="24"/>
        </w:rPr>
        <w:t xml:space="preserve"> </w:t>
      </w:r>
      <w:r w:rsidR="000450E7">
        <w:rPr>
          <w:rFonts w:ascii="Times New Roman" w:hAnsi="Times New Roman" w:cs="Times New Roman"/>
          <w:sz w:val="24"/>
          <w:szCs w:val="24"/>
        </w:rPr>
        <w:t>:</w:t>
      </w:r>
      <w:proofErr w:type="gramEnd"/>
      <w:r w:rsidR="000450E7">
        <w:rPr>
          <w:rFonts w:ascii="Times New Roman" w:hAnsi="Times New Roman" w:cs="Times New Roman"/>
          <w:sz w:val="24"/>
          <w:szCs w:val="24"/>
        </w:rPr>
        <w:t xml:space="preserve"> </w:t>
      </w:r>
      <w:r w:rsidR="00E43382">
        <w:rPr>
          <w:rFonts w:ascii="Times New Roman" w:hAnsi="Times New Roman" w:cs="Times New Roman"/>
          <w:sz w:val="24"/>
          <w:szCs w:val="24"/>
        </w:rPr>
        <w:t>G</w:t>
      </w:r>
      <w:r w:rsidR="000450E7">
        <w:rPr>
          <w:rFonts w:ascii="Times New Roman" w:hAnsi="Times New Roman" w:cs="Times New Roman"/>
          <w:sz w:val="24"/>
          <w:szCs w:val="24"/>
        </w:rPr>
        <w:t xml:space="preserve">österilen sebepten ötürü </w:t>
      </w:r>
      <w:r w:rsidR="00700F10">
        <w:rPr>
          <w:rFonts w:ascii="Times New Roman" w:hAnsi="Times New Roman" w:cs="Times New Roman"/>
          <w:sz w:val="24"/>
          <w:szCs w:val="24"/>
        </w:rPr>
        <w:t>dilekçenin reddine, işbu kararın dilekçe sahibine tebliğine</w:t>
      </w:r>
      <w:r w:rsidR="00357C77">
        <w:rPr>
          <w:rFonts w:ascii="Times New Roman" w:hAnsi="Times New Roman" w:cs="Times New Roman"/>
          <w:sz w:val="24"/>
          <w:szCs w:val="24"/>
        </w:rPr>
        <w:t xml:space="preserve">, aynı kanunun 51 </w:t>
      </w:r>
      <w:r w:rsidR="0000589C">
        <w:rPr>
          <w:rFonts w:ascii="Times New Roman" w:hAnsi="Times New Roman" w:cs="Times New Roman"/>
          <w:sz w:val="24"/>
          <w:szCs w:val="24"/>
        </w:rPr>
        <w:t>i</w:t>
      </w:r>
      <w:r w:rsidR="00357C77">
        <w:rPr>
          <w:rFonts w:ascii="Times New Roman" w:hAnsi="Times New Roman" w:cs="Times New Roman"/>
          <w:sz w:val="24"/>
          <w:szCs w:val="24"/>
        </w:rPr>
        <w:t>nci maddesi hükmü uyarınca Resmi Gazetede yayınlanmasına</w:t>
      </w:r>
      <w:r w:rsidR="005A6AF1">
        <w:rPr>
          <w:rFonts w:ascii="Times New Roman" w:hAnsi="Times New Roman" w:cs="Times New Roman"/>
          <w:sz w:val="24"/>
          <w:szCs w:val="24"/>
        </w:rPr>
        <w:t xml:space="preserve"> </w:t>
      </w:r>
      <w:r w:rsidR="00357C77">
        <w:rPr>
          <w:rFonts w:ascii="Times New Roman" w:hAnsi="Times New Roman" w:cs="Times New Roman"/>
          <w:sz w:val="24"/>
          <w:szCs w:val="24"/>
        </w:rPr>
        <w:t>1</w:t>
      </w:r>
      <w:r w:rsidR="00E43382">
        <w:rPr>
          <w:rFonts w:ascii="Times New Roman" w:hAnsi="Times New Roman" w:cs="Times New Roman"/>
          <w:sz w:val="24"/>
          <w:szCs w:val="24"/>
        </w:rPr>
        <w:t>5</w:t>
      </w:r>
      <w:r w:rsidR="000450E7">
        <w:rPr>
          <w:rFonts w:ascii="Times New Roman" w:hAnsi="Times New Roman" w:cs="Times New Roman"/>
          <w:sz w:val="24"/>
          <w:szCs w:val="24"/>
        </w:rPr>
        <w:t>.</w:t>
      </w:r>
      <w:r w:rsidR="00357C77">
        <w:rPr>
          <w:rFonts w:ascii="Times New Roman" w:hAnsi="Times New Roman" w:cs="Times New Roman"/>
          <w:sz w:val="24"/>
          <w:szCs w:val="24"/>
        </w:rPr>
        <w:t>10</w:t>
      </w:r>
      <w:r w:rsidR="000450E7">
        <w:rPr>
          <w:rFonts w:ascii="Times New Roman" w:hAnsi="Times New Roman" w:cs="Times New Roman"/>
          <w:sz w:val="24"/>
          <w:szCs w:val="24"/>
        </w:rPr>
        <w:t>.196</w:t>
      </w:r>
      <w:r w:rsidR="00357C77">
        <w:rPr>
          <w:rFonts w:ascii="Times New Roman" w:hAnsi="Times New Roman" w:cs="Times New Roman"/>
          <w:sz w:val="24"/>
          <w:szCs w:val="24"/>
        </w:rPr>
        <w:t>2</w:t>
      </w:r>
      <w:r w:rsidR="000450E7">
        <w:rPr>
          <w:rFonts w:ascii="Times New Roman" w:hAnsi="Times New Roman" w:cs="Times New Roman"/>
          <w:sz w:val="24"/>
          <w:szCs w:val="24"/>
        </w:rPr>
        <w:t xml:space="preserve"> gününde oybirliği</w:t>
      </w:r>
      <w:r w:rsidR="0000589C">
        <w:rPr>
          <w:rFonts w:ascii="Times New Roman" w:hAnsi="Times New Roman" w:cs="Times New Roman"/>
          <w:sz w:val="24"/>
          <w:szCs w:val="24"/>
        </w:rPr>
        <w:t xml:space="preserve"> i</w:t>
      </w:r>
      <w:r w:rsidR="000450E7">
        <w:rPr>
          <w:rFonts w:ascii="Times New Roman" w:hAnsi="Times New Roman" w:cs="Times New Roman"/>
          <w:sz w:val="24"/>
          <w:szCs w:val="24"/>
        </w:rPr>
        <w:t xml:space="preserve">le karar verildi.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589C" w:rsidRPr="003700EA" w:rsidTr="00002143">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 </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 xml:space="preserve">Osman YETEN </w:t>
            </w:r>
          </w:p>
        </w:tc>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266B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00EA">
              <w:rPr>
                <w:rFonts w:ascii="Times New Roman" w:eastAsia="Times New Roman" w:hAnsi="Times New Roman" w:cs="Times New Roman"/>
                <w:sz w:val="24"/>
                <w:szCs w:val="26"/>
                <w:lang w:eastAsia="tr-TR"/>
              </w:rPr>
              <w:t>Rifat</w:t>
            </w:r>
            <w:proofErr w:type="spellEnd"/>
            <w:r w:rsidRPr="003700EA">
              <w:rPr>
                <w:rFonts w:ascii="Times New Roman" w:eastAsia="Times New Roman" w:hAnsi="Times New Roman" w:cs="Times New Roman"/>
                <w:sz w:val="24"/>
                <w:szCs w:val="26"/>
                <w:lang w:eastAsia="tr-TR"/>
              </w:rPr>
              <w:t xml:space="preserve"> GÖKSU</w:t>
            </w:r>
            <w:r w:rsidR="000266B3">
              <w:rPr>
                <w:rFonts w:ascii="Times New Roman" w:eastAsia="Times New Roman" w:hAnsi="Times New Roman" w:cs="Times New Roman"/>
                <w:sz w:val="24"/>
                <w:szCs w:val="26"/>
                <w:lang w:eastAsia="tr-TR"/>
              </w:rPr>
              <w:t xml:space="preserve"> </w:t>
            </w:r>
          </w:p>
        </w:tc>
      </w:tr>
    </w:tbl>
    <w:p w:rsidR="0000589C" w:rsidRDefault="0000589C" w:rsidP="00005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3700EA">
        <w:rPr>
          <w:rFonts w:ascii="Times New Roman" w:eastAsia="Times New Roman" w:hAnsi="Times New Roman" w:cs="Times New Roman"/>
          <w:color w:val="000000"/>
          <w:sz w:val="24"/>
          <w:szCs w:val="26"/>
          <w:lang w:eastAsia="tr-TR"/>
        </w:rPr>
        <w:t> </w:t>
      </w:r>
    </w:p>
    <w:p w:rsidR="000266B3" w:rsidRPr="003700EA" w:rsidRDefault="000266B3" w:rsidP="00005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589C" w:rsidRPr="003700EA" w:rsidTr="00002143">
        <w:tc>
          <w:tcPr>
            <w:tcW w:w="1667" w:type="pct"/>
            <w:shd w:val="clear" w:color="auto" w:fill="FFFFFF"/>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266B3" w:rsidP="000266B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00589C" w:rsidRPr="003700EA">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266B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r w:rsidR="000266B3">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İhsan KEÇECİOĞLU</w:t>
            </w:r>
          </w:p>
        </w:tc>
      </w:tr>
    </w:tbl>
    <w:p w:rsidR="0000589C" w:rsidRDefault="0000589C" w:rsidP="0000589C">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3700EA">
        <w:rPr>
          <w:rFonts w:ascii="Times New Roman" w:eastAsia="Times New Roman" w:hAnsi="Times New Roman" w:cs="Times New Roman"/>
          <w:color w:val="000000"/>
          <w:sz w:val="24"/>
          <w:szCs w:val="26"/>
          <w:lang w:eastAsia="tr-TR"/>
        </w:rPr>
        <w:t> </w:t>
      </w:r>
    </w:p>
    <w:p w:rsidR="000266B3" w:rsidRPr="003700EA" w:rsidRDefault="000266B3" w:rsidP="0000589C">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589C" w:rsidRPr="003700EA" w:rsidTr="00002143">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lastRenderedPageBreak/>
              <w:t>Üye</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Yekta AYTAN</w:t>
            </w:r>
          </w:p>
        </w:tc>
      </w:tr>
    </w:tbl>
    <w:p w:rsidR="0000589C" w:rsidRPr="003700EA" w:rsidRDefault="0000589C" w:rsidP="00005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00EA">
        <w:rPr>
          <w:rFonts w:ascii="Times New Roman" w:eastAsia="Times New Roman" w:hAnsi="Times New Roman" w:cs="Times New Roman"/>
          <w:color w:val="000000"/>
          <w:sz w:val="24"/>
          <w:szCs w:val="26"/>
          <w:lang w:eastAsia="tr-TR"/>
        </w:rPr>
        <w:t> </w:t>
      </w:r>
    </w:p>
    <w:p w:rsidR="0000589C" w:rsidRPr="003700EA" w:rsidRDefault="0000589C" w:rsidP="00005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00E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589C" w:rsidRPr="003700EA" w:rsidTr="00002143">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266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AKAR </w:t>
            </w:r>
          </w:p>
        </w:tc>
      </w:tr>
    </w:tbl>
    <w:p w:rsidR="0000589C" w:rsidRPr="003700EA" w:rsidRDefault="000266B3" w:rsidP="000058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589C" w:rsidRPr="003700EA" w:rsidTr="00002143">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w:t>
            </w:r>
            <w:r w:rsidR="000266B3">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GÜRÜN</w:t>
            </w:r>
            <w:r w:rsidRPr="003700EA">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00589C" w:rsidRPr="003700EA" w:rsidRDefault="0000589C" w:rsidP="000021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00589C" w:rsidRPr="003700EA" w:rsidRDefault="0000589C" w:rsidP="000266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Ekrem TÜZEMEN</w:t>
            </w:r>
          </w:p>
        </w:tc>
      </w:tr>
    </w:tbl>
    <w:p w:rsidR="00CE1FB9" w:rsidRPr="00FD04BD" w:rsidRDefault="00CE1FB9" w:rsidP="000266B3">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9D0" w:rsidRDefault="00D869D0" w:rsidP="00FD04BD">
      <w:pPr>
        <w:spacing w:after="0" w:line="240" w:lineRule="auto"/>
      </w:pPr>
      <w:r>
        <w:separator/>
      </w:r>
    </w:p>
  </w:endnote>
  <w:endnote w:type="continuationSeparator" w:id="0">
    <w:p w:rsidR="00D869D0" w:rsidRDefault="00D869D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4338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9D0" w:rsidRDefault="00D869D0" w:rsidP="00FD04BD">
      <w:pPr>
        <w:spacing w:after="0" w:line="240" w:lineRule="auto"/>
      </w:pPr>
      <w:r>
        <w:separator/>
      </w:r>
    </w:p>
  </w:footnote>
  <w:footnote w:type="continuationSeparator" w:id="0">
    <w:p w:rsidR="00D869D0" w:rsidRDefault="00D869D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0589C">
      <w:rPr>
        <w:rFonts w:ascii="Times New Roman" w:hAnsi="Times New Roman" w:cs="Times New Roman"/>
        <w:b/>
      </w:rPr>
      <w:t>1962</w:t>
    </w:r>
    <w:r>
      <w:rPr>
        <w:rFonts w:ascii="Times New Roman" w:hAnsi="Times New Roman" w:cs="Times New Roman"/>
        <w:b/>
      </w:rPr>
      <w:t>/</w:t>
    </w:r>
    <w:r w:rsidR="0000589C">
      <w:rPr>
        <w:rFonts w:ascii="Times New Roman" w:hAnsi="Times New Roman" w:cs="Times New Roman"/>
        <w:b/>
      </w:rPr>
      <w:t>209</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0589C">
      <w:rPr>
        <w:rFonts w:ascii="Times New Roman" w:hAnsi="Times New Roman" w:cs="Times New Roman"/>
        <w:b/>
      </w:rPr>
      <w:t>1962</w:t>
    </w:r>
    <w:r>
      <w:rPr>
        <w:rFonts w:ascii="Times New Roman" w:hAnsi="Times New Roman" w:cs="Times New Roman"/>
        <w:b/>
      </w:rPr>
      <w:t>/</w:t>
    </w:r>
    <w:r w:rsidR="0000589C">
      <w:rPr>
        <w:rFonts w:ascii="Times New Roman" w:hAnsi="Times New Roman" w:cs="Times New Roman"/>
        <w:b/>
      </w:rPr>
      <w:t>64</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589C"/>
    <w:rsid w:val="000266B3"/>
    <w:rsid w:val="00033B4A"/>
    <w:rsid w:val="000450E7"/>
    <w:rsid w:val="000C1D0C"/>
    <w:rsid w:val="000C7F5A"/>
    <w:rsid w:val="000F2ACE"/>
    <w:rsid w:val="00107B7E"/>
    <w:rsid w:val="00123E54"/>
    <w:rsid w:val="00266927"/>
    <w:rsid w:val="00271A55"/>
    <w:rsid w:val="00295060"/>
    <w:rsid w:val="002B2602"/>
    <w:rsid w:val="002C7330"/>
    <w:rsid w:val="002D1135"/>
    <w:rsid w:val="00357C77"/>
    <w:rsid w:val="00396F9F"/>
    <w:rsid w:val="003B478C"/>
    <w:rsid w:val="003D52BD"/>
    <w:rsid w:val="003D747F"/>
    <w:rsid w:val="00466DD4"/>
    <w:rsid w:val="004E06D5"/>
    <w:rsid w:val="004F382E"/>
    <w:rsid w:val="00566905"/>
    <w:rsid w:val="00587238"/>
    <w:rsid w:val="005875D0"/>
    <w:rsid w:val="005A6AF1"/>
    <w:rsid w:val="005C205E"/>
    <w:rsid w:val="005F50E2"/>
    <w:rsid w:val="006026AA"/>
    <w:rsid w:val="00651447"/>
    <w:rsid w:val="006766CE"/>
    <w:rsid w:val="00700F10"/>
    <w:rsid w:val="007151EB"/>
    <w:rsid w:val="00750C74"/>
    <w:rsid w:val="00791D47"/>
    <w:rsid w:val="007C163C"/>
    <w:rsid w:val="00823B8E"/>
    <w:rsid w:val="00875490"/>
    <w:rsid w:val="00880095"/>
    <w:rsid w:val="008C23D7"/>
    <w:rsid w:val="008F7EE0"/>
    <w:rsid w:val="009F0821"/>
    <w:rsid w:val="00A36D31"/>
    <w:rsid w:val="00A423F9"/>
    <w:rsid w:val="00A43BAA"/>
    <w:rsid w:val="00A7539B"/>
    <w:rsid w:val="00A85312"/>
    <w:rsid w:val="00AB470D"/>
    <w:rsid w:val="00AD530B"/>
    <w:rsid w:val="00AD7749"/>
    <w:rsid w:val="00AE1C22"/>
    <w:rsid w:val="00B85566"/>
    <w:rsid w:val="00BD2BF0"/>
    <w:rsid w:val="00BD3A75"/>
    <w:rsid w:val="00BD62DD"/>
    <w:rsid w:val="00BE5E24"/>
    <w:rsid w:val="00C4083B"/>
    <w:rsid w:val="00C47596"/>
    <w:rsid w:val="00C563BB"/>
    <w:rsid w:val="00C84530"/>
    <w:rsid w:val="00CE1FB9"/>
    <w:rsid w:val="00D20058"/>
    <w:rsid w:val="00D466AB"/>
    <w:rsid w:val="00D46B7A"/>
    <w:rsid w:val="00D869D0"/>
    <w:rsid w:val="00DB140E"/>
    <w:rsid w:val="00DD1D00"/>
    <w:rsid w:val="00DE3F00"/>
    <w:rsid w:val="00E0634B"/>
    <w:rsid w:val="00E159E4"/>
    <w:rsid w:val="00E2583F"/>
    <w:rsid w:val="00E43382"/>
    <w:rsid w:val="00EB7AFD"/>
    <w:rsid w:val="00F23F9A"/>
    <w:rsid w:val="00F30591"/>
    <w:rsid w:val="00F8751E"/>
    <w:rsid w:val="00F9241B"/>
    <w:rsid w:val="00FC16C7"/>
    <w:rsid w:val="00FD04BD"/>
    <w:rsid w:val="00FF18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18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3996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4</cp:revision>
  <dcterms:created xsi:type="dcterms:W3CDTF">2019-10-04T07:03:00Z</dcterms:created>
  <dcterms:modified xsi:type="dcterms:W3CDTF">2020-05-21T11:41:00Z</dcterms:modified>
</cp:coreProperties>
</file>