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FA161F">
        <w:rPr>
          <w:rFonts w:ascii="Times New Roman" w:eastAsia="Times New Roman" w:hAnsi="Times New Roman" w:cs="Times New Roman"/>
          <w:b/>
          <w:bCs/>
          <w:color w:val="000000"/>
          <w:sz w:val="24"/>
          <w:szCs w:val="26"/>
          <w:lang w:eastAsia="tr-TR"/>
        </w:rPr>
        <w:t>/</w:t>
      </w:r>
      <w:r w:rsidR="00CC3620">
        <w:rPr>
          <w:rFonts w:ascii="Times New Roman" w:eastAsia="Times New Roman" w:hAnsi="Times New Roman" w:cs="Times New Roman"/>
          <w:b/>
          <w:bCs/>
          <w:color w:val="000000"/>
          <w:sz w:val="24"/>
          <w:szCs w:val="26"/>
          <w:lang w:eastAsia="tr-TR"/>
        </w:rPr>
        <w:t>17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9B637F">
        <w:rPr>
          <w:rFonts w:ascii="Times New Roman" w:eastAsia="Times New Roman" w:hAnsi="Times New Roman" w:cs="Times New Roman"/>
          <w:b/>
          <w:bCs/>
          <w:color w:val="000000"/>
          <w:sz w:val="24"/>
          <w:szCs w:val="26"/>
          <w:lang w:eastAsia="tr-TR"/>
        </w:rPr>
        <w:t>/</w:t>
      </w:r>
      <w:r w:rsidR="00CC3620">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FA161F">
        <w:rPr>
          <w:rFonts w:ascii="Times New Roman" w:eastAsia="Times New Roman" w:hAnsi="Times New Roman" w:cs="Times New Roman"/>
          <w:b/>
          <w:bCs/>
          <w:color w:val="000000"/>
          <w:sz w:val="24"/>
          <w:szCs w:val="26"/>
          <w:lang w:eastAsia="tr-TR"/>
        </w:rPr>
        <w:t>5</w:t>
      </w:r>
      <w:proofErr w:type="gramEnd"/>
      <w:r w:rsidR="00FA161F">
        <w:rPr>
          <w:rFonts w:ascii="Times New Roman" w:eastAsia="Times New Roman" w:hAnsi="Times New Roman" w:cs="Times New Roman"/>
          <w:b/>
          <w:bCs/>
          <w:color w:val="000000"/>
          <w:sz w:val="24"/>
          <w:szCs w:val="26"/>
          <w:lang w:eastAsia="tr-TR"/>
        </w:rPr>
        <w:t>.9.1962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1B1286"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001B1286">
        <w:rPr>
          <w:rFonts w:ascii="Times New Roman" w:eastAsia="Times New Roman" w:hAnsi="Times New Roman" w:cs="Times New Roman"/>
          <w:b/>
          <w:color w:val="000000"/>
          <w:sz w:val="24"/>
          <w:szCs w:val="26"/>
          <w:lang w:eastAsia="tr-TR"/>
        </w:rPr>
        <w:t xml:space="preserve"> </w:t>
      </w:r>
      <w:proofErr w:type="spellStart"/>
      <w:r w:rsidR="00CC3620">
        <w:rPr>
          <w:rFonts w:ascii="Times New Roman" w:eastAsia="Times New Roman" w:hAnsi="Times New Roman" w:cs="Times New Roman"/>
          <w:color w:val="000000"/>
          <w:sz w:val="24"/>
          <w:szCs w:val="26"/>
          <w:lang w:eastAsia="tr-TR"/>
        </w:rPr>
        <w:t>M.Bahattin</w:t>
      </w:r>
      <w:proofErr w:type="spellEnd"/>
      <w:proofErr w:type="gramEnd"/>
      <w:r w:rsidR="00CC3620">
        <w:rPr>
          <w:rFonts w:ascii="Times New Roman" w:eastAsia="Times New Roman" w:hAnsi="Times New Roman" w:cs="Times New Roman"/>
          <w:color w:val="000000"/>
          <w:sz w:val="24"/>
          <w:szCs w:val="26"/>
          <w:lang w:eastAsia="tr-TR"/>
        </w:rPr>
        <w:t xml:space="preserve"> Onursal, Çankaya-Ankara</w:t>
      </w:r>
    </w:p>
    <w:p w:rsidR="00DA6B69" w:rsidRDefault="00A7539B" w:rsidP="00CC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r w:rsidR="00C63152" w:rsidRPr="00EC4965">
        <w:rPr>
          <w:rFonts w:ascii="Times New Roman" w:eastAsia="Times New Roman" w:hAnsi="Times New Roman" w:cs="Times New Roman"/>
          <w:b/>
          <w:color w:val="000000"/>
          <w:sz w:val="24"/>
          <w:szCs w:val="26"/>
          <w:lang w:eastAsia="tr-TR"/>
        </w:rPr>
        <w:t>KONUSU</w:t>
      </w:r>
      <w:r w:rsidR="00C63152">
        <w:rPr>
          <w:rFonts w:ascii="Times New Roman" w:eastAsia="Times New Roman" w:hAnsi="Times New Roman" w:cs="Times New Roman"/>
          <w:b/>
          <w:color w:val="000000"/>
          <w:sz w:val="24"/>
          <w:szCs w:val="26"/>
          <w:lang w:eastAsia="tr-TR"/>
        </w:rPr>
        <w:t xml:space="preserve">: </w:t>
      </w:r>
      <w:r w:rsidR="00CC3620">
        <w:rPr>
          <w:rFonts w:ascii="Times New Roman" w:eastAsia="Times New Roman" w:hAnsi="Times New Roman" w:cs="Times New Roman"/>
          <w:color w:val="000000"/>
          <w:sz w:val="24"/>
          <w:szCs w:val="26"/>
          <w:lang w:eastAsia="tr-TR"/>
        </w:rPr>
        <w:t xml:space="preserve">İstemde bulunan dilekçesinde; Devletin suçu ve suç unsurlarını ortadan kaldırmak ile görevli olduğunu, alkollü içkilerin suçlarda etkisi </w:t>
      </w:r>
      <w:proofErr w:type="spellStart"/>
      <w:r w:rsidR="00CC3620">
        <w:rPr>
          <w:rFonts w:ascii="Times New Roman" w:eastAsia="Times New Roman" w:hAnsi="Times New Roman" w:cs="Times New Roman"/>
          <w:color w:val="000000"/>
          <w:sz w:val="24"/>
          <w:szCs w:val="26"/>
          <w:lang w:eastAsia="tr-TR"/>
        </w:rPr>
        <w:t>gözönünde</w:t>
      </w:r>
      <w:proofErr w:type="spellEnd"/>
      <w:r w:rsidR="00CC3620">
        <w:rPr>
          <w:rFonts w:ascii="Times New Roman" w:eastAsia="Times New Roman" w:hAnsi="Times New Roman" w:cs="Times New Roman"/>
          <w:color w:val="000000"/>
          <w:sz w:val="24"/>
          <w:szCs w:val="26"/>
          <w:lang w:eastAsia="tr-TR"/>
        </w:rPr>
        <w:t xml:space="preserve"> tutulmadan ve satışından gelir sağlamanın Milletlerarası hukuk anlayışına da uymadığı düşünülmeden vatandaşın sağlığını ve emniyetini korumakla görevli devlet tarafından alkollü içki </w:t>
      </w:r>
      <w:proofErr w:type="spellStart"/>
      <w:r w:rsidR="00CC3620">
        <w:rPr>
          <w:rFonts w:ascii="Times New Roman" w:eastAsia="Times New Roman" w:hAnsi="Times New Roman" w:cs="Times New Roman"/>
          <w:color w:val="000000"/>
          <w:sz w:val="24"/>
          <w:szCs w:val="26"/>
          <w:lang w:eastAsia="tr-TR"/>
        </w:rPr>
        <w:t>imâlinin</w:t>
      </w:r>
      <w:proofErr w:type="spellEnd"/>
      <w:r w:rsidR="00CC3620">
        <w:rPr>
          <w:rFonts w:ascii="Times New Roman" w:eastAsia="Times New Roman" w:hAnsi="Times New Roman" w:cs="Times New Roman"/>
          <w:color w:val="000000"/>
          <w:sz w:val="24"/>
          <w:szCs w:val="26"/>
          <w:lang w:eastAsia="tr-TR"/>
        </w:rPr>
        <w:t xml:space="preserve"> ve bunun teşvik ve tavsiye edilmesinin Anayasa’ya aykırı bulunduğunu, bu halin suç teşkil ettiğini ileri sürerek Tekel Bakanlığı Sorumlu İdarecileri hakkında gereken dâvanın açılmasını istemiştir.</w:t>
      </w:r>
      <w:proofErr w:type="gramEnd"/>
    </w:p>
    <w:p w:rsidR="00CC3620" w:rsidRDefault="00CC3620" w:rsidP="00CC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5.9.1962 gününde ilk inceleme için yapılan toplantısında işin niteliği bakımından esasının tetkikine oybirliğiyle karar verildikten sonra 8.6.1962 günlü dilekçe ve rapor okundu. Gereği düşünülüp düşünüldü:</w:t>
      </w:r>
    </w:p>
    <w:p w:rsidR="00CC3620" w:rsidRDefault="00CC3620" w:rsidP="00CC36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maddelerinde gösterilmiştir. Dilekçe bu maddelerde belirtilen konulardan hiçbirisini kapsamamaktadır. Bu bakımdan dilekçenin sözü geçen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uyarınca görev yönünden reddedilmesi gerektir.</w:t>
      </w:r>
    </w:p>
    <w:p w:rsidR="00AD6C42" w:rsidRPr="00DD684D" w:rsidRDefault="00DD684D" w:rsidP="00747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D684D">
        <w:rPr>
          <w:rFonts w:ascii="Times New Roman" w:eastAsia="Times New Roman" w:hAnsi="Times New Roman" w:cs="Times New Roman"/>
          <w:b/>
          <w:color w:val="000000"/>
          <w:sz w:val="24"/>
          <w:szCs w:val="26"/>
          <w:lang w:eastAsia="tr-TR"/>
        </w:rPr>
        <w:t xml:space="preserve">SONUÇ : </w:t>
      </w:r>
      <w:r w:rsidR="00CC3620" w:rsidRPr="00CC3620">
        <w:rPr>
          <w:rFonts w:ascii="Times New Roman" w:eastAsia="Times New Roman" w:hAnsi="Times New Roman" w:cs="Times New Roman"/>
          <w:color w:val="000000"/>
          <w:sz w:val="24"/>
          <w:szCs w:val="26"/>
          <w:lang w:eastAsia="tr-TR"/>
        </w:rPr>
        <w:t>Dilekçenin</w:t>
      </w:r>
      <w:proofErr w:type="gramEnd"/>
      <w:r w:rsidR="00CC3620">
        <w:rPr>
          <w:rFonts w:ascii="Times New Roman" w:eastAsia="Times New Roman" w:hAnsi="Times New Roman" w:cs="Times New Roman"/>
          <w:b/>
          <w:color w:val="000000"/>
          <w:sz w:val="24"/>
          <w:szCs w:val="26"/>
          <w:lang w:eastAsia="tr-TR"/>
        </w:rPr>
        <w:t xml:space="preserve"> </w:t>
      </w:r>
      <w:r w:rsidR="00CC3620">
        <w:rPr>
          <w:rFonts w:ascii="Times New Roman" w:eastAsia="Times New Roman" w:hAnsi="Times New Roman" w:cs="Times New Roman"/>
          <w:color w:val="000000"/>
          <w:sz w:val="24"/>
          <w:szCs w:val="26"/>
          <w:lang w:eastAsia="tr-TR"/>
        </w:rPr>
        <w:t xml:space="preserve">yukarıda belirtilen </w:t>
      </w:r>
      <w:r w:rsidR="00DA6B69">
        <w:rPr>
          <w:rFonts w:ascii="Times New Roman" w:eastAsia="Times New Roman" w:hAnsi="Times New Roman" w:cs="Times New Roman"/>
          <w:color w:val="000000"/>
          <w:sz w:val="24"/>
          <w:szCs w:val="26"/>
          <w:lang w:eastAsia="tr-TR"/>
        </w:rPr>
        <w:t xml:space="preserve">sebepten ötürü reddine, </w:t>
      </w:r>
      <w:r w:rsidR="00747104">
        <w:rPr>
          <w:rFonts w:ascii="Times New Roman" w:eastAsia="Times New Roman" w:hAnsi="Times New Roman" w:cs="Times New Roman"/>
          <w:color w:val="000000"/>
          <w:sz w:val="24"/>
          <w:szCs w:val="26"/>
          <w:lang w:eastAsia="tr-TR"/>
        </w:rPr>
        <w:t xml:space="preserve">işbu </w:t>
      </w:r>
      <w:r w:rsidR="001B1286">
        <w:rPr>
          <w:rFonts w:ascii="Times New Roman" w:eastAsia="Times New Roman" w:hAnsi="Times New Roman" w:cs="Times New Roman"/>
          <w:color w:val="000000"/>
          <w:sz w:val="24"/>
          <w:szCs w:val="26"/>
          <w:lang w:eastAsia="tr-TR"/>
        </w:rPr>
        <w:t xml:space="preserve">kararın </w:t>
      </w:r>
      <w:r w:rsidR="00CC3620">
        <w:rPr>
          <w:rFonts w:ascii="Times New Roman" w:eastAsia="Times New Roman" w:hAnsi="Times New Roman" w:cs="Times New Roman"/>
          <w:color w:val="000000"/>
          <w:sz w:val="24"/>
          <w:szCs w:val="26"/>
          <w:lang w:eastAsia="tr-TR"/>
        </w:rPr>
        <w:t xml:space="preserve">istemde bulunana </w:t>
      </w:r>
      <w:r w:rsidR="00747104">
        <w:rPr>
          <w:rFonts w:ascii="Times New Roman" w:eastAsia="Times New Roman" w:hAnsi="Times New Roman" w:cs="Times New Roman"/>
          <w:color w:val="000000"/>
          <w:sz w:val="24"/>
          <w:szCs w:val="26"/>
          <w:lang w:eastAsia="tr-TR"/>
        </w:rPr>
        <w:t>tebliğine</w:t>
      </w:r>
      <w:r w:rsidR="00C111B4">
        <w:rPr>
          <w:rFonts w:ascii="Times New Roman" w:eastAsia="Times New Roman" w:hAnsi="Times New Roman" w:cs="Times New Roman"/>
          <w:color w:val="000000"/>
          <w:sz w:val="24"/>
          <w:szCs w:val="26"/>
          <w:lang w:eastAsia="tr-TR"/>
        </w:rPr>
        <w:t>,</w:t>
      </w:r>
      <w:r w:rsidR="00747104">
        <w:rPr>
          <w:rFonts w:ascii="Times New Roman" w:eastAsia="Times New Roman" w:hAnsi="Times New Roman" w:cs="Times New Roman"/>
          <w:color w:val="000000"/>
          <w:sz w:val="24"/>
          <w:szCs w:val="26"/>
          <w:lang w:eastAsia="tr-TR"/>
        </w:rPr>
        <w:t xml:space="preserve"> aynı </w:t>
      </w:r>
      <w:r w:rsidR="001B1286">
        <w:rPr>
          <w:rFonts w:ascii="Times New Roman" w:eastAsia="Times New Roman" w:hAnsi="Times New Roman" w:cs="Times New Roman"/>
          <w:color w:val="000000"/>
          <w:sz w:val="24"/>
          <w:szCs w:val="26"/>
          <w:lang w:eastAsia="tr-TR"/>
        </w:rPr>
        <w:t>K</w:t>
      </w:r>
      <w:r w:rsidR="00747104">
        <w:rPr>
          <w:rFonts w:ascii="Times New Roman" w:eastAsia="Times New Roman" w:hAnsi="Times New Roman" w:cs="Times New Roman"/>
          <w:color w:val="000000"/>
          <w:sz w:val="24"/>
          <w:szCs w:val="26"/>
          <w:lang w:eastAsia="tr-TR"/>
        </w:rPr>
        <w:t>anunun 51 inci maddesi uyarınca Resmî Gazetede yayınlanmasına 5.9.1962 gününde oybirliği</w:t>
      </w:r>
      <w:r w:rsidR="00DA6B69">
        <w:rPr>
          <w:rFonts w:ascii="Times New Roman" w:eastAsia="Times New Roman" w:hAnsi="Times New Roman" w:cs="Times New Roman"/>
          <w:color w:val="000000"/>
          <w:sz w:val="24"/>
          <w:szCs w:val="26"/>
          <w:lang w:eastAsia="tr-TR"/>
        </w:rPr>
        <w:t xml:space="preserve"> i</w:t>
      </w:r>
      <w:r w:rsidR="00747104">
        <w:rPr>
          <w:rFonts w:ascii="Times New Roman" w:eastAsia="Times New Roman" w:hAnsi="Times New Roman" w:cs="Times New Roman"/>
          <w:color w:val="000000"/>
          <w:sz w:val="24"/>
          <w:szCs w:val="26"/>
          <w:lang w:eastAsia="tr-TR"/>
        </w:rPr>
        <w:t>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9B637F" w:rsidRPr="00C029AB" w:rsidRDefault="009B14D3" w:rsidP="009B63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E223A7" w:rsidRPr="00EC4965"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5B476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B4760" w:rsidP="00681A4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Osman YETEN </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DB00D6" w:rsidP="00DB00D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5B476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1C081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w:t>
            </w:r>
            <w:r w:rsidR="001C0818">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713" w:rsidRDefault="000D2713" w:rsidP="00FD04BD">
      <w:pPr>
        <w:spacing w:after="0" w:line="240" w:lineRule="auto"/>
      </w:pPr>
      <w:r>
        <w:separator/>
      </w:r>
    </w:p>
  </w:endnote>
  <w:endnote w:type="continuationSeparator" w:id="0">
    <w:p w:rsidR="000D2713" w:rsidRDefault="000D271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C081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713" w:rsidRDefault="000D2713" w:rsidP="00FD04BD">
      <w:pPr>
        <w:spacing w:after="0" w:line="240" w:lineRule="auto"/>
      </w:pPr>
      <w:r>
        <w:separator/>
      </w:r>
    </w:p>
  </w:footnote>
  <w:footnote w:type="continuationSeparator" w:id="0">
    <w:p w:rsidR="000D2713" w:rsidRDefault="000D2713"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20" w:rsidRPr="00FD04BD" w:rsidRDefault="00CC3620" w:rsidP="00CC362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/17</w:t>
    </w:r>
  </w:p>
  <w:p w:rsidR="00CC3620" w:rsidRPr="00FD04BD" w:rsidRDefault="00CC3620" w:rsidP="00CC362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/6</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57C3"/>
    <w:rsid w:val="000D2713"/>
    <w:rsid w:val="00107B7E"/>
    <w:rsid w:val="001B1286"/>
    <w:rsid w:val="001C0818"/>
    <w:rsid w:val="00222471"/>
    <w:rsid w:val="00226AD4"/>
    <w:rsid w:val="00266927"/>
    <w:rsid w:val="00271A55"/>
    <w:rsid w:val="002B2602"/>
    <w:rsid w:val="002D1135"/>
    <w:rsid w:val="00312D7F"/>
    <w:rsid w:val="00343D4F"/>
    <w:rsid w:val="00367099"/>
    <w:rsid w:val="00371349"/>
    <w:rsid w:val="003A7D84"/>
    <w:rsid w:val="003B7687"/>
    <w:rsid w:val="00466DD4"/>
    <w:rsid w:val="00486CA1"/>
    <w:rsid w:val="005176A7"/>
    <w:rsid w:val="00553D86"/>
    <w:rsid w:val="00576D1F"/>
    <w:rsid w:val="005B4760"/>
    <w:rsid w:val="005C3BD5"/>
    <w:rsid w:val="005F50E2"/>
    <w:rsid w:val="00651447"/>
    <w:rsid w:val="00673F7F"/>
    <w:rsid w:val="00681A4B"/>
    <w:rsid w:val="006C4D3B"/>
    <w:rsid w:val="00747104"/>
    <w:rsid w:val="0080629D"/>
    <w:rsid w:val="008172A2"/>
    <w:rsid w:val="00826402"/>
    <w:rsid w:val="00861FDB"/>
    <w:rsid w:val="00875490"/>
    <w:rsid w:val="009B14D3"/>
    <w:rsid w:val="009B637F"/>
    <w:rsid w:val="009C596D"/>
    <w:rsid w:val="009D746A"/>
    <w:rsid w:val="00A01A40"/>
    <w:rsid w:val="00A455F7"/>
    <w:rsid w:val="00A7539B"/>
    <w:rsid w:val="00A96720"/>
    <w:rsid w:val="00AD2038"/>
    <w:rsid w:val="00AD6C42"/>
    <w:rsid w:val="00BC55E3"/>
    <w:rsid w:val="00BD3A75"/>
    <w:rsid w:val="00BD5D23"/>
    <w:rsid w:val="00C029AB"/>
    <w:rsid w:val="00C111B4"/>
    <w:rsid w:val="00C4083B"/>
    <w:rsid w:val="00C45B92"/>
    <w:rsid w:val="00C47596"/>
    <w:rsid w:val="00C63152"/>
    <w:rsid w:val="00C84530"/>
    <w:rsid w:val="00CA0FA7"/>
    <w:rsid w:val="00CC3620"/>
    <w:rsid w:val="00CC4855"/>
    <w:rsid w:val="00CE1FB9"/>
    <w:rsid w:val="00DA6B69"/>
    <w:rsid w:val="00DB00D6"/>
    <w:rsid w:val="00DC35BE"/>
    <w:rsid w:val="00DD684D"/>
    <w:rsid w:val="00DE3F00"/>
    <w:rsid w:val="00E159E4"/>
    <w:rsid w:val="00E223A7"/>
    <w:rsid w:val="00E76307"/>
    <w:rsid w:val="00E8247F"/>
    <w:rsid w:val="00EC4965"/>
    <w:rsid w:val="00F8751E"/>
    <w:rsid w:val="00FA161F"/>
    <w:rsid w:val="00FD04BD"/>
    <w:rsid w:val="00FD6677"/>
    <w:rsid w:val="00FE1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673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FA9B6-D1F1-436E-BBE0-DEA5DD2B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286</Words>
  <Characters>1635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2019-03-08T08:42:00Z</dcterms:created>
  <dcterms:modified xsi:type="dcterms:W3CDTF">2019-07-12T08:51:00Z</dcterms:modified>
</cp:coreProperties>
</file>