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D466A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1962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0450E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154DE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D466A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1962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0450E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154DE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F2AC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E0634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2A469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2A469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1962</w:t>
      </w:r>
    </w:p>
    <w:p w:rsidR="00A7539B" w:rsidRPr="00B85566" w:rsidRDefault="00587238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İSTEMDE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</w:t>
      </w:r>
      <w:r w:rsidR="00361A4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154DEE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Adana Asliye Ceza</w:t>
      </w:r>
      <w:r w:rsidR="00361A4E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 </w:t>
      </w:r>
      <w:r w:rsidR="00154DEE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(Toplu Basın) Mahkemesi </w:t>
      </w:r>
    </w:p>
    <w:p w:rsidR="00566905" w:rsidRDefault="00587238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proofErr w:type="gramStart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KONUSU</w:t>
      </w:r>
      <w:r w:rsidR="00361A4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361A4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154DE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nizamını, Milli güvenlik ve huzuru bozan bazı fiiller hakkındaki 38 Sayılı Kanunun 4 </w:t>
      </w:r>
      <w:proofErr w:type="spellStart"/>
      <w:r w:rsidR="00154DE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ncü</w:t>
      </w:r>
      <w:proofErr w:type="spellEnd"/>
      <w:r w:rsidR="00154DE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maddesini ihlâl ettikleri </w:t>
      </w:r>
      <w:proofErr w:type="spellStart"/>
      <w:r w:rsidR="00154DE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iddiasıyle</w:t>
      </w:r>
      <w:proofErr w:type="spellEnd"/>
      <w:r w:rsidR="00154DE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aleyhlerinde dava açılmış bulunan Hakkı Gülmen ve Rıfkı Demirci haklarında icra kılınan duruşma sırasında sözü geçen kanunun 4 </w:t>
      </w:r>
      <w:proofErr w:type="spellStart"/>
      <w:r w:rsidR="00154DE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ncü</w:t>
      </w:r>
      <w:proofErr w:type="spellEnd"/>
      <w:r w:rsidR="00154DE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maddesinin Anayasa’ya aykırı olup olmadığının Toplu Basın Mahkemesince Anayasa Mahkemesinden sorulmasıdır.</w:t>
      </w:r>
    </w:p>
    <w:p w:rsidR="002A469E" w:rsidRDefault="002A469E" w:rsidP="002A469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Anayasa Mahkemesinin, </w:t>
      </w:r>
      <w:r w:rsidR="00154DEE">
        <w:rPr>
          <w:rFonts w:ascii="Times New Roman" w:hAnsi="Times New Roman" w:cs="Times New Roman"/>
          <w:sz w:val="24"/>
          <w:szCs w:val="24"/>
        </w:rPr>
        <w:t>İ</w:t>
      </w:r>
      <w:r>
        <w:rPr>
          <w:rFonts w:ascii="Times New Roman" w:hAnsi="Times New Roman" w:cs="Times New Roman"/>
          <w:sz w:val="24"/>
          <w:szCs w:val="24"/>
        </w:rPr>
        <w:t xml:space="preserve">çtüzüğün 15 inci maddesi </w:t>
      </w:r>
      <w:r w:rsidR="00154DEE">
        <w:rPr>
          <w:rFonts w:ascii="Times New Roman" w:hAnsi="Times New Roman" w:cs="Times New Roman"/>
          <w:sz w:val="24"/>
          <w:szCs w:val="24"/>
        </w:rPr>
        <w:t>gereğince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DEE">
        <w:rPr>
          <w:rFonts w:ascii="Times New Roman" w:hAnsi="Times New Roman" w:cs="Times New Roman"/>
          <w:sz w:val="24"/>
          <w:szCs w:val="24"/>
        </w:rPr>
        <w:t xml:space="preserve">yapılan ilk incelemesinde; Anayasa’nın 151 inci maddesi uyarınca, Toplu Basın Mahkemesinin 38 </w:t>
      </w:r>
      <w:proofErr w:type="gramStart"/>
      <w:r w:rsidR="00154DEE">
        <w:rPr>
          <w:rFonts w:ascii="Times New Roman" w:hAnsi="Times New Roman" w:cs="Times New Roman"/>
          <w:sz w:val="24"/>
          <w:szCs w:val="24"/>
        </w:rPr>
        <w:t>Sayılı Kanunun</w:t>
      </w:r>
      <w:proofErr w:type="gramEnd"/>
      <w:r w:rsidR="00154DEE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="00154DEE">
        <w:rPr>
          <w:rFonts w:ascii="Times New Roman" w:hAnsi="Times New Roman" w:cs="Times New Roman"/>
          <w:sz w:val="24"/>
          <w:szCs w:val="24"/>
        </w:rPr>
        <w:t>ncü</w:t>
      </w:r>
      <w:proofErr w:type="spellEnd"/>
      <w:r w:rsidR="00154DEE">
        <w:rPr>
          <w:rFonts w:ascii="Times New Roman" w:hAnsi="Times New Roman" w:cs="Times New Roman"/>
          <w:sz w:val="24"/>
          <w:szCs w:val="24"/>
        </w:rPr>
        <w:t xml:space="preserve"> maddesini Anayasa’ya aykırı gördüğüne dair bir kararı bulunmadığı gibi müracaatın sadece Anayasa Mahkemesine danışma mahiyetini taşıdığı görüldü. Gereği düşünüldü:</w:t>
      </w:r>
    </w:p>
    <w:p w:rsidR="002A469E" w:rsidRDefault="00361A4E" w:rsidP="00361A4E">
      <w:pPr>
        <w:pStyle w:val="ListeParagraf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DEE">
        <w:rPr>
          <w:rFonts w:ascii="Times New Roman" w:hAnsi="Times New Roman" w:cs="Times New Roman"/>
          <w:sz w:val="24"/>
          <w:szCs w:val="24"/>
        </w:rPr>
        <w:t xml:space="preserve">Toplu Basın Mahkemesinin, Mahkememiz görüşünün bildirilmesi yolundaki isteği Anayasa’nın 151 </w:t>
      </w:r>
      <w:r w:rsidR="009C3BEF">
        <w:rPr>
          <w:rFonts w:ascii="Times New Roman" w:hAnsi="Times New Roman" w:cs="Times New Roman"/>
          <w:sz w:val="24"/>
          <w:szCs w:val="24"/>
        </w:rPr>
        <w:t>v</w:t>
      </w:r>
      <w:r w:rsidR="00154DEE">
        <w:rPr>
          <w:rFonts w:ascii="Times New Roman" w:hAnsi="Times New Roman" w:cs="Times New Roman"/>
          <w:sz w:val="24"/>
          <w:szCs w:val="24"/>
        </w:rPr>
        <w:t xml:space="preserve">e </w:t>
      </w:r>
      <w:r w:rsidR="002A469E">
        <w:rPr>
          <w:rFonts w:ascii="Times New Roman" w:hAnsi="Times New Roman" w:cs="Times New Roman"/>
          <w:sz w:val="24"/>
          <w:szCs w:val="24"/>
        </w:rPr>
        <w:t>22.4.1962</w:t>
      </w:r>
      <w:r w:rsidR="00154DEE">
        <w:rPr>
          <w:rFonts w:ascii="Times New Roman" w:hAnsi="Times New Roman" w:cs="Times New Roman"/>
          <w:sz w:val="24"/>
          <w:szCs w:val="24"/>
        </w:rPr>
        <w:t xml:space="preserve"> tarihli</w:t>
      </w:r>
      <w:r w:rsidR="002A469E">
        <w:rPr>
          <w:rFonts w:ascii="Times New Roman" w:hAnsi="Times New Roman" w:cs="Times New Roman"/>
          <w:sz w:val="24"/>
          <w:szCs w:val="24"/>
        </w:rPr>
        <w:t xml:space="preserve">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69E">
        <w:rPr>
          <w:rFonts w:ascii="Times New Roman" w:hAnsi="Times New Roman" w:cs="Times New Roman"/>
          <w:sz w:val="24"/>
          <w:szCs w:val="24"/>
        </w:rPr>
        <w:t xml:space="preserve">44 Sayılı Kanunun 20 </w:t>
      </w:r>
      <w:proofErr w:type="spellStart"/>
      <w:r w:rsidR="002A469E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2A469E">
        <w:rPr>
          <w:rFonts w:ascii="Times New Roman" w:hAnsi="Times New Roman" w:cs="Times New Roman"/>
          <w:sz w:val="24"/>
          <w:szCs w:val="24"/>
        </w:rPr>
        <w:t xml:space="preserve"> maddelerine</w:t>
      </w:r>
      <w:r w:rsidR="00154DEE">
        <w:rPr>
          <w:rFonts w:ascii="Times New Roman" w:hAnsi="Times New Roman" w:cs="Times New Roman"/>
          <w:sz w:val="24"/>
          <w:szCs w:val="24"/>
        </w:rPr>
        <w:t xml:space="preserve"> aykırı bulunmakta ve 27 </w:t>
      </w:r>
      <w:proofErr w:type="spellStart"/>
      <w:r w:rsidR="00154DEE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154DEE">
        <w:rPr>
          <w:rFonts w:ascii="Times New Roman" w:hAnsi="Times New Roman" w:cs="Times New Roman"/>
          <w:sz w:val="24"/>
          <w:szCs w:val="24"/>
        </w:rPr>
        <w:t xml:space="preserve"> maddenin 1 ve 2 </w:t>
      </w:r>
      <w:proofErr w:type="spellStart"/>
      <w:r w:rsidR="00154DEE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154DEE">
        <w:rPr>
          <w:rFonts w:ascii="Times New Roman" w:hAnsi="Times New Roman" w:cs="Times New Roman"/>
          <w:sz w:val="24"/>
          <w:szCs w:val="24"/>
        </w:rPr>
        <w:t xml:space="preserve"> bentlerindeki usul şartları da taşımamakta olduğundan Anayasa’ya aykırılık itirazının mevcut olmaması ve </w:t>
      </w:r>
      <w:proofErr w:type="spellStart"/>
      <w:r w:rsidR="00154DEE">
        <w:rPr>
          <w:rFonts w:ascii="Times New Roman" w:hAnsi="Times New Roman" w:cs="Times New Roman"/>
          <w:sz w:val="24"/>
          <w:szCs w:val="24"/>
        </w:rPr>
        <w:t>istişari</w:t>
      </w:r>
      <w:proofErr w:type="spellEnd"/>
      <w:r w:rsidR="00154DEE">
        <w:rPr>
          <w:rFonts w:ascii="Times New Roman" w:hAnsi="Times New Roman" w:cs="Times New Roman"/>
          <w:sz w:val="24"/>
          <w:szCs w:val="24"/>
        </w:rPr>
        <w:t xml:space="preserve"> görüş beyanı Mahkememizin görevi içinde bulunmaması sebebine dayanılarak Asliye Ceza (Toplu Basın) Mahkemesi isteminin görev yönünden reddine, işbu kararın Mahkemeye gönderilmesine, 44 </w:t>
      </w:r>
      <w:r w:rsidR="009C3BEF">
        <w:rPr>
          <w:rFonts w:ascii="Times New Roman" w:hAnsi="Times New Roman" w:cs="Times New Roman"/>
          <w:sz w:val="24"/>
          <w:szCs w:val="24"/>
        </w:rPr>
        <w:t>S</w:t>
      </w:r>
      <w:r w:rsidR="00154DEE">
        <w:rPr>
          <w:rFonts w:ascii="Times New Roman" w:hAnsi="Times New Roman" w:cs="Times New Roman"/>
          <w:sz w:val="24"/>
          <w:szCs w:val="24"/>
        </w:rPr>
        <w:t xml:space="preserve">ayılı Kanunun 51 </w:t>
      </w:r>
      <w:r w:rsidR="009C3BEF">
        <w:rPr>
          <w:rFonts w:ascii="Times New Roman" w:hAnsi="Times New Roman" w:cs="Times New Roman"/>
          <w:sz w:val="24"/>
          <w:szCs w:val="24"/>
        </w:rPr>
        <w:t>i</w:t>
      </w:r>
      <w:r w:rsidR="00154DEE">
        <w:rPr>
          <w:rFonts w:ascii="Times New Roman" w:hAnsi="Times New Roman" w:cs="Times New Roman"/>
          <w:sz w:val="24"/>
          <w:szCs w:val="24"/>
        </w:rPr>
        <w:t xml:space="preserve">nci maddesi uyarınca Resmi Gazetede yayınlanmasına </w:t>
      </w:r>
      <w:r w:rsid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</w:t>
      </w:r>
      <w:r w:rsidR="00154D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</w:t>
      </w:r>
      <w:r w:rsid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.9.1962 gününde oybirliği</w:t>
      </w:r>
      <w:r w:rsidR="00154D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</w:t>
      </w:r>
      <w:r w:rsidR="002A469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le karar verildi. </w:t>
      </w:r>
    </w:p>
    <w:p w:rsidR="00154DEE" w:rsidRDefault="00154DEE" w:rsidP="00154DEE">
      <w:pPr>
        <w:pStyle w:val="ListeParagra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A469E" w:rsidTr="002A469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69E" w:rsidRDefault="002A4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2A469E" w:rsidRDefault="002A4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69E" w:rsidRDefault="002A4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2A469E" w:rsidRDefault="002A4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69E" w:rsidRDefault="002A4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469E" w:rsidRDefault="002A4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  <w:r w:rsidR="00361A4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2A469E" w:rsidRDefault="002A469E" w:rsidP="002A46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2A469E" w:rsidRDefault="002A469E" w:rsidP="002A46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A469E" w:rsidTr="002A469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69E" w:rsidRDefault="002A4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469E" w:rsidRDefault="002A4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Lütfi AKADLI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69E" w:rsidRDefault="002A4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469E" w:rsidRDefault="002A4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İbrahim SENİL 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69E" w:rsidRDefault="002A4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469E" w:rsidRDefault="00361A4E" w:rsidP="00361A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2A469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</w:tr>
    </w:tbl>
    <w:p w:rsidR="002A469E" w:rsidRDefault="002A469E" w:rsidP="002A46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2A469E" w:rsidRDefault="002A469E" w:rsidP="002A46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A469E" w:rsidTr="002A469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69E" w:rsidRDefault="002A4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469E" w:rsidRDefault="002A469E" w:rsidP="002A4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69E" w:rsidRDefault="002A4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469E" w:rsidRDefault="002A4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69E" w:rsidRDefault="002A4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469E" w:rsidRDefault="002A4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</w:tr>
    </w:tbl>
    <w:p w:rsidR="002A469E" w:rsidRDefault="002A469E" w:rsidP="002A46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lastRenderedPageBreak/>
        <w:t> </w:t>
      </w:r>
    </w:p>
    <w:p w:rsidR="002A469E" w:rsidRDefault="002A469E" w:rsidP="002A46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A469E" w:rsidTr="002A469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69E" w:rsidRDefault="002A4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469E" w:rsidRDefault="002A469E" w:rsidP="00361A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69E" w:rsidRDefault="002A4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469E" w:rsidRDefault="002A469E" w:rsidP="00361A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69E" w:rsidRDefault="002A4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469E" w:rsidRDefault="002A4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2A469E" w:rsidRDefault="00361A4E" w:rsidP="002A46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361A4E" w:rsidRDefault="00361A4E" w:rsidP="002A46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A469E" w:rsidTr="002A469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69E" w:rsidRDefault="002A4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469E" w:rsidRDefault="002A4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69E" w:rsidRDefault="002A4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469E" w:rsidRDefault="002A4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A469E" w:rsidRDefault="002A469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A469E" w:rsidRDefault="002A469E" w:rsidP="00361A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CE1FB9" w:rsidRPr="00FD04BD" w:rsidRDefault="00CE1FB9" w:rsidP="00361A4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9BF" w:rsidRDefault="00B429BF" w:rsidP="00FD04BD">
      <w:pPr>
        <w:spacing w:after="0" w:line="240" w:lineRule="auto"/>
      </w:pPr>
      <w:r>
        <w:separator/>
      </w:r>
    </w:p>
  </w:endnote>
  <w:endnote w:type="continuationSeparator" w:id="0">
    <w:p w:rsidR="00B429BF" w:rsidRDefault="00B429BF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0450E7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9BF" w:rsidRDefault="00B429BF" w:rsidP="00FD04BD">
      <w:pPr>
        <w:spacing w:after="0" w:line="240" w:lineRule="auto"/>
      </w:pPr>
      <w:r>
        <w:separator/>
      </w:r>
    </w:p>
  </w:footnote>
  <w:footnote w:type="continuationSeparator" w:id="0">
    <w:p w:rsidR="00B429BF" w:rsidRDefault="00B429BF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</w:t>
    </w:r>
    <w:proofErr w:type="gramStart"/>
    <w:r>
      <w:rPr>
        <w:rFonts w:ascii="Times New Roman" w:hAnsi="Times New Roman" w:cs="Times New Roman"/>
        <w:b/>
      </w:rPr>
      <w:t>Sayısı :</w:t>
    </w:r>
    <w:proofErr w:type="gramEnd"/>
    <w:r>
      <w:rPr>
        <w:rFonts w:ascii="Times New Roman" w:hAnsi="Times New Roman" w:cs="Times New Roman"/>
        <w:b/>
      </w:rPr>
      <w:t xml:space="preserve"> </w:t>
    </w:r>
    <w:r w:rsidR="002A469E">
      <w:rPr>
        <w:rFonts w:ascii="Times New Roman" w:hAnsi="Times New Roman" w:cs="Times New Roman"/>
        <w:b/>
      </w:rPr>
      <w:t>1962</w:t>
    </w:r>
    <w:r>
      <w:rPr>
        <w:rFonts w:ascii="Times New Roman" w:hAnsi="Times New Roman" w:cs="Times New Roman"/>
        <w:b/>
      </w:rPr>
      <w:t>/</w:t>
    </w:r>
    <w:r w:rsidR="002A469E">
      <w:rPr>
        <w:rFonts w:ascii="Times New Roman" w:hAnsi="Times New Roman" w:cs="Times New Roman"/>
        <w:b/>
      </w:rPr>
      <w:t>19</w:t>
    </w:r>
    <w:r w:rsidR="00154DEE">
      <w:rPr>
        <w:rFonts w:ascii="Times New Roman" w:hAnsi="Times New Roman" w:cs="Times New Roman"/>
        <w:b/>
      </w:rPr>
      <w:t>2</w:t>
    </w:r>
  </w:p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</w:t>
    </w:r>
    <w:proofErr w:type="gramStart"/>
    <w:r>
      <w:rPr>
        <w:rFonts w:ascii="Times New Roman" w:hAnsi="Times New Roman" w:cs="Times New Roman"/>
        <w:b/>
      </w:rPr>
      <w:t>Sayısı :</w:t>
    </w:r>
    <w:proofErr w:type="gramEnd"/>
    <w:r>
      <w:rPr>
        <w:rFonts w:ascii="Times New Roman" w:hAnsi="Times New Roman" w:cs="Times New Roman"/>
        <w:b/>
      </w:rPr>
      <w:t xml:space="preserve"> </w:t>
    </w:r>
    <w:r w:rsidR="002A469E">
      <w:rPr>
        <w:rFonts w:ascii="Times New Roman" w:hAnsi="Times New Roman" w:cs="Times New Roman"/>
        <w:b/>
      </w:rPr>
      <w:t>1962</w:t>
    </w:r>
    <w:r>
      <w:rPr>
        <w:rFonts w:ascii="Times New Roman" w:hAnsi="Times New Roman" w:cs="Times New Roman"/>
        <w:b/>
      </w:rPr>
      <w:t>/</w:t>
    </w:r>
    <w:r w:rsidR="00154DEE">
      <w:rPr>
        <w:rFonts w:ascii="Times New Roman" w:hAnsi="Times New Roman" w:cs="Times New Roman"/>
        <w:b/>
      </w:rPr>
      <w:t>49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33B4A"/>
    <w:rsid w:val="000450E7"/>
    <w:rsid w:val="000C7F5A"/>
    <w:rsid w:val="000F2ACE"/>
    <w:rsid w:val="00107B7E"/>
    <w:rsid w:val="00123E54"/>
    <w:rsid w:val="00154DEE"/>
    <w:rsid w:val="00266927"/>
    <w:rsid w:val="00271A55"/>
    <w:rsid w:val="00295060"/>
    <w:rsid w:val="002A469E"/>
    <w:rsid w:val="002B2602"/>
    <w:rsid w:val="002D1135"/>
    <w:rsid w:val="00361A4E"/>
    <w:rsid w:val="00396F9F"/>
    <w:rsid w:val="00466DD4"/>
    <w:rsid w:val="004E06D5"/>
    <w:rsid w:val="004F3A11"/>
    <w:rsid w:val="00525E25"/>
    <w:rsid w:val="00566905"/>
    <w:rsid w:val="00587238"/>
    <w:rsid w:val="005875D0"/>
    <w:rsid w:val="005C205E"/>
    <w:rsid w:val="005F50E2"/>
    <w:rsid w:val="006026AA"/>
    <w:rsid w:val="00651447"/>
    <w:rsid w:val="006766CE"/>
    <w:rsid w:val="00750C74"/>
    <w:rsid w:val="007C163C"/>
    <w:rsid w:val="00823B8E"/>
    <w:rsid w:val="00875490"/>
    <w:rsid w:val="008C23D7"/>
    <w:rsid w:val="009C3BEF"/>
    <w:rsid w:val="009F0821"/>
    <w:rsid w:val="00A423F9"/>
    <w:rsid w:val="00A43BAA"/>
    <w:rsid w:val="00A7539B"/>
    <w:rsid w:val="00A85312"/>
    <w:rsid w:val="00AD530B"/>
    <w:rsid w:val="00AD7749"/>
    <w:rsid w:val="00AE1C22"/>
    <w:rsid w:val="00B429BF"/>
    <w:rsid w:val="00B85566"/>
    <w:rsid w:val="00BD2BF0"/>
    <w:rsid w:val="00BD3A75"/>
    <w:rsid w:val="00BE5E24"/>
    <w:rsid w:val="00C4083B"/>
    <w:rsid w:val="00C47596"/>
    <w:rsid w:val="00C84530"/>
    <w:rsid w:val="00CC5F4F"/>
    <w:rsid w:val="00CE1FB9"/>
    <w:rsid w:val="00D20058"/>
    <w:rsid w:val="00D466AB"/>
    <w:rsid w:val="00D46B7A"/>
    <w:rsid w:val="00DD1D00"/>
    <w:rsid w:val="00DE23EA"/>
    <w:rsid w:val="00DE3F00"/>
    <w:rsid w:val="00E0634B"/>
    <w:rsid w:val="00E159E4"/>
    <w:rsid w:val="00E2583F"/>
    <w:rsid w:val="00F23F9A"/>
    <w:rsid w:val="00F30591"/>
    <w:rsid w:val="00F8751E"/>
    <w:rsid w:val="00F9241B"/>
    <w:rsid w:val="00FC16C7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8752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4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2019-10-16T07:37:00Z</dcterms:created>
  <dcterms:modified xsi:type="dcterms:W3CDTF">2020-05-21T10:42:00Z</dcterms:modified>
</cp:coreProperties>
</file>