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F36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/179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BF36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BF36E9" w:rsidRDefault="00BF36E9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 :14</w:t>
      </w:r>
      <w:r w:rsidR="00AE41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E41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</w:p>
    <w:p w:rsidR="00D021B7" w:rsidRPr="00FD04BD" w:rsidRDefault="00D021B7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F36E9" w:rsidRPr="00BF36E9" w:rsidRDefault="00D021B7" w:rsidP="00D02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BF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BF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Mehmet Özen. Fırat mahallesi, Beşinci sokak 14 numarada Belediye eski ayar memuru. Malatya </w:t>
      </w:r>
    </w:p>
    <w:p w:rsidR="00BF36E9" w:rsidRPr="00BF36E9" w:rsidRDefault="00D021B7" w:rsidP="00D02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BF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BF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BF36E9">
        <w:rPr>
          <w:rFonts w:ascii="Times New Roman" w:hAnsi="Times New Roman" w:cs="Times New Roman"/>
          <w:sz w:val="24"/>
          <w:szCs w:val="24"/>
        </w:rPr>
        <w:t xml:space="preserve"> 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İstemde </w:t>
      </w:r>
      <w:r w:rsidR="00BF36E9">
        <w:rPr>
          <w:rFonts w:ascii="Times New Roman" w:hAnsi="Times New Roman" w:cs="Times New Roman"/>
          <w:sz w:val="24"/>
          <w:szCs w:val="24"/>
        </w:rPr>
        <w:t>bulunan, Danıştay’dan aldığı ilâ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ma dayanarak memuriyetine iadesini ve maaşlarının ödenmesini istemiştir. </w:t>
      </w:r>
    </w:p>
    <w:p w:rsidR="00BF36E9" w:rsidRPr="00BF36E9" w:rsidRDefault="00D021B7" w:rsidP="00D02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E9">
        <w:rPr>
          <w:rFonts w:ascii="Times New Roman" w:hAnsi="Times New Roman" w:cs="Times New Roman"/>
          <w:sz w:val="24"/>
          <w:szCs w:val="24"/>
        </w:rPr>
        <w:t>Anayasa Mahkemesinin, İçtüzüğün 15 inci m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addesi uyarınca </w:t>
      </w:r>
      <w:r w:rsidR="00BF36E9">
        <w:rPr>
          <w:rFonts w:ascii="Times New Roman" w:hAnsi="Times New Roman" w:cs="Times New Roman"/>
          <w:sz w:val="24"/>
          <w:szCs w:val="24"/>
        </w:rPr>
        <w:t>14</w:t>
      </w:r>
      <w:r w:rsidR="00BF36E9" w:rsidRPr="00BF36E9">
        <w:rPr>
          <w:rFonts w:ascii="Times New Roman" w:hAnsi="Times New Roman" w:cs="Times New Roman"/>
          <w:sz w:val="24"/>
          <w:szCs w:val="24"/>
        </w:rPr>
        <w:t>.9.1962 gününde ilk inceleme için yaptığı top</w:t>
      </w:r>
      <w:r w:rsidR="00BF36E9">
        <w:rPr>
          <w:rFonts w:ascii="Times New Roman" w:hAnsi="Times New Roman" w:cs="Times New Roman"/>
          <w:sz w:val="24"/>
          <w:szCs w:val="24"/>
        </w:rPr>
        <w:t>lantısında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işin niteliği bakımından esasın </w:t>
      </w:r>
      <w:r w:rsidR="00BF36E9">
        <w:rPr>
          <w:rFonts w:ascii="Times New Roman" w:hAnsi="Times New Roman" w:cs="Times New Roman"/>
          <w:sz w:val="24"/>
          <w:szCs w:val="24"/>
        </w:rPr>
        <w:t>incelenmesine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oybirliği ile karar verildikten sonra 3.9.1962 günlü dilekçe</w:t>
      </w:r>
      <w:r w:rsidR="00BF36E9">
        <w:rPr>
          <w:rFonts w:ascii="Times New Roman" w:hAnsi="Times New Roman" w:cs="Times New Roman"/>
          <w:sz w:val="24"/>
          <w:szCs w:val="24"/>
        </w:rPr>
        <w:t xml:space="preserve"> ile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rapor okun</w:t>
      </w:r>
      <w:r w:rsidR="00BF36E9">
        <w:rPr>
          <w:rFonts w:ascii="Times New Roman" w:hAnsi="Times New Roman" w:cs="Times New Roman"/>
          <w:sz w:val="24"/>
          <w:szCs w:val="24"/>
        </w:rPr>
        <w:t>du. Gereği görüşülüp düşünüldü:</w:t>
      </w:r>
    </w:p>
    <w:p w:rsidR="00BF36E9" w:rsidRPr="00BF36E9" w:rsidRDefault="00D021B7" w:rsidP="00D02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E9">
        <w:rPr>
          <w:rFonts w:ascii="Times New Roman" w:hAnsi="Times New Roman" w:cs="Times New Roman"/>
          <w:sz w:val="24"/>
          <w:szCs w:val="24"/>
        </w:rPr>
        <w:t>Anayasa Mahkemesinin kanunların denetimi ile ilgili görev ve yetkileri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</w:t>
      </w:r>
      <w:r w:rsidR="00AE41D6">
        <w:rPr>
          <w:rFonts w:ascii="Times New Roman" w:hAnsi="Times New Roman" w:cs="Times New Roman"/>
          <w:sz w:val="24"/>
          <w:szCs w:val="24"/>
        </w:rPr>
        <w:t xml:space="preserve">Anayasa’nın </w:t>
      </w:r>
      <w:proofErr w:type="gramStart"/>
      <w:r w:rsidR="00BF36E9" w:rsidRPr="00BF36E9">
        <w:rPr>
          <w:rFonts w:ascii="Times New Roman" w:hAnsi="Times New Roman" w:cs="Times New Roman"/>
          <w:sz w:val="24"/>
          <w:szCs w:val="24"/>
        </w:rPr>
        <w:t>14</w:t>
      </w:r>
      <w:r w:rsidR="00BF36E9">
        <w:rPr>
          <w:rFonts w:ascii="Times New Roman" w:hAnsi="Times New Roman" w:cs="Times New Roman"/>
          <w:sz w:val="24"/>
          <w:szCs w:val="24"/>
        </w:rPr>
        <w:t>7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E9" w:rsidRPr="00BF36E9">
        <w:rPr>
          <w:rFonts w:ascii="Times New Roman" w:hAnsi="Times New Roman" w:cs="Times New Roman"/>
          <w:sz w:val="24"/>
          <w:szCs w:val="24"/>
        </w:rPr>
        <w:t>nc</w:t>
      </w:r>
      <w:r w:rsidR="00BF36E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F36E9" w:rsidRPr="00BF36E9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hakkındaki 22.4.1962 gün ve 44 sayılı Kanunun 2</w:t>
      </w:r>
      <w:r w:rsidR="00BF36E9">
        <w:rPr>
          <w:rFonts w:ascii="Times New Roman" w:hAnsi="Times New Roman" w:cs="Times New Roman"/>
          <w:sz w:val="24"/>
          <w:szCs w:val="24"/>
        </w:rPr>
        <w:t>0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E9" w:rsidRPr="00BF36E9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BF36E9" w:rsidRPr="00BF36E9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BF36E9">
        <w:rPr>
          <w:rFonts w:ascii="Times New Roman" w:hAnsi="Times New Roman" w:cs="Times New Roman"/>
          <w:sz w:val="24"/>
          <w:szCs w:val="24"/>
        </w:rPr>
        <w:t xml:space="preserve">gösterilmiş ve istemin bu konularla bir ilgisi bulunmamış olduğundan sözü geçen 44 Sayılı Kanunun 42 </w:t>
      </w:r>
      <w:proofErr w:type="spellStart"/>
      <w:r w:rsidR="00BF36E9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BF36E9">
        <w:rPr>
          <w:rFonts w:ascii="Times New Roman" w:hAnsi="Times New Roman" w:cs="Times New Roman"/>
          <w:sz w:val="24"/>
          <w:szCs w:val="24"/>
        </w:rPr>
        <w:t xml:space="preserve"> maddesi uyarınca dilekçenin görev yönünden reddi gerek</w:t>
      </w:r>
      <w:r w:rsidR="00AE41D6">
        <w:rPr>
          <w:rFonts w:ascii="Times New Roman" w:hAnsi="Times New Roman" w:cs="Times New Roman"/>
          <w:sz w:val="24"/>
          <w:szCs w:val="24"/>
        </w:rPr>
        <w:t>t</w:t>
      </w:r>
      <w:r w:rsidR="00BF36E9">
        <w:rPr>
          <w:rFonts w:ascii="Times New Roman" w:hAnsi="Times New Roman" w:cs="Times New Roman"/>
          <w:sz w:val="24"/>
          <w:szCs w:val="24"/>
        </w:rPr>
        <w:t xml:space="preserve">ir. </w:t>
      </w:r>
    </w:p>
    <w:p w:rsidR="00BF36E9" w:rsidRPr="00BF36E9" w:rsidRDefault="00D021B7" w:rsidP="00D02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BF36E9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6E9">
        <w:rPr>
          <w:rFonts w:ascii="Times New Roman" w:hAnsi="Times New Roman" w:cs="Times New Roman"/>
          <w:sz w:val="24"/>
          <w:szCs w:val="24"/>
        </w:rPr>
        <w:t>:</w:t>
      </w:r>
      <w:r w:rsidR="00BF36E9" w:rsidRPr="00BF36E9">
        <w:rPr>
          <w:rFonts w:ascii="Times New Roman" w:hAnsi="Times New Roman" w:cs="Times New Roman"/>
          <w:sz w:val="24"/>
          <w:szCs w:val="24"/>
        </w:rPr>
        <w:t>Gösterilen</w:t>
      </w:r>
      <w:proofErr w:type="gramEnd"/>
      <w:r w:rsidR="00BF36E9" w:rsidRPr="00BF36E9">
        <w:rPr>
          <w:rFonts w:ascii="Times New Roman" w:hAnsi="Times New Roman" w:cs="Times New Roman"/>
          <w:sz w:val="24"/>
          <w:szCs w:val="24"/>
        </w:rPr>
        <w:t xml:space="preserve"> sebepten ötürü dilekçenin reddine, işbu kararın dilekçe sahibine tebliğine</w:t>
      </w:r>
      <w:r w:rsidR="00AE41D6">
        <w:rPr>
          <w:rFonts w:ascii="Times New Roman" w:hAnsi="Times New Roman" w:cs="Times New Roman"/>
          <w:sz w:val="24"/>
          <w:szCs w:val="24"/>
        </w:rPr>
        <w:t xml:space="preserve"> ve </w:t>
      </w:r>
      <w:r w:rsidR="00BF36E9" w:rsidRPr="00BF36E9">
        <w:rPr>
          <w:rFonts w:ascii="Times New Roman" w:hAnsi="Times New Roman" w:cs="Times New Roman"/>
          <w:sz w:val="24"/>
          <w:szCs w:val="24"/>
        </w:rPr>
        <w:t>ayn</w:t>
      </w:r>
      <w:r w:rsidR="00AE41D6">
        <w:rPr>
          <w:rFonts w:ascii="Times New Roman" w:hAnsi="Times New Roman" w:cs="Times New Roman"/>
          <w:sz w:val="24"/>
          <w:szCs w:val="24"/>
        </w:rPr>
        <w:t>i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 </w:t>
      </w:r>
      <w:r w:rsidR="00AE41D6">
        <w:rPr>
          <w:rFonts w:ascii="Times New Roman" w:hAnsi="Times New Roman" w:cs="Times New Roman"/>
          <w:sz w:val="24"/>
          <w:szCs w:val="24"/>
        </w:rPr>
        <w:t>k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anunun 51 </w:t>
      </w:r>
      <w:r w:rsidR="00BF36E9">
        <w:rPr>
          <w:rFonts w:ascii="Times New Roman" w:hAnsi="Times New Roman" w:cs="Times New Roman"/>
          <w:sz w:val="24"/>
          <w:szCs w:val="24"/>
        </w:rPr>
        <w:t>i</w:t>
      </w:r>
      <w:r w:rsidR="00BF36E9" w:rsidRPr="00BF36E9">
        <w:rPr>
          <w:rFonts w:ascii="Times New Roman" w:hAnsi="Times New Roman" w:cs="Times New Roman"/>
          <w:sz w:val="24"/>
          <w:szCs w:val="24"/>
        </w:rPr>
        <w:t>nci maddesi uyarınca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E9" w:rsidRPr="00BF36E9">
        <w:rPr>
          <w:rFonts w:ascii="Times New Roman" w:hAnsi="Times New Roman" w:cs="Times New Roman"/>
          <w:sz w:val="24"/>
          <w:szCs w:val="24"/>
        </w:rPr>
        <w:t xml:space="preserve">Resmi Gazetede yayınlanmasına 14.9.1962 gününde oybirliği ile karar verildi. </w:t>
      </w:r>
    </w:p>
    <w:p w:rsidR="00FD04BD" w:rsidRPr="00FD04BD" w:rsidRDefault="00FD04BD" w:rsidP="00455C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BF36E9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02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D021B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D021B7" w:rsidRPr="00FD04BD" w:rsidRDefault="00D021B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021B7" w:rsidP="00D02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D021B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02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021B7" w:rsidRPr="00FD04BD" w:rsidRDefault="00D021B7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A5743" w:rsidP="00FA5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Pr="00875490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A574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A574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</w:t>
            </w:r>
            <w:r w:rsidR="00AE41D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DD6D82" w:rsidRPr="00FD04BD" w:rsidRDefault="00D021B7" w:rsidP="00245E6E">
      <w:pPr>
        <w:shd w:val="clear" w:color="auto" w:fill="FFFFFF"/>
        <w:tabs>
          <w:tab w:val="left" w:pos="1470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D6D82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A574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  <w:r w:rsidR="00DD6D8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A574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02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D021B7" w:rsidRDefault="00D021B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245E6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02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D021B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DD" w:rsidRDefault="00FE7BDD" w:rsidP="00FD04BD">
      <w:pPr>
        <w:spacing w:after="0" w:line="240" w:lineRule="auto"/>
      </w:pPr>
      <w:r>
        <w:separator/>
      </w:r>
    </w:p>
  </w:endnote>
  <w:endnote w:type="continuationSeparator" w:id="0">
    <w:p w:rsidR="00FE7BDD" w:rsidRDefault="00FE7BD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F36E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DD" w:rsidRDefault="00FE7BDD" w:rsidP="00FD04BD">
      <w:pPr>
        <w:spacing w:after="0" w:line="240" w:lineRule="auto"/>
      </w:pPr>
      <w:r>
        <w:separator/>
      </w:r>
    </w:p>
  </w:footnote>
  <w:footnote w:type="continuationSeparator" w:id="0">
    <w:p w:rsidR="00FE7BDD" w:rsidRDefault="00FE7BD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0A76F6">
      <w:rPr>
        <w:rFonts w:ascii="Times New Roman" w:hAnsi="Times New Roman" w:cs="Times New Roman"/>
        <w:b/>
      </w:rPr>
      <w:t>196</w:t>
    </w:r>
    <w:r w:rsidR="00FB5D30">
      <w:rPr>
        <w:rFonts w:ascii="Times New Roman" w:hAnsi="Times New Roman" w:cs="Times New Roman"/>
        <w:b/>
      </w:rPr>
      <w:t>2</w:t>
    </w:r>
    <w:r w:rsidR="000A76F6">
      <w:rPr>
        <w:rFonts w:ascii="Times New Roman" w:hAnsi="Times New Roman" w:cs="Times New Roman"/>
        <w:b/>
      </w:rPr>
      <w:t>/</w:t>
    </w:r>
    <w:r w:rsidR="00AE41D6">
      <w:rPr>
        <w:rFonts w:ascii="Times New Roman" w:hAnsi="Times New Roman" w:cs="Times New Roman"/>
        <w:b/>
      </w:rPr>
      <w:t>179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2978C3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</w:t>
    </w:r>
    <w:r w:rsidR="007065C5">
      <w:rPr>
        <w:rFonts w:ascii="Times New Roman" w:hAnsi="Times New Roman" w:cs="Times New Roman"/>
        <w:b/>
      </w:rPr>
      <w:t>3</w:t>
    </w:r>
    <w:r w:rsidR="00AE41D6">
      <w:rPr>
        <w:rFonts w:ascii="Times New Roman" w:hAnsi="Times New Roman"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906CE"/>
    <w:rsid w:val="00245E6E"/>
    <w:rsid w:val="00266927"/>
    <w:rsid w:val="00271A55"/>
    <w:rsid w:val="00295060"/>
    <w:rsid w:val="002978C3"/>
    <w:rsid w:val="002B2602"/>
    <w:rsid w:val="002D1135"/>
    <w:rsid w:val="00396F9F"/>
    <w:rsid w:val="003B478C"/>
    <w:rsid w:val="003D52BD"/>
    <w:rsid w:val="00440DE6"/>
    <w:rsid w:val="00455C0D"/>
    <w:rsid w:val="00466DD4"/>
    <w:rsid w:val="004A5656"/>
    <w:rsid w:val="004E06D5"/>
    <w:rsid w:val="004F382E"/>
    <w:rsid w:val="00566905"/>
    <w:rsid w:val="00567FEA"/>
    <w:rsid w:val="00587238"/>
    <w:rsid w:val="005875D0"/>
    <w:rsid w:val="005A6AF1"/>
    <w:rsid w:val="005C205E"/>
    <w:rsid w:val="005D35EF"/>
    <w:rsid w:val="005F50E2"/>
    <w:rsid w:val="006026AA"/>
    <w:rsid w:val="00651447"/>
    <w:rsid w:val="006766CE"/>
    <w:rsid w:val="00700F10"/>
    <w:rsid w:val="007065C5"/>
    <w:rsid w:val="007151EB"/>
    <w:rsid w:val="00750C74"/>
    <w:rsid w:val="00750E56"/>
    <w:rsid w:val="007C163C"/>
    <w:rsid w:val="00823B8E"/>
    <w:rsid w:val="00875490"/>
    <w:rsid w:val="008A3A5D"/>
    <w:rsid w:val="008C23D7"/>
    <w:rsid w:val="009106B9"/>
    <w:rsid w:val="009C725B"/>
    <w:rsid w:val="009F0821"/>
    <w:rsid w:val="00A423F9"/>
    <w:rsid w:val="00A43BAA"/>
    <w:rsid w:val="00A7539B"/>
    <w:rsid w:val="00A85312"/>
    <w:rsid w:val="00AA4E81"/>
    <w:rsid w:val="00AB28F1"/>
    <w:rsid w:val="00AD530B"/>
    <w:rsid w:val="00AD7749"/>
    <w:rsid w:val="00AE1C22"/>
    <w:rsid w:val="00AE41D6"/>
    <w:rsid w:val="00B85566"/>
    <w:rsid w:val="00BD2BF0"/>
    <w:rsid w:val="00BD3A75"/>
    <w:rsid w:val="00BE5E24"/>
    <w:rsid w:val="00BF36E9"/>
    <w:rsid w:val="00C4083B"/>
    <w:rsid w:val="00C47596"/>
    <w:rsid w:val="00C563BB"/>
    <w:rsid w:val="00C739C9"/>
    <w:rsid w:val="00C811D9"/>
    <w:rsid w:val="00C84530"/>
    <w:rsid w:val="00CE1FB9"/>
    <w:rsid w:val="00D021B7"/>
    <w:rsid w:val="00D20058"/>
    <w:rsid w:val="00D466AB"/>
    <w:rsid w:val="00D46B7A"/>
    <w:rsid w:val="00DD1D00"/>
    <w:rsid w:val="00DD6D82"/>
    <w:rsid w:val="00DE3F00"/>
    <w:rsid w:val="00E03A63"/>
    <w:rsid w:val="00E0634B"/>
    <w:rsid w:val="00E159E4"/>
    <w:rsid w:val="00E2583F"/>
    <w:rsid w:val="00EF1BAB"/>
    <w:rsid w:val="00F23F9A"/>
    <w:rsid w:val="00F30591"/>
    <w:rsid w:val="00F657FD"/>
    <w:rsid w:val="00F72AF4"/>
    <w:rsid w:val="00F8751E"/>
    <w:rsid w:val="00F9241B"/>
    <w:rsid w:val="00FA5743"/>
    <w:rsid w:val="00FB5D30"/>
    <w:rsid w:val="00FC16C7"/>
    <w:rsid w:val="00FD04BD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7EB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2019-10-01T10:49:00Z</dcterms:created>
  <dcterms:modified xsi:type="dcterms:W3CDTF">2020-05-21T09:40:00Z</dcterms:modified>
</cp:coreProperties>
</file>