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1027F1">
        <w:rPr>
          <w:rFonts w:ascii="Times New Roman" w:eastAsia="Times New Roman" w:hAnsi="Times New Roman" w:cs="Times New Roman"/>
          <w:b/>
          <w:bCs/>
          <w:color w:val="000000"/>
          <w:sz w:val="24"/>
          <w:szCs w:val="26"/>
          <w:lang w:eastAsia="tr-TR"/>
        </w:rPr>
        <w:t>2</w:t>
      </w:r>
      <w:r w:rsidR="00875FE3">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875FE3">
        <w:rPr>
          <w:rFonts w:ascii="Times New Roman" w:eastAsia="Times New Roman" w:hAnsi="Times New Roman" w:cs="Times New Roman"/>
          <w:b/>
          <w:bCs/>
          <w:color w:val="000000"/>
          <w:sz w:val="24"/>
          <w:szCs w:val="26"/>
          <w:lang w:eastAsia="tr-TR"/>
        </w:rPr>
        <w:t>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875FE3">
        <w:rPr>
          <w:rFonts w:ascii="Times New Roman" w:eastAsia="Times New Roman" w:hAnsi="Times New Roman" w:cs="Times New Roman"/>
          <w:color w:val="000000"/>
          <w:sz w:val="24"/>
          <w:szCs w:val="26"/>
          <w:lang w:eastAsia="tr-TR"/>
        </w:rPr>
        <w:t>Halil</w:t>
      </w:r>
      <w:proofErr w:type="gramEnd"/>
      <w:r w:rsidR="00875FE3">
        <w:rPr>
          <w:rFonts w:ascii="Times New Roman" w:eastAsia="Times New Roman" w:hAnsi="Times New Roman" w:cs="Times New Roman"/>
          <w:color w:val="000000"/>
          <w:sz w:val="24"/>
          <w:szCs w:val="26"/>
          <w:lang w:eastAsia="tr-TR"/>
        </w:rPr>
        <w:t xml:space="preserve"> Değer, Yarenler Mah. 2 </w:t>
      </w:r>
      <w:proofErr w:type="spellStart"/>
      <w:r w:rsidR="00875FE3">
        <w:rPr>
          <w:rFonts w:ascii="Times New Roman" w:eastAsia="Times New Roman" w:hAnsi="Times New Roman" w:cs="Times New Roman"/>
          <w:color w:val="000000"/>
          <w:sz w:val="24"/>
          <w:szCs w:val="26"/>
          <w:lang w:eastAsia="tr-TR"/>
        </w:rPr>
        <w:t>nci</w:t>
      </w:r>
      <w:proofErr w:type="spellEnd"/>
      <w:r w:rsidR="00875FE3">
        <w:rPr>
          <w:rFonts w:ascii="Times New Roman" w:eastAsia="Times New Roman" w:hAnsi="Times New Roman" w:cs="Times New Roman"/>
          <w:color w:val="000000"/>
          <w:sz w:val="24"/>
          <w:szCs w:val="26"/>
          <w:lang w:eastAsia="tr-TR"/>
        </w:rPr>
        <w:t xml:space="preserve"> sokak No:5 Afyon</w:t>
      </w:r>
    </w:p>
    <w:p w:rsidR="001027F1" w:rsidRDefault="00665C7F" w:rsidP="00875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875FE3">
        <w:rPr>
          <w:rFonts w:ascii="Times New Roman" w:eastAsia="Times New Roman" w:hAnsi="Times New Roman" w:cs="Times New Roman"/>
          <w:color w:val="000000"/>
          <w:sz w:val="24"/>
          <w:szCs w:val="26"/>
          <w:lang w:eastAsia="tr-TR"/>
        </w:rPr>
        <w:t>İstemde</w:t>
      </w:r>
      <w:proofErr w:type="gramEnd"/>
      <w:r w:rsidR="00875FE3">
        <w:rPr>
          <w:rFonts w:ascii="Times New Roman" w:eastAsia="Times New Roman" w:hAnsi="Times New Roman" w:cs="Times New Roman"/>
          <w:color w:val="000000"/>
          <w:sz w:val="24"/>
          <w:szCs w:val="26"/>
          <w:lang w:eastAsia="tr-TR"/>
        </w:rPr>
        <w:t xml:space="preserve"> bulunan, zimmet ve irtikâp suçundan dolayı Afyon Ağır Ceza Mahkemesince hakkında verilen bir sene ağır hapis cezasının usulsüz ve haksız olduğundan bahisle kaldırılmasına karar verilmesini istemiştir.</w:t>
      </w:r>
    </w:p>
    <w:p w:rsidR="00875FE3" w:rsidRDefault="00875FE3" w:rsidP="00875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 ile karar verildikten sonra 4.7.1962 günlü dilekçe ve rapor okundu. Gereği görüşülüp düşünüldü:</w:t>
      </w:r>
    </w:p>
    <w:p w:rsidR="00875FE3" w:rsidRDefault="00875FE3" w:rsidP="00875F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inci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w:t>
      </w:r>
      <w:r w:rsidR="00A15594">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 xml:space="preserve">inde gösterilmiştir. Dilekçe bu maddelerde belirtilen konulardan hiçbirisini kapsamamaktadır. Bu bakımdan dilekçenin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612F1A">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875FE3">
        <w:rPr>
          <w:rFonts w:ascii="Times New Roman" w:eastAsia="Times New Roman" w:hAnsi="Times New Roman" w:cs="Times New Roman"/>
          <w:color w:val="000000"/>
          <w:sz w:val="24"/>
          <w:szCs w:val="26"/>
          <w:lang w:eastAsia="tr-TR"/>
        </w:rPr>
        <w:t>ayni</w:t>
      </w:r>
      <w:r w:rsidR="007A798E">
        <w:rPr>
          <w:rFonts w:ascii="Times New Roman" w:eastAsia="Times New Roman" w:hAnsi="Times New Roman" w:cs="Times New Roman"/>
          <w:color w:val="000000"/>
          <w:sz w:val="24"/>
          <w:szCs w:val="26"/>
          <w:lang w:eastAsia="tr-TR"/>
        </w:rPr>
        <w:t xml:space="preserve">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A1559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w:t>
            </w:r>
            <w:r w:rsidR="00A15594">
              <w:rPr>
                <w:rFonts w:ascii="Times New Roman" w:eastAsia="Times New Roman" w:hAnsi="Times New Roman" w:cs="Times New Roman"/>
                <w:sz w:val="24"/>
                <w:szCs w:val="26"/>
                <w:lang w:eastAsia="tr-TR"/>
              </w:rPr>
              <w:t>L</w:t>
            </w:r>
            <w:bookmarkStart w:id="0" w:name="_GoBack"/>
            <w:bookmarkEnd w:id="0"/>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875FE3"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875FE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FB" w:rsidRDefault="006509FB" w:rsidP="00FD04BD">
      <w:pPr>
        <w:spacing w:after="0" w:line="240" w:lineRule="auto"/>
      </w:pPr>
      <w:r>
        <w:separator/>
      </w:r>
    </w:p>
  </w:endnote>
  <w:endnote w:type="continuationSeparator" w:id="0">
    <w:p w:rsidR="006509FB" w:rsidRDefault="006509F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1559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FB" w:rsidRDefault="006509FB" w:rsidP="00FD04BD">
      <w:pPr>
        <w:spacing w:after="0" w:line="240" w:lineRule="auto"/>
      </w:pPr>
      <w:r>
        <w:separator/>
      </w:r>
    </w:p>
  </w:footnote>
  <w:footnote w:type="continuationSeparator" w:id="0">
    <w:p w:rsidR="006509FB" w:rsidRDefault="006509FB"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E3" w:rsidRPr="00FD04BD" w:rsidRDefault="00875FE3" w:rsidP="00875FE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21</w:t>
    </w:r>
  </w:p>
  <w:p w:rsidR="00875FE3" w:rsidRPr="00FD04BD" w:rsidRDefault="00875FE3" w:rsidP="00875FE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20</w:t>
    </w:r>
  </w:p>
  <w:p w:rsidR="00FD04BD" w:rsidRPr="00875FE3" w:rsidRDefault="00FD04BD" w:rsidP="00875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1027F1"/>
    <w:rsid w:val="00107B7E"/>
    <w:rsid w:val="00140461"/>
    <w:rsid w:val="00150806"/>
    <w:rsid w:val="001554FA"/>
    <w:rsid w:val="001764F4"/>
    <w:rsid w:val="001A1AE3"/>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746DE"/>
    <w:rsid w:val="005D0575"/>
    <w:rsid w:val="005F50E2"/>
    <w:rsid w:val="00612F1A"/>
    <w:rsid w:val="0063645B"/>
    <w:rsid w:val="006509F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72A2"/>
    <w:rsid w:val="00826402"/>
    <w:rsid w:val="00861FDB"/>
    <w:rsid w:val="00866040"/>
    <w:rsid w:val="00875490"/>
    <w:rsid w:val="00875FE3"/>
    <w:rsid w:val="00883C4C"/>
    <w:rsid w:val="008C3C36"/>
    <w:rsid w:val="008D3793"/>
    <w:rsid w:val="008E3FB4"/>
    <w:rsid w:val="009A1D8C"/>
    <w:rsid w:val="00A133FD"/>
    <w:rsid w:val="00A13466"/>
    <w:rsid w:val="00A15594"/>
    <w:rsid w:val="00A177C7"/>
    <w:rsid w:val="00A24521"/>
    <w:rsid w:val="00A32674"/>
    <w:rsid w:val="00A455F7"/>
    <w:rsid w:val="00A461D1"/>
    <w:rsid w:val="00A7539B"/>
    <w:rsid w:val="00A96720"/>
    <w:rsid w:val="00AB2DA4"/>
    <w:rsid w:val="00AD2038"/>
    <w:rsid w:val="00AD6C42"/>
    <w:rsid w:val="00B56426"/>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43FFF"/>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2019-03-13T08:46:00Z</dcterms:created>
  <dcterms:modified xsi:type="dcterms:W3CDTF">2019-07-12T12:17:00Z</dcterms:modified>
</cp:coreProperties>
</file>