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03CCA" w14:textId="3967704C" w:rsidR="004F45A1" w:rsidRPr="00744B7D" w:rsidRDefault="00860AB3"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w:t>
      </w:r>
      <w:r w:rsidR="004F45A1" w:rsidRPr="00744B7D">
        <w:rPr>
          <w:rFonts w:ascii="Times New Roman" w:hAnsi="Times New Roman" w:cs="Times New Roman"/>
          <w:color w:val="010000"/>
          <w:sz w:val="24"/>
          <w:szCs w:val="24"/>
        </w:rPr>
        <w:t>A.</w:t>
      </w:r>
      <w:r w:rsidR="00744B7D" w:rsidRPr="00744B7D">
        <w:rPr>
          <w:rFonts w:ascii="Times New Roman" w:hAnsi="Times New Roman" w:cs="Times New Roman"/>
          <w:color w:val="010000"/>
          <w:sz w:val="24"/>
          <w:szCs w:val="24"/>
        </w:rPr>
        <w:t xml:space="preserve"> </w:t>
      </w:r>
      <w:r w:rsidR="004F45A1" w:rsidRPr="00744B7D">
        <w:rPr>
          <w:rFonts w:ascii="Times New Roman" w:hAnsi="Times New Roman" w:cs="Times New Roman"/>
          <w:color w:val="010000"/>
          <w:sz w:val="24"/>
          <w:szCs w:val="24"/>
        </w:rPr>
        <w:t xml:space="preserve">CUMHURBAŞKANLIĞI KARARNAMELERİNİN (CBK) ANAYASAL ÇERÇEVESİ </w:t>
      </w:r>
    </w:p>
    <w:p w14:paraId="56D912C8" w14:textId="1FB3C3FB"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21/1/2017 tarihli ve 6771 sayılı Türkiye Cumhuriyeti Anayasasında Değişiklik Yapılmasına Dair Kanun, 16 Nisan 2017 tarihli halkoylamasıyla kabul edilmiş, böylece daha önce 1982 Anayasasının sadece 107. madd</w:t>
      </w:r>
      <w:bookmarkStart w:id="0" w:name="_GoBack"/>
      <w:bookmarkEnd w:id="0"/>
      <w:r w:rsidRPr="00744B7D">
        <w:rPr>
          <w:rFonts w:ascii="Times New Roman" w:hAnsi="Times New Roman" w:cs="Times New Roman"/>
          <w:color w:val="010000"/>
          <w:sz w:val="24"/>
          <w:szCs w:val="24"/>
        </w:rPr>
        <w:t>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w:t>
      </w:r>
      <w:r w:rsidR="00744B7D" w:rsidRPr="00744B7D">
        <w:rPr>
          <w:rFonts w:ascii="Times New Roman" w:hAnsi="Times New Roman" w:cs="Times New Roman"/>
          <w:color w:val="010000"/>
          <w:sz w:val="24"/>
          <w:szCs w:val="24"/>
        </w:rPr>
        <w:t xml:space="preserve"> </w:t>
      </w:r>
    </w:p>
    <w:p w14:paraId="60B2772B" w14:textId="0C2ED2A8"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6771 sayılı Kanun ile getirilen Cumhurbaşkanlığı kararnamesinin temel ilke ve koşulları, Anayasa’nın 104. maddesinin 17. fıkrasında ortaya konulmuştur.</w:t>
      </w:r>
      <w:r w:rsidR="00744B7D" w:rsidRPr="00744B7D">
        <w:rPr>
          <w:rFonts w:ascii="Times New Roman" w:hAnsi="Times New Roman" w:cs="Times New Roman"/>
          <w:color w:val="010000"/>
          <w:sz w:val="24"/>
          <w:szCs w:val="24"/>
        </w:rPr>
        <w:t xml:space="preserve"> </w:t>
      </w:r>
    </w:p>
    <w:p w14:paraId="399297C5"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“Cumhurbaşkanı, yürütme yetkisine ilişkin konularda Cumhurbaşkanlığı kararnamesi çıkarabilir. </w:t>
      </w:r>
    </w:p>
    <w:p w14:paraId="47D530AA"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p>
    <w:p w14:paraId="58B8CA44"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Anayasada münhasıran kanunla düzenlenmesi öngörülen konularda Cumhurbaşkanlığı kararnamesi çıkarılamaz. </w:t>
      </w:r>
    </w:p>
    <w:p w14:paraId="44346ABE"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Kanunda açıkça düzenlenen konularda Cumhurbaşkanlığı kararnamesi çıkarılamaz. </w:t>
      </w:r>
    </w:p>
    <w:p w14:paraId="29EFE546"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Cumhurbaşkanlığı kararnamesi ile kanunlarda farklı hükümler bulunması halinde, kanun hükümleri uygulanır. </w:t>
      </w:r>
    </w:p>
    <w:p w14:paraId="733B77A2"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Türkiye Büyük Millet Meclisinin aynı konuda kanun çıkarması durumunda, Cumhurbaşkanlığı kararnamesi hükümsüz hale gelir.”</w:t>
      </w:r>
    </w:p>
    <w:p w14:paraId="4B696D73"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Anayasanın 106. maddesinin 11. fıkrasına göre </w:t>
      </w:r>
      <w:proofErr w:type="gramStart"/>
      <w:r w:rsidRPr="00744B7D">
        <w:rPr>
          <w:rFonts w:ascii="Times New Roman" w:hAnsi="Times New Roman" w:cs="Times New Roman"/>
          <w:color w:val="010000"/>
          <w:sz w:val="24"/>
          <w:szCs w:val="24"/>
        </w:rPr>
        <w:t>de;</w:t>
      </w:r>
      <w:proofErr w:type="gramEnd"/>
      <w:r w:rsidRPr="00744B7D">
        <w:rPr>
          <w:rFonts w:ascii="Times New Roman" w:hAnsi="Times New Roman" w:cs="Times New Roman"/>
          <w:color w:val="010000"/>
          <w:sz w:val="24"/>
          <w:szCs w:val="24"/>
        </w:rPr>
        <w:t xml:space="preserve"> “Bakanlıkların kurulması, kaldırılması, görevleri ve yetkileri, teşkilat yapısı ile merkez ve taşra teşkilatlarının kurulması Cumhurbaşkanlığı kararnamesiyle düzenlenir.” </w:t>
      </w:r>
    </w:p>
    <w:p w14:paraId="2698A853"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Görüldüğü üzere 2017 Anayasa kurgusu ile, kanun ile cumhurbaşkanlığı kararnamesi arasındaki hukuki ilişki belirginleştirilmiş ve Cumhurbaşkanlığı Kararnamelerinin kanunlara aykırı olamayacağı açıkça belirtilmiştir. </w:t>
      </w:r>
    </w:p>
    <w:p w14:paraId="0B678E1E"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1- Yasama Yetkisinin Devri Yasağı Karşısında Cumhurbaşkanlığı Kararnameleri</w:t>
      </w:r>
    </w:p>
    <w:p w14:paraId="1EC3C3A8" w14:textId="080B8E56"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 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yasağına Anayasa Mahkemesi’nin yaklaşımı göz önüne alınmalıdır. Anayasa'nın 7. maddesi, " Yasama yetkisi Türk Milleti adına Türkiye Büyük Millet Meclisinindir. Bu yetki devredilemez. </w:t>
      </w:r>
      <w:r w:rsidRPr="00744B7D">
        <w:rPr>
          <w:rFonts w:ascii="Times New Roman" w:hAnsi="Times New Roman" w:cs="Times New Roman"/>
          <w:color w:val="010000"/>
          <w:sz w:val="24"/>
          <w:szCs w:val="24"/>
        </w:rPr>
        <w:lastRenderedPageBreak/>
        <w:t>" kuralının öngörmektedir. Bu kral ışığında Anayasa Mahkemesi’ne göre, “Anayasa'da kanun ile düzenlenmesi öngörülen konularda yürütme organına genel ve sınırları belirsiz bir düzenleme yetkisinin verilmesi olanaklı değildir.</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r w:rsidR="00744B7D" w:rsidRPr="00744B7D">
        <w:rPr>
          <w:rFonts w:ascii="Times New Roman" w:hAnsi="Times New Roman" w:cs="Times New Roman"/>
          <w:color w:val="010000"/>
          <w:sz w:val="24"/>
          <w:szCs w:val="24"/>
        </w:rPr>
        <w:t xml:space="preserve"> </w:t>
      </w:r>
    </w:p>
    <w:p w14:paraId="5735C4B1"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AYM, bir başka kararında ise, yasama yetkisinin devredilmezliği ilkesini şu şekilde ifade etmiştir. “Anayasa Mahkemesinin pek çok kararında yasama yetkisinin devredilmezliği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14:paraId="44C7B123"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Bununla beraber Anayasa Mahkemesi’nin daha yakın tarihli kararlarında bu içtihadı bir miktar esnettiği görülmektedir. </w:t>
      </w:r>
    </w:p>
    <w:p w14:paraId="3BE368B4"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“15… yasama yetkisinin devredilmezliği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1E3484D4"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16. Yürütmenin </w:t>
      </w:r>
      <w:proofErr w:type="spellStart"/>
      <w:r w:rsidRPr="00744B7D">
        <w:rPr>
          <w:rFonts w:ascii="Times New Roman" w:hAnsi="Times New Roman" w:cs="Times New Roman"/>
          <w:color w:val="010000"/>
          <w:sz w:val="24"/>
          <w:szCs w:val="24"/>
        </w:rPr>
        <w:t>türevselliği</w:t>
      </w:r>
      <w:proofErr w:type="spellEnd"/>
      <w:r w:rsidRPr="00744B7D">
        <w:rPr>
          <w:rFonts w:ascii="Times New Roman" w:hAnsi="Times New Roman" w:cs="Times New Roman"/>
          <w:color w:val="010000"/>
          <w:sz w:val="24"/>
          <w:szCs w:val="24"/>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devredilmezliği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(Anayasa Mahkemesi Kararı, E.2017/143 K.2018/40, 2/5/2018). </w:t>
      </w:r>
    </w:p>
    <w:p w14:paraId="5FD87EC6"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Sonuçta yalnızca yakın dönem AYM kararları dikkate alındığında, ilkesel olarak kanun koyucunun “genel ifadelerle yürütme organını yetkilendirmesi </w:t>
      </w:r>
      <w:proofErr w:type="spellStart"/>
      <w:r w:rsidRPr="00744B7D">
        <w:rPr>
          <w:rFonts w:ascii="Times New Roman" w:hAnsi="Times New Roman" w:cs="Times New Roman"/>
          <w:color w:val="010000"/>
          <w:sz w:val="24"/>
          <w:szCs w:val="24"/>
        </w:rPr>
        <w:t>yeterli”dir</w:t>
      </w:r>
      <w:proofErr w:type="spellEnd"/>
      <w:r w:rsidRPr="00744B7D">
        <w:rPr>
          <w:rFonts w:ascii="Times New Roman" w:hAnsi="Times New Roman" w:cs="Times New Roman"/>
          <w:color w:val="010000"/>
          <w:sz w:val="24"/>
          <w:szCs w:val="24"/>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w:t>
      </w:r>
    </w:p>
    <w:p w14:paraId="61F9AF20"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lastRenderedPageBreak/>
        <w:t>2- İdarenin Yasallığı Kuralı Karşısında Cumhurbaşkanlığı Kararnameleri</w:t>
      </w:r>
    </w:p>
    <w:p w14:paraId="42C03B89"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 Öte yandan, yasal idare ilkesi, Türk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63B8D999" w14:textId="0BD112D0" w:rsidR="004F45A1" w:rsidRPr="00744B7D" w:rsidRDefault="00744B7D"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 </w:t>
      </w:r>
      <w:r w:rsidR="004F45A1" w:rsidRPr="00744B7D">
        <w:rPr>
          <w:rFonts w:ascii="Times New Roman" w:hAnsi="Times New Roman" w:cs="Times New Roman"/>
          <w:color w:val="010000"/>
          <w:sz w:val="24"/>
          <w:szCs w:val="24"/>
        </w:rPr>
        <w:t xml:space="preserve">Yasal idare ilkesi, idarenin eylem ve işlemlerinin hem kanuna </w:t>
      </w:r>
      <w:proofErr w:type="gramStart"/>
      <w:r w:rsidR="004F45A1" w:rsidRPr="00744B7D">
        <w:rPr>
          <w:rFonts w:ascii="Times New Roman" w:hAnsi="Times New Roman" w:cs="Times New Roman"/>
          <w:color w:val="010000"/>
          <w:sz w:val="24"/>
          <w:szCs w:val="24"/>
        </w:rPr>
        <w:t>dayanmasını,</w:t>
      </w:r>
      <w:proofErr w:type="gramEnd"/>
      <w:r w:rsidR="004F45A1" w:rsidRPr="00744B7D">
        <w:rPr>
          <w:rFonts w:ascii="Times New Roman" w:hAnsi="Times New Roman" w:cs="Times New Roman"/>
          <w:color w:val="010000"/>
          <w:sz w:val="24"/>
          <w:szCs w:val="24"/>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4580B2D3"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6771 sayılı Kanunla getirilen Cumhurbaşkanlığı kararnamesiyle, her ne kadar ciddi kısıtlılıklarla çerçevelenmiş olsa </w:t>
      </w:r>
      <w:proofErr w:type="gramStart"/>
      <w:r w:rsidRPr="00744B7D">
        <w:rPr>
          <w:rFonts w:ascii="Times New Roman" w:hAnsi="Times New Roman" w:cs="Times New Roman"/>
          <w:color w:val="010000"/>
          <w:sz w:val="24"/>
          <w:szCs w:val="24"/>
        </w:rPr>
        <w:t>da,</w:t>
      </w:r>
      <w:proofErr w:type="gramEnd"/>
      <w:r w:rsidRPr="00744B7D">
        <w:rPr>
          <w:rFonts w:ascii="Times New Roman" w:hAnsi="Times New Roman" w:cs="Times New Roman"/>
          <w:color w:val="010000"/>
          <w:sz w:val="24"/>
          <w:szCs w:val="24"/>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744B7D">
        <w:rPr>
          <w:rFonts w:ascii="Times New Roman" w:hAnsi="Times New Roman" w:cs="Times New Roman"/>
          <w:color w:val="010000"/>
          <w:sz w:val="24"/>
          <w:szCs w:val="24"/>
        </w:rPr>
        <w:t>madde</w:t>
      </w:r>
      <w:proofErr w:type="gramEnd"/>
      <w:r w:rsidRPr="00744B7D">
        <w:rPr>
          <w:rFonts w:ascii="Times New Roman" w:hAnsi="Times New Roman" w:cs="Times New Roman"/>
          <w:color w:val="010000"/>
          <w:sz w:val="24"/>
          <w:szCs w:val="24"/>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744B7D">
        <w:rPr>
          <w:rFonts w:ascii="Times New Roman" w:hAnsi="Times New Roman" w:cs="Times New Roman"/>
          <w:color w:val="010000"/>
          <w:sz w:val="24"/>
          <w:szCs w:val="24"/>
        </w:rPr>
        <w:t>halde</w:t>
      </w:r>
      <w:proofErr w:type="gramEnd"/>
      <w:r w:rsidRPr="00744B7D">
        <w:rPr>
          <w:rFonts w:ascii="Times New Roman" w:hAnsi="Times New Roman" w:cs="Times New Roman"/>
          <w:color w:val="010000"/>
          <w:sz w:val="24"/>
          <w:szCs w:val="24"/>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7559263C"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744B7D">
        <w:rPr>
          <w:rFonts w:ascii="Times New Roman" w:hAnsi="Times New Roman" w:cs="Times New Roman"/>
          <w:color w:val="010000"/>
          <w:sz w:val="24"/>
          <w:szCs w:val="24"/>
        </w:rPr>
        <w:t>madde</w:t>
      </w:r>
      <w:proofErr w:type="gramEnd"/>
      <w:r w:rsidRPr="00744B7D">
        <w:rPr>
          <w:rFonts w:ascii="Times New Roman" w:hAnsi="Times New Roman" w:cs="Times New Roman"/>
          <w:color w:val="010000"/>
          <w:sz w:val="24"/>
          <w:szCs w:val="24"/>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w:t>
      </w:r>
      <w:r w:rsidRPr="00744B7D">
        <w:rPr>
          <w:rFonts w:ascii="Times New Roman" w:hAnsi="Times New Roman" w:cs="Times New Roman"/>
          <w:color w:val="010000"/>
          <w:sz w:val="24"/>
          <w:szCs w:val="24"/>
        </w:rPr>
        <w:lastRenderedPageBreak/>
        <w:t xml:space="preserve">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744B7D">
        <w:rPr>
          <w:rFonts w:ascii="Times New Roman" w:hAnsi="Times New Roman" w:cs="Times New Roman"/>
          <w:color w:val="010000"/>
          <w:sz w:val="24"/>
          <w:szCs w:val="24"/>
        </w:rPr>
        <w:t>da;</w:t>
      </w:r>
      <w:proofErr w:type="gramEnd"/>
      <w:r w:rsidRPr="00744B7D">
        <w:rPr>
          <w:rFonts w:ascii="Times New Roman" w:hAnsi="Times New Roman" w:cs="Times New Roman"/>
          <w:color w:val="010000"/>
          <w:sz w:val="24"/>
          <w:szCs w:val="24"/>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744B7D">
        <w:rPr>
          <w:rFonts w:ascii="Times New Roman" w:hAnsi="Times New Roman" w:cs="Times New Roman"/>
          <w:color w:val="010000"/>
          <w:sz w:val="24"/>
          <w:szCs w:val="24"/>
        </w:rPr>
        <w:t>de,</w:t>
      </w:r>
      <w:proofErr w:type="gramEnd"/>
      <w:r w:rsidRPr="00744B7D">
        <w:rPr>
          <w:rFonts w:ascii="Times New Roman" w:hAnsi="Times New Roman" w:cs="Times New Roman"/>
          <w:color w:val="010000"/>
          <w:sz w:val="24"/>
          <w:szCs w:val="24"/>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744B7D">
        <w:rPr>
          <w:rFonts w:ascii="Times New Roman" w:hAnsi="Times New Roman" w:cs="Times New Roman"/>
          <w:color w:val="010000"/>
          <w:sz w:val="24"/>
          <w:szCs w:val="24"/>
        </w:rPr>
        <w:t>contrario</w:t>
      </w:r>
      <w:proofErr w:type="spellEnd"/>
      <w:r w:rsidRPr="00744B7D">
        <w:rPr>
          <w:rFonts w:ascii="Times New Roman" w:hAnsi="Times New Roman" w:cs="Times New Roman"/>
          <w:color w:val="010000"/>
          <w:sz w:val="24"/>
          <w:szCs w:val="24"/>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781CC6FA"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w:t>
      </w:r>
    </w:p>
    <w:p w14:paraId="030A5657" w14:textId="0A3F10B1"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ilkedir.</w:t>
      </w:r>
      <w:r w:rsidR="00744B7D" w:rsidRPr="00744B7D">
        <w:rPr>
          <w:rFonts w:ascii="Times New Roman" w:hAnsi="Times New Roman" w:cs="Times New Roman"/>
          <w:color w:val="010000"/>
          <w:sz w:val="24"/>
          <w:szCs w:val="24"/>
        </w:rPr>
        <w:t xml:space="preserve"> </w:t>
      </w:r>
    </w:p>
    <w:p w14:paraId="3E9F0246"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744B7D">
        <w:rPr>
          <w:rFonts w:ascii="Times New Roman" w:hAnsi="Times New Roman" w:cs="Times New Roman"/>
          <w:color w:val="010000"/>
          <w:sz w:val="24"/>
          <w:szCs w:val="24"/>
        </w:rPr>
        <w:t>konular”la</w:t>
      </w:r>
      <w:proofErr w:type="spellEnd"/>
      <w:r w:rsidRPr="00744B7D">
        <w:rPr>
          <w:rFonts w:ascii="Times New Roman" w:hAnsi="Times New Roman" w:cs="Times New Roman"/>
          <w:color w:val="010000"/>
          <w:sz w:val="24"/>
          <w:szCs w:val="24"/>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752719E3"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Kanunsuz emre dair Anayasanın 137. maddesinde yapılan değişiklik ise, Cumhurbaşkanlığı kararnamesinin, Anayasanın konuya ilişkin diğer düzenlemeleri ile birlikte </w:t>
      </w:r>
      <w:r w:rsidRPr="00744B7D">
        <w:rPr>
          <w:rFonts w:ascii="Times New Roman" w:hAnsi="Times New Roman" w:cs="Times New Roman"/>
          <w:color w:val="010000"/>
          <w:sz w:val="24"/>
          <w:szCs w:val="24"/>
        </w:rPr>
        <w:lastRenderedPageBreak/>
        <w:t xml:space="preserve">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7818FDDE"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71D016C5" w14:textId="54A9EF2C"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Öte yandan, Cumhurbaşkanı, “kanunların uygulanmasını sağlamak üzere ve bunlara aykırı olmamak şartıyla yönetmelik çıkarır” (md.104/18).</w:t>
      </w:r>
    </w:p>
    <w:p w14:paraId="57067DC6"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Kanunların ve </w:t>
      </w:r>
      <w:proofErr w:type="spellStart"/>
      <w:r w:rsidRPr="00744B7D">
        <w:rPr>
          <w:rFonts w:ascii="Times New Roman" w:hAnsi="Times New Roman" w:cs="Times New Roman"/>
          <w:color w:val="010000"/>
          <w:sz w:val="24"/>
          <w:szCs w:val="24"/>
        </w:rPr>
        <w:t>CBK’lerin</w:t>
      </w:r>
      <w:proofErr w:type="spellEnd"/>
      <w:r w:rsidRPr="00744B7D">
        <w:rPr>
          <w:rFonts w:ascii="Times New Roman" w:hAnsi="Times New Roman" w:cs="Times New Roman"/>
          <w:color w:val="010000"/>
          <w:sz w:val="24"/>
          <w:szCs w:val="24"/>
        </w:rPr>
        <w:t xml:space="preserve"> uygulanması amacıyla çıkarılacak yönetmeliklerde gerekçe, yol gösterici işlev görür. Ne var ki, kanunlar gerekçeli olduğu halde </w:t>
      </w:r>
      <w:proofErr w:type="spellStart"/>
      <w:r w:rsidRPr="00744B7D">
        <w:rPr>
          <w:rFonts w:ascii="Times New Roman" w:hAnsi="Times New Roman" w:cs="Times New Roman"/>
          <w:color w:val="010000"/>
          <w:sz w:val="24"/>
          <w:szCs w:val="24"/>
        </w:rPr>
        <w:t>CBK’lerin</w:t>
      </w:r>
      <w:proofErr w:type="spellEnd"/>
      <w:r w:rsidRPr="00744B7D">
        <w:rPr>
          <w:rFonts w:ascii="Times New Roman" w:hAnsi="Times New Roman" w:cs="Times New Roman"/>
          <w:color w:val="010000"/>
          <w:sz w:val="24"/>
          <w:szCs w:val="24"/>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744B7D">
        <w:rPr>
          <w:rFonts w:ascii="Times New Roman" w:hAnsi="Times New Roman" w:cs="Times New Roman"/>
          <w:color w:val="010000"/>
          <w:sz w:val="24"/>
          <w:szCs w:val="24"/>
        </w:rPr>
        <w:t>CBK’yi</w:t>
      </w:r>
      <w:proofErr w:type="spellEnd"/>
      <w:r w:rsidRPr="00744B7D">
        <w:rPr>
          <w:rFonts w:ascii="Times New Roman" w:hAnsi="Times New Roman" w:cs="Times New Roman"/>
          <w:color w:val="010000"/>
          <w:sz w:val="24"/>
          <w:szCs w:val="24"/>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gerekçesizliğinin uygulama yönetmeliğinde yaratması muhtemel belirsizlikler ise, hukuk devleti ilkelerini zedeleyici sonuçlar doğuracaktır (md.2).</w:t>
      </w:r>
    </w:p>
    <w:p w14:paraId="3350032C" w14:textId="77777777" w:rsidR="00744B7D" w:rsidRPr="00744B7D" w:rsidRDefault="00744B7D" w:rsidP="00744B7D">
      <w:pPr>
        <w:spacing w:before="240" w:after="100" w:afterAutospacing="1" w:line="240" w:lineRule="auto"/>
        <w:ind w:firstLine="709"/>
        <w:jc w:val="both"/>
        <w:rPr>
          <w:rFonts w:ascii="Times New Roman" w:hAnsi="Times New Roman" w:cs="Times New Roman"/>
          <w:color w:val="010000"/>
          <w:sz w:val="24"/>
          <w:szCs w:val="24"/>
        </w:rPr>
      </w:pPr>
      <w:proofErr w:type="gramStart"/>
      <w:r w:rsidRPr="00744B7D">
        <w:rPr>
          <w:rFonts w:ascii="Times New Roman" w:hAnsi="Times New Roman" w:cs="Times New Roman"/>
          <w:color w:val="010000"/>
          <w:sz w:val="24"/>
          <w:szCs w:val="24"/>
        </w:rPr>
        <w:t>3. -</w:t>
      </w:r>
      <w:proofErr w:type="gramEnd"/>
      <w:r w:rsidRPr="00744B7D">
        <w:rPr>
          <w:rFonts w:ascii="Times New Roman" w:hAnsi="Times New Roman" w:cs="Times New Roman"/>
          <w:color w:val="010000"/>
          <w:sz w:val="24"/>
          <w:szCs w:val="24"/>
        </w:rPr>
        <w:t xml:space="preserve"> Cumhurbaşkanlığı kararnamesi çıkarılmasının anayasal çerçevesi ve sınırları</w:t>
      </w:r>
    </w:p>
    <w:p w14:paraId="5E0C101E" w14:textId="0C15970A"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Anayasanın 104/17. maddesiyle getirilen CBK ile yürütmeye tanınan düzenleme alanı oldukça dar ve sınırlıdır. Bu çerçeve, dört kalemde açıklanabilir:</w:t>
      </w:r>
    </w:p>
    <w:p w14:paraId="0FD32837"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 “Yürütme yetkisine ilişkin konular”: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744B7D">
        <w:rPr>
          <w:rFonts w:ascii="Times New Roman" w:hAnsi="Times New Roman" w:cs="Times New Roman"/>
          <w:color w:val="010000"/>
          <w:sz w:val="24"/>
          <w:szCs w:val="24"/>
        </w:rPr>
        <w:t>CBK’leri</w:t>
      </w:r>
      <w:proofErr w:type="spellEnd"/>
      <w:r w:rsidRPr="00744B7D">
        <w:rPr>
          <w:rFonts w:ascii="Times New Roman" w:hAnsi="Times New Roman" w:cs="Times New Roman"/>
          <w:color w:val="010000"/>
          <w:sz w:val="24"/>
          <w:szCs w:val="24"/>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konular dışında CBK ile düzenleme yapılması mümkün değildir”. (AYM, E. 2018/125, K. </w:t>
      </w:r>
      <w:r w:rsidRPr="00744B7D">
        <w:rPr>
          <w:rFonts w:ascii="Times New Roman" w:hAnsi="Times New Roman" w:cs="Times New Roman"/>
          <w:color w:val="010000"/>
          <w:sz w:val="24"/>
          <w:szCs w:val="24"/>
        </w:rPr>
        <w:lastRenderedPageBreak/>
        <w:t>2020/4, 22/1/2020, R.G. 13/5/2020 – 31126, §9. Aynı yönde bkz. AYM, E. 2018/55; K. 2020/27, 11/6/2020, R.G. 20/7/2020-31194).</w:t>
      </w:r>
    </w:p>
    <w:p w14:paraId="32BA8D3D"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b) “Düzenleme yasağı”: İkinci olarak </w:t>
      </w:r>
      <w:proofErr w:type="spellStart"/>
      <w:r w:rsidRPr="00744B7D">
        <w:rPr>
          <w:rFonts w:ascii="Times New Roman" w:hAnsi="Times New Roman" w:cs="Times New Roman"/>
          <w:color w:val="010000"/>
          <w:sz w:val="24"/>
          <w:szCs w:val="24"/>
        </w:rPr>
        <w:t>CBK’ler</w:t>
      </w:r>
      <w:proofErr w:type="spellEnd"/>
      <w:r w:rsidRPr="00744B7D">
        <w:rPr>
          <w:rFonts w:ascii="Times New Roman" w:hAnsi="Times New Roman" w:cs="Times New Roman"/>
          <w:color w:val="010000"/>
          <w:sz w:val="24"/>
          <w:szCs w:val="24"/>
        </w:rPr>
        <w:t xml:space="preserve">, “Anayasanın ikinci kısmının birinci ve ikinci bölümlerinde yer alan temel haklar, kişi hakları ve ödevleriyle dördüncü bölümde yer alan siyasi haklar ve </w:t>
      </w:r>
      <w:proofErr w:type="spellStart"/>
      <w:r w:rsidRPr="00744B7D">
        <w:rPr>
          <w:rFonts w:ascii="Times New Roman" w:hAnsi="Times New Roman" w:cs="Times New Roman"/>
          <w:color w:val="010000"/>
          <w:sz w:val="24"/>
          <w:szCs w:val="24"/>
        </w:rPr>
        <w:t>ödevler”le</w:t>
      </w:r>
      <w:proofErr w:type="spellEnd"/>
      <w:r w:rsidRPr="00744B7D">
        <w:rPr>
          <w:rFonts w:ascii="Times New Roman" w:hAnsi="Times New Roman" w:cs="Times New Roman"/>
          <w:color w:val="010000"/>
          <w:sz w:val="24"/>
          <w:szCs w:val="24"/>
        </w:rPr>
        <w:t xml:space="preserve"> ilgili konularda düzenleme yapamaz. </w:t>
      </w:r>
    </w:p>
    <w:p w14:paraId="39C92D09" w14:textId="14B6DAC2"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744B7D" w:rsidRPr="00744B7D">
        <w:rPr>
          <w:rFonts w:ascii="Times New Roman" w:hAnsi="Times New Roman" w:cs="Times New Roman"/>
          <w:color w:val="010000"/>
          <w:sz w:val="24"/>
          <w:szCs w:val="24"/>
        </w:rPr>
        <w:t xml:space="preserve"> </w:t>
      </w:r>
    </w:p>
    <w:p w14:paraId="75D17DDF" w14:textId="15B4F76D"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Bu konuda, öncelikle “münhasır yasa kaydı” belirtilmelidir: “Anayasada münhasıran kanunla düzenlenmesi öngörülen konularda Cumhurbaşkanlığı kararnamesi çıkarılamaz.”</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Bu açık yasak gereği,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 CBK ile düzenlenemez.</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00D6B86B"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Bu nedenle, 104/17. maddenin ikinci cümlesi, sosyal ve ekonomik haklar alanının CBK ile düzenlenmesini kabul ederken, bu düzenlemenin sınırlarını da belirtir: ilki, fıkranın ilk cümlesindeki </w:t>
      </w:r>
      <w:proofErr w:type="spellStart"/>
      <w:r w:rsidRPr="00744B7D">
        <w:rPr>
          <w:rFonts w:ascii="Times New Roman" w:hAnsi="Times New Roman" w:cs="Times New Roman"/>
          <w:color w:val="010000"/>
          <w:sz w:val="24"/>
          <w:szCs w:val="24"/>
        </w:rPr>
        <w:t>CBK’nin</w:t>
      </w:r>
      <w:proofErr w:type="spellEnd"/>
      <w:r w:rsidRPr="00744B7D">
        <w:rPr>
          <w:rFonts w:ascii="Times New Roman" w:hAnsi="Times New Roman" w:cs="Times New Roman"/>
          <w:color w:val="010000"/>
          <w:sz w:val="24"/>
          <w:szCs w:val="24"/>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744B7D">
        <w:rPr>
          <w:rFonts w:ascii="Times New Roman" w:hAnsi="Times New Roman" w:cs="Times New Roman"/>
          <w:color w:val="010000"/>
          <w:sz w:val="24"/>
          <w:szCs w:val="24"/>
        </w:rPr>
        <w:t>CBK’ye</w:t>
      </w:r>
      <w:proofErr w:type="spellEnd"/>
      <w:r w:rsidRPr="00744B7D">
        <w:rPr>
          <w:rFonts w:ascii="Times New Roman" w:hAnsi="Times New Roman" w:cs="Times New Roman"/>
          <w:color w:val="010000"/>
          <w:sz w:val="24"/>
          <w:szCs w:val="24"/>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486DA3A2"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c) Üçüncü sınır, “Anayasada münhasıran kanunla düzenlenmesi öngörülen konularda Cumhurbaşkanlığı kararnamesi çıkarılamaz.” hükmüdür. AYM tarafından yasama yetkisinin devir yasağı çerçevesinde yürütmenin düzenleme yetkisi açıklanırken kullanılan “münhasıran” kanunla düzenlenmesi gereken konular ibaresi, Anayasa kuralı haline getirilmiştir (Bkz., AYM E. 2017/143, K.2018/40, 2/5/2018). </w:t>
      </w:r>
      <w:proofErr w:type="spellStart"/>
      <w:r w:rsidRPr="00744B7D">
        <w:rPr>
          <w:rFonts w:ascii="Times New Roman" w:hAnsi="Times New Roman" w:cs="Times New Roman"/>
          <w:color w:val="010000"/>
          <w:sz w:val="24"/>
          <w:szCs w:val="24"/>
        </w:rPr>
        <w:t>AYM’ye</w:t>
      </w:r>
      <w:proofErr w:type="spellEnd"/>
      <w:r w:rsidRPr="00744B7D">
        <w:rPr>
          <w:rFonts w:ascii="Times New Roman" w:hAnsi="Times New Roman" w:cs="Times New Roman"/>
          <w:color w:val="010000"/>
          <w:sz w:val="24"/>
          <w:szCs w:val="24"/>
        </w:rPr>
        <w:t xml:space="preserve"> göre, “Kural olarak, kanun koyucunun genel ifadelerle yürütme organını yetkilendirmesi yeterli olmakla birlikte Anayasa’da kanunla düzenlenmesi öngörülen konularda genel ifadelerle yürütme organına düzenleme yapma yetkisi verilmesi, yasama yetkisinin devredilmezliği ilkesine aykırılık oluşturmaktadır. Bu nedenle </w:t>
      </w:r>
      <w:r w:rsidRPr="00744B7D">
        <w:rPr>
          <w:rFonts w:ascii="Times New Roman" w:hAnsi="Times New Roman" w:cs="Times New Roman"/>
          <w:color w:val="010000"/>
          <w:sz w:val="24"/>
          <w:szCs w:val="24"/>
        </w:rPr>
        <w:lastRenderedPageBreak/>
        <w:t xml:space="preserve">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312B51A0"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65E728E9"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proofErr w:type="spellStart"/>
      <w:r w:rsidRPr="00744B7D">
        <w:rPr>
          <w:rFonts w:ascii="Times New Roman" w:hAnsi="Times New Roman" w:cs="Times New Roman"/>
          <w:color w:val="010000"/>
          <w:sz w:val="24"/>
          <w:szCs w:val="24"/>
        </w:rPr>
        <w:t>AYM’nin</w:t>
      </w:r>
      <w:proofErr w:type="spellEnd"/>
      <w:r w:rsidRPr="00744B7D">
        <w:rPr>
          <w:rFonts w:ascii="Times New Roman" w:hAnsi="Times New Roman" w:cs="Times New Roman"/>
          <w:color w:val="010000"/>
          <w:sz w:val="24"/>
          <w:szCs w:val="24"/>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70195EEA"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185B22E8"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Anayasa Mahkemesi, Anayasa’da salt bir kanunla düzenleme kaydının bulunmasının, ilgili konuyu cumhurbaşkanlığı kararnamesinin konu bakımından yetki alanından çıkarmak açısından yeterli olduğunu ifade etmiştir. </w:t>
      </w:r>
    </w:p>
    <w:p w14:paraId="7B56E755"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w:t>
      </w:r>
      <w:r w:rsidRPr="00744B7D">
        <w:rPr>
          <w:rFonts w:ascii="Times New Roman" w:hAnsi="Times New Roman" w:cs="Times New Roman"/>
          <w:color w:val="010000"/>
          <w:sz w:val="24"/>
          <w:szCs w:val="24"/>
        </w:rPr>
        <w:lastRenderedPageBreak/>
        <w:t>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4FF5ABE7" w14:textId="3138030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744B7D" w:rsidRPr="00744B7D">
        <w:rPr>
          <w:rFonts w:ascii="Times New Roman" w:hAnsi="Times New Roman" w:cs="Times New Roman"/>
          <w:color w:val="010000"/>
          <w:sz w:val="24"/>
          <w:szCs w:val="24"/>
        </w:rPr>
        <w:t xml:space="preserve"> </w:t>
      </w:r>
    </w:p>
    <w:p w14:paraId="1ED098DB"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d) Bir diğer sınır ise, “Kanunda açıkça düzenlenen konularda Cumhurbaşkanlığı kararnamesi çıkarılamaz” kuralıdır. Bir konu yasa ile açıkça düzenlenmişse Cumhurbaşkanlığı kararnamesi çıkarılamaz. Elbette </w:t>
      </w:r>
      <w:proofErr w:type="spellStart"/>
      <w:r w:rsidRPr="00744B7D">
        <w:rPr>
          <w:rFonts w:ascii="Times New Roman" w:hAnsi="Times New Roman" w:cs="Times New Roman"/>
          <w:color w:val="010000"/>
          <w:sz w:val="24"/>
          <w:szCs w:val="24"/>
        </w:rPr>
        <w:t>CBK’lerin</w:t>
      </w:r>
      <w:proofErr w:type="spellEnd"/>
      <w:r w:rsidRPr="00744B7D">
        <w:rPr>
          <w:rFonts w:ascii="Times New Roman" w:hAnsi="Times New Roman" w:cs="Times New Roman"/>
          <w:color w:val="010000"/>
          <w:sz w:val="24"/>
          <w:szCs w:val="24"/>
        </w:rPr>
        <w:t xml:space="preserve"> çıkarılması için KHK’lerde olduğu gibi yasa ile yetkilendirme gerekmez. Ancak KHK’ler yasaları değiştirebilirken, </w:t>
      </w:r>
      <w:proofErr w:type="spellStart"/>
      <w:r w:rsidRPr="00744B7D">
        <w:rPr>
          <w:rFonts w:ascii="Times New Roman" w:hAnsi="Times New Roman" w:cs="Times New Roman"/>
          <w:color w:val="010000"/>
          <w:sz w:val="24"/>
          <w:szCs w:val="24"/>
        </w:rPr>
        <w:t>CBK’ler</w:t>
      </w:r>
      <w:proofErr w:type="spellEnd"/>
      <w:r w:rsidRPr="00744B7D">
        <w:rPr>
          <w:rFonts w:ascii="Times New Roman" w:hAnsi="Times New Roman" w:cs="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4384DE87"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Burada değinilen sınır, kanun hükmünde kararnamelerle açıkça düzenlenen konuları da kapsar. AYM, bu hususu açıkça ifade etmiştir: “...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5B59BA22" w14:textId="3B0D4F51"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yürürlükteki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744B7D" w:rsidRPr="00744B7D">
        <w:rPr>
          <w:rFonts w:ascii="Times New Roman" w:hAnsi="Times New Roman" w:cs="Times New Roman"/>
          <w:color w:val="010000"/>
          <w:sz w:val="24"/>
          <w:szCs w:val="24"/>
        </w:rPr>
        <w:t xml:space="preserve"> </w:t>
      </w:r>
    </w:p>
    <w:p w14:paraId="1C468312"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38394FFD"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4. Cumhurbaşkanlığı Kararnamelerine İlişkin Anayasa Mahkemesi Denetiminin Kapsamı </w:t>
      </w:r>
    </w:p>
    <w:p w14:paraId="09BE6585"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6849532A"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(md.148/1).</w:t>
      </w:r>
    </w:p>
    <w:p w14:paraId="600866C5"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“Şekil bozukluğuna dayalı iptal davaları Anayasa Mahkemesince öncelikle incelenip karara bağlanır” (md.149/4).</w:t>
      </w:r>
    </w:p>
    <w:p w14:paraId="3D5B7EB7"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“Şekil ve esas…” ölçütü, madde 150’de de öngörülmekle, türev kurucu iktidar, herhangi bir tartışmaya yer vermeyecek biçimde “şekil ve esas” denetim ölçütlerinin birlikteliğini sürekli teyit ettiği gibi, “şekil bozukluğunu denetime öncelik” yükümlülüğü getirmiştir.</w:t>
      </w:r>
    </w:p>
    <w:p w14:paraId="7A190293" w14:textId="570B779E"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a)</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Gerekçe, başlıca şekil denetimi ölçütlerindendir</w:t>
      </w:r>
    </w:p>
    <w:p w14:paraId="2C84C846"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 Hukuk devletinde her türlü resmi işlemin gerekçeli olması, hukukun genel ilkesidir. Bu ilke, anayasa ve/ya yasalarda yazılı olmasa </w:t>
      </w:r>
      <w:proofErr w:type="gramStart"/>
      <w:r w:rsidRPr="00744B7D">
        <w:rPr>
          <w:rFonts w:ascii="Times New Roman" w:hAnsi="Times New Roman" w:cs="Times New Roman"/>
          <w:color w:val="010000"/>
          <w:sz w:val="24"/>
          <w:szCs w:val="24"/>
        </w:rPr>
        <w:t>da,</w:t>
      </w:r>
      <w:proofErr w:type="gramEnd"/>
      <w:r w:rsidRPr="00744B7D">
        <w:rPr>
          <w:rFonts w:ascii="Times New Roman" w:hAnsi="Times New Roman" w:cs="Times New Roman"/>
          <w:color w:val="010000"/>
          <w:sz w:val="24"/>
          <w:szCs w:val="24"/>
        </w:rPr>
        <w:t xml:space="preserve"> yargısal içtihat yoluyla uzun zamandan beri kabul edilen bir hukukun genel ilkesidir. Cumhurbaşkanlığı kararnamelerinin gerekçesiz olması ise, hukuk devletine açıkça aykırılık oluşturduğu gibi, bu, normatif metinlerin anlaşılır ve öngörülebilir olmalarını da zorlaştırmaktadır. Bu itibarla; AYM, artık </w:t>
      </w:r>
      <w:proofErr w:type="spellStart"/>
      <w:r w:rsidRPr="00744B7D">
        <w:rPr>
          <w:rFonts w:ascii="Times New Roman" w:hAnsi="Times New Roman" w:cs="Times New Roman"/>
          <w:color w:val="010000"/>
          <w:sz w:val="24"/>
          <w:szCs w:val="24"/>
        </w:rPr>
        <w:t>CBK’ler</w:t>
      </w:r>
      <w:proofErr w:type="spellEnd"/>
      <w:r w:rsidRPr="00744B7D">
        <w:rPr>
          <w:rFonts w:ascii="Times New Roman" w:hAnsi="Times New Roman" w:cs="Times New Roman"/>
          <w:color w:val="010000"/>
          <w:sz w:val="24"/>
          <w:szCs w:val="24"/>
        </w:rPr>
        <w:t xml:space="preserve"> üzerinde şekil denetimi de yaparak gerekçe yokluğunu Anayasa’ya aykırılık nedeni saymalıdır.</w:t>
      </w:r>
    </w:p>
    <w:p w14:paraId="7D03FD78"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2017 Anayasa kurgusu ürünü olan Cumhurbaşkanlığı kararnamesi, dört yılda yasaların önüne geçti: Çıkarılan toplam 111 </w:t>
      </w:r>
      <w:proofErr w:type="spellStart"/>
      <w:r w:rsidRPr="00744B7D">
        <w:rPr>
          <w:rFonts w:ascii="Times New Roman" w:hAnsi="Times New Roman" w:cs="Times New Roman"/>
          <w:color w:val="010000"/>
          <w:sz w:val="24"/>
          <w:szCs w:val="24"/>
        </w:rPr>
        <w:t>CBK’nin</w:t>
      </w:r>
      <w:proofErr w:type="spellEnd"/>
      <w:r w:rsidRPr="00744B7D">
        <w:rPr>
          <w:rFonts w:ascii="Times New Roman" w:hAnsi="Times New Roman" w:cs="Times New Roman"/>
          <w:color w:val="010000"/>
          <w:sz w:val="24"/>
          <w:szCs w:val="24"/>
        </w:rPr>
        <w:t xml:space="preserve"> madde sayısı, 2719’dır. Bunların 57torba tarzında olup, madde sayısı 821’dir. </w:t>
      </w:r>
      <w:proofErr w:type="spellStart"/>
      <w:r w:rsidRPr="00744B7D">
        <w:rPr>
          <w:rFonts w:ascii="Times New Roman" w:hAnsi="Times New Roman" w:cs="Times New Roman"/>
          <w:color w:val="010000"/>
          <w:sz w:val="24"/>
          <w:szCs w:val="24"/>
        </w:rPr>
        <w:t>CBK’ler</w:t>
      </w:r>
      <w:proofErr w:type="spellEnd"/>
      <w:r w:rsidRPr="00744B7D">
        <w:rPr>
          <w:rFonts w:ascii="Times New Roman" w:hAnsi="Times New Roman" w:cs="Times New Roman"/>
          <w:color w:val="010000"/>
          <w:sz w:val="24"/>
          <w:szCs w:val="24"/>
        </w:rPr>
        <w:t xml:space="preserve">, hiçbir gerekçe içermemektedir. </w:t>
      </w:r>
    </w:p>
    <w:p w14:paraId="1D1FCED8" w14:textId="4B84869B"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6771 sayılı kanunla gerçekleşen Anayasa değişikliği ile 104. maddede sınırları belirlendiği şekliyle anayasal düzenimize giren Cumhurbaşkanlığı Kararnamelerine ilişkin bir AYM içtihadı tam anlamıyla oluşturulabilmiş değildir. Temmuz 2022 itibariyle çıkarılan ve yürürlüğe konulan 106 Cumhurbaşkanlığı Kararnamesinin 77’ine ilişkin iptal talebinde bulunulmuştur. Açılan iptal davalarında, sistematik şekilde, söz konusu Cumhurbaşkanlığı Kararnamelerinin konu bakımından yetki yönünden Anayasa m.104/17’ye aykırı olduğu ve yürütmenin yasamanın yetki alanına tecavüz ettiği ortaya koyulmuştur. AYM, Cumhurbaşkanlığı Kararnamelerine ilişkin 16 karar vermiştir. Bu kararların 8’inde tümden veya kısmen iptal veya iptal edilen ögeler bulunmakla birlikte diğer 8’i ret edilmiştir. AYM, Cumhurbaşkanlığı Kararnameleri üzerine ortalama 17 ayda karar verebilmiştir. Yapılan başvuru ve verilen karar oranlandığında ise, tam olarak başvuruların yaklaşık 1/5’i karara bağlanmıştır.</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 xml:space="preserve">CBK yoluyla kural koyma alanına ilişkin ivedi ve esaslı bir içtihat oluşturulamamış olması,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14:paraId="684EFDD2"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Oysa “gerekçe”, hukuk devletinin bir gereğidir.</w:t>
      </w:r>
    </w:p>
    <w:p w14:paraId="396C5AD3"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lastRenderedPageBreak/>
        <w:t xml:space="preserve"> “Bütün mahkemelerin her türlü kararları gerekçeli olarak yazılır” hükmü (md.141/3) dışında ‘gerekçe gereği’, Anayasa’da, yasama ve yürütme işlemleri için doğrudan öngörülmemektedir.</w:t>
      </w:r>
    </w:p>
    <w:p w14:paraId="0CE51BF5" w14:textId="118ADC99"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Bu bir eksiklik değil; zira hukuk devleti, bütün resmi işlemlerin gerekçeli olmasını gerekli kılar. Nitekim, yasalar ve idari işlemler açısından, açık hüküm yokluğuna karşın gerekçe yükümlülüğü, Anayasa madde 2’den kaynaklanır.</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 xml:space="preserve">Anayasalarda gerekçe gerekliliği açıkça öngörülmüş olmasa </w:t>
      </w:r>
      <w:proofErr w:type="gramStart"/>
      <w:r w:rsidRPr="00744B7D">
        <w:rPr>
          <w:rFonts w:ascii="Times New Roman" w:hAnsi="Times New Roman" w:cs="Times New Roman"/>
          <w:color w:val="010000"/>
          <w:sz w:val="24"/>
          <w:szCs w:val="24"/>
        </w:rPr>
        <w:t>da,</w:t>
      </w:r>
      <w:proofErr w:type="gramEnd"/>
      <w:r w:rsidRPr="00744B7D">
        <w:rPr>
          <w:rFonts w:ascii="Times New Roman" w:hAnsi="Times New Roman" w:cs="Times New Roman"/>
          <w:color w:val="010000"/>
          <w:sz w:val="24"/>
          <w:szCs w:val="24"/>
        </w:rPr>
        <w:t xml:space="preserve"> </w:t>
      </w:r>
      <w:proofErr w:type="spellStart"/>
      <w:r w:rsidRPr="00744B7D">
        <w:rPr>
          <w:rFonts w:ascii="Times New Roman" w:hAnsi="Times New Roman" w:cs="Times New Roman"/>
          <w:color w:val="010000"/>
          <w:sz w:val="24"/>
          <w:szCs w:val="24"/>
        </w:rPr>
        <w:t>birel</w:t>
      </w:r>
      <w:proofErr w:type="spellEnd"/>
      <w:r w:rsidRPr="00744B7D">
        <w:rPr>
          <w:rFonts w:ascii="Times New Roman" w:hAnsi="Times New Roman" w:cs="Times New Roman"/>
          <w:color w:val="010000"/>
          <w:sz w:val="24"/>
          <w:szCs w:val="24"/>
        </w:rPr>
        <w:t xml:space="preserve"> veya düzenleyici işlemler bütünü için gerekçe gerekliliği, içerik olarak hukuk devleti kavramına içkindir.</w:t>
      </w:r>
      <w:r w:rsidR="00744B7D" w:rsidRPr="00744B7D">
        <w:rPr>
          <w:rFonts w:ascii="Times New Roman" w:hAnsi="Times New Roman" w:cs="Times New Roman"/>
          <w:color w:val="010000"/>
          <w:sz w:val="24"/>
          <w:szCs w:val="24"/>
        </w:rPr>
        <w:t xml:space="preserve"> </w:t>
      </w:r>
      <w:proofErr w:type="spellStart"/>
      <w:r w:rsidRPr="00744B7D">
        <w:rPr>
          <w:rFonts w:ascii="Times New Roman" w:hAnsi="Times New Roman" w:cs="Times New Roman"/>
          <w:color w:val="010000"/>
          <w:sz w:val="24"/>
          <w:szCs w:val="24"/>
        </w:rPr>
        <w:t>CBK’lerin</w:t>
      </w:r>
      <w:proofErr w:type="spellEnd"/>
      <w:r w:rsidRPr="00744B7D">
        <w:rPr>
          <w:rFonts w:ascii="Times New Roman" w:hAnsi="Times New Roman" w:cs="Times New Roman"/>
          <w:color w:val="010000"/>
          <w:sz w:val="24"/>
          <w:szCs w:val="24"/>
        </w:rPr>
        <w:t xml:space="preserve"> gerekçeli olma zorunluluğu </w:t>
      </w:r>
      <w:proofErr w:type="gramStart"/>
      <w:r w:rsidRPr="00744B7D">
        <w:rPr>
          <w:rFonts w:ascii="Times New Roman" w:hAnsi="Times New Roman" w:cs="Times New Roman"/>
          <w:color w:val="010000"/>
          <w:sz w:val="24"/>
          <w:szCs w:val="24"/>
        </w:rPr>
        <w:t>da,</w:t>
      </w:r>
      <w:proofErr w:type="gramEnd"/>
      <w:r w:rsidRPr="00744B7D">
        <w:rPr>
          <w:rFonts w:ascii="Times New Roman" w:hAnsi="Times New Roman" w:cs="Times New Roman"/>
          <w:color w:val="010000"/>
          <w:sz w:val="24"/>
          <w:szCs w:val="24"/>
        </w:rPr>
        <w:t xml:space="preserve"> bu genel ilke içinde yer alır. </w:t>
      </w:r>
    </w:p>
    <w:p w14:paraId="4C6E4E89"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Gerekçesiz </w:t>
      </w:r>
      <w:proofErr w:type="spellStart"/>
      <w:r w:rsidRPr="00744B7D">
        <w:rPr>
          <w:rFonts w:ascii="Times New Roman" w:hAnsi="Times New Roman" w:cs="Times New Roman"/>
          <w:color w:val="010000"/>
          <w:sz w:val="24"/>
          <w:szCs w:val="24"/>
        </w:rPr>
        <w:t>CBK’lerde</w:t>
      </w:r>
      <w:proofErr w:type="spellEnd"/>
      <w:r w:rsidRPr="00744B7D">
        <w:rPr>
          <w:rFonts w:ascii="Times New Roman" w:hAnsi="Times New Roman" w:cs="Times New Roman"/>
          <w:color w:val="010000"/>
          <w:sz w:val="24"/>
          <w:szCs w:val="24"/>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 Anayasa Mahkemesi (AYM) denetimini zorlaştırır. Gerekçe yokluğunun torba düzenleme yöntemiyle birleşmesi ise, denetimi geciktirdiği gibi etkisizleşmektedir.</w:t>
      </w:r>
    </w:p>
    <w:p w14:paraId="3EC7B104"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Gerekçe, hazırlık aşamasında işlemin nedenleri ve amaçlarının belirlenmesini gerekli kılar. Bu gereklilik, işlemi yapan makamı daha özenli davranmaya yöneltir. Eğer gerekçeli olarak hazırlansa idi, </w:t>
      </w:r>
      <w:proofErr w:type="spellStart"/>
      <w:r w:rsidRPr="00744B7D">
        <w:rPr>
          <w:rFonts w:ascii="Times New Roman" w:hAnsi="Times New Roman" w:cs="Times New Roman"/>
          <w:color w:val="010000"/>
          <w:sz w:val="24"/>
          <w:szCs w:val="24"/>
        </w:rPr>
        <w:t>CBK’ler</w:t>
      </w:r>
      <w:proofErr w:type="spellEnd"/>
      <w:r w:rsidRPr="00744B7D">
        <w:rPr>
          <w:rFonts w:ascii="Times New Roman" w:hAnsi="Times New Roman" w:cs="Times New Roman"/>
          <w:color w:val="010000"/>
          <w:sz w:val="24"/>
          <w:szCs w:val="24"/>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0DDEB8BA"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Torba </w:t>
      </w:r>
      <w:proofErr w:type="spellStart"/>
      <w:r w:rsidRPr="00744B7D">
        <w:rPr>
          <w:rFonts w:ascii="Times New Roman" w:hAnsi="Times New Roman" w:cs="Times New Roman"/>
          <w:color w:val="010000"/>
          <w:sz w:val="24"/>
          <w:szCs w:val="24"/>
        </w:rPr>
        <w:t>CBK’ler</w:t>
      </w:r>
      <w:proofErr w:type="spellEnd"/>
      <w:r w:rsidRPr="00744B7D">
        <w:rPr>
          <w:rFonts w:ascii="Times New Roman" w:hAnsi="Times New Roman" w:cs="Times New Roman"/>
          <w:color w:val="010000"/>
          <w:sz w:val="24"/>
          <w:szCs w:val="24"/>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744B7D">
        <w:rPr>
          <w:rFonts w:ascii="Times New Roman" w:hAnsi="Times New Roman" w:cs="Times New Roman"/>
          <w:color w:val="010000"/>
          <w:sz w:val="24"/>
          <w:szCs w:val="24"/>
        </w:rPr>
        <w:t>CBK’ler</w:t>
      </w:r>
      <w:proofErr w:type="spellEnd"/>
      <w:r w:rsidRPr="00744B7D">
        <w:rPr>
          <w:rFonts w:ascii="Times New Roman" w:hAnsi="Times New Roman" w:cs="Times New Roman"/>
          <w:color w:val="010000"/>
          <w:sz w:val="24"/>
          <w:szCs w:val="24"/>
        </w:rPr>
        <w:t xml:space="preserve"> üzerinde derinleştirilmiş denetim sürecini engellemektedir.</w:t>
      </w:r>
    </w:p>
    <w:p w14:paraId="34617BFB"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TBMM’de bir CBK İzleme ve Değerlendirme Komisyonu kurma önerisinin TBMM Genel Kurulu’nda reddedilmiş olması </w:t>
      </w:r>
      <w:proofErr w:type="gramStart"/>
      <w:r w:rsidRPr="00744B7D">
        <w:rPr>
          <w:rFonts w:ascii="Times New Roman" w:hAnsi="Times New Roman" w:cs="Times New Roman"/>
          <w:color w:val="010000"/>
          <w:sz w:val="24"/>
          <w:szCs w:val="24"/>
        </w:rPr>
        <w:t>da,</w:t>
      </w:r>
      <w:proofErr w:type="gramEnd"/>
      <w:r w:rsidRPr="00744B7D">
        <w:rPr>
          <w:rFonts w:ascii="Times New Roman" w:hAnsi="Times New Roman" w:cs="Times New Roman"/>
          <w:color w:val="010000"/>
          <w:sz w:val="24"/>
          <w:szCs w:val="24"/>
        </w:rPr>
        <w:t xml:space="preserve"> CBK gerekçelerinin önemini arttırmaktadır.</w:t>
      </w:r>
    </w:p>
    <w:p w14:paraId="1ADE1FCE" w14:textId="2F4DCAA4"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Bu bağlamda emsal olabilecek bir uygulamaya da ayrıca dikkat çekmekte yarar var:</w:t>
      </w:r>
      <w:r w:rsidR="00744B7D" w:rsidRPr="00744B7D">
        <w:rPr>
          <w:rFonts w:ascii="Times New Roman" w:hAnsi="Times New Roman" w:cs="Times New Roman"/>
          <w:color w:val="010000"/>
          <w:sz w:val="24"/>
          <w:szCs w:val="24"/>
        </w:rPr>
        <w:t xml:space="preserve"> </w:t>
      </w:r>
    </w:p>
    <w:p w14:paraId="5676F096"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744B7D">
        <w:rPr>
          <w:rFonts w:ascii="Times New Roman" w:hAnsi="Times New Roman" w:cs="Times New Roman"/>
          <w:color w:val="010000"/>
          <w:sz w:val="24"/>
          <w:szCs w:val="24"/>
        </w:rPr>
        <w:t>KHK’ler’in</w:t>
      </w:r>
      <w:proofErr w:type="spellEnd"/>
      <w:r w:rsidRPr="00744B7D">
        <w:rPr>
          <w:rFonts w:ascii="Times New Roman" w:hAnsi="Times New Roman" w:cs="Times New Roman"/>
          <w:color w:val="010000"/>
          <w:sz w:val="24"/>
          <w:szCs w:val="24"/>
        </w:rPr>
        <w:t xml:space="preserve"> gerekçesi (gerek Genel Gerekçe gerek madde gerekçeleri) </w:t>
      </w:r>
      <w:proofErr w:type="gramStart"/>
      <w:r w:rsidRPr="00744B7D">
        <w:rPr>
          <w:rFonts w:ascii="Times New Roman" w:hAnsi="Times New Roman" w:cs="Times New Roman"/>
          <w:color w:val="010000"/>
          <w:sz w:val="24"/>
          <w:szCs w:val="24"/>
        </w:rPr>
        <w:t>Resmi</w:t>
      </w:r>
      <w:proofErr w:type="gramEnd"/>
      <w:r w:rsidRPr="00744B7D">
        <w:rPr>
          <w:rFonts w:ascii="Times New Roman" w:hAnsi="Times New Roman" w:cs="Times New Roman"/>
          <w:color w:val="010000"/>
          <w:sz w:val="24"/>
          <w:szCs w:val="24"/>
        </w:rPr>
        <w:t xml:space="preserve"> Gazetede yayımlanmamakla birlikte, Başbakanlık Kanunlar ve Kararlar biriminde </w:t>
      </w:r>
      <w:proofErr w:type="spellStart"/>
      <w:r w:rsidRPr="00744B7D">
        <w:rPr>
          <w:rFonts w:ascii="Times New Roman" w:hAnsi="Times New Roman" w:cs="Times New Roman"/>
          <w:color w:val="010000"/>
          <w:sz w:val="24"/>
          <w:szCs w:val="24"/>
        </w:rPr>
        <w:t>KHK’ler’in</w:t>
      </w:r>
      <w:proofErr w:type="spellEnd"/>
      <w:r w:rsidRPr="00744B7D">
        <w:rPr>
          <w:rFonts w:ascii="Times New Roman" w:hAnsi="Times New Roman" w:cs="Times New Roman"/>
          <w:color w:val="010000"/>
          <w:sz w:val="24"/>
          <w:szCs w:val="24"/>
        </w:rPr>
        <w:t xml:space="preserve"> de tıpkı kanunlar gibi gerekçeleri (gerek Genel Gerekçe gerek madde gerekçeleri) hazırlanmaktaydı ve sonradan KHK’ler TBMM’ye sunulduğunda mutlaka işbu gerekçeleri ile birlikte sunulmaktaydı. </w:t>
      </w:r>
    </w:p>
    <w:p w14:paraId="2BF880A9"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Diğer bir ifadeyle KHK’lerin de aslında gerekçeleri bulunmaktaydı.</w:t>
      </w:r>
    </w:p>
    <w:p w14:paraId="776CA8E2"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Nitekim bu bağlamda bir işlem veya düzenlemenin gerekçesinin “bulunması” ile bu gerekçenin “yayımlanması veya ilan edilmesi” farklı kavramlardır.</w:t>
      </w:r>
    </w:p>
    <w:p w14:paraId="1E97EFF9"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Kanunlar, KHK’ler, </w:t>
      </w:r>
      <w:proofErr w:type="spellStart"/>
      <w:r w:rsidRPr="00744B7D">
        <w:rPr>
          <w:rFonts w:ascii="Times New Roman" w:hAnsi="Times New Roman" w:cs="Times New Roman"/>
          <w:color w:val="010000"/>
          <w:sz w:val="24"/>
          <w:szCs w:val="24"/>
        </w:rPr>
        <w:t>CBK’ler</w:t>
      </w:r>
      <w:proofErr w:type="spellEnd"/>
      <w:r w:rsidRPr="00744B7D">
        <w:rPr>
          <w:rFonts w:ascii="Times New Roman" w:hAnsi="Times New Roman" w:cs="Times New Roman"/>
          <w:color w:val="010000"/>
          <w:sz w:val="24"/>
          <w:szCs w:val="24"/>
        </w:rPr>
        <w:t xml:space="preserve"> gibi genel kural koyucu üst hukuk kurallarının gerekçelerinin “bulunması”, hukuk devleti açısından mutlaka zorunludur. Çünkü gerek bu hukuk normlarının uygulayıcılar tarafından nasıl yorumlanacağının anlaşılması açısından; </w:t>
      </w:r>
      <w:r w:rsidRPr="00744B7D">
        <w:rPr>
          <w:rFonts w:ascii="Times New Roman" w:hAnsi="Times New Roman" w:cs="Times New Roman"/>
          <w:color w:val="010000"/>
          <w:sz w:val="24"/>
          <w:szCs w:val="24"/>
        </w:rPr>
        <w:lastRenderedPageBreak/>
        <w:t>gerekse bu üst normların dayanak alındığı daha alt normların işbu üst normlara uygun biçimde tesis edilebilmesi açısından, bahsi geçen gerekçenin “bulunması”, hukuka saygılı bir yönetim anlayışının gereğidir.</w:t>
      </w:r>
    </w:p>
    <w:p w14:paraId="45DDDF53"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olduğu gibi anılan gerekçelerin en başta kamuya duyurulmasının zorunlu olduğuna dair açık yasal kurallar yoksa, gerekçenin baştan kamuya duyurulmamış olması açık bir hukuka aykırılık olarak görülmeyebilir.</w:t>
      </w:r>
    </w:p>
    <w:p w14:paraId="6BCD5202"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Ne var ki gerekçenin en başta kamuya duyurulmaması hukuka aykırılık taşımasa da gerekçenin “hiç bulunmaması” hukuka aykırılık oluşturacaktır.</w:t>
      </w:r>
    </w:p>
    <w:p w14:paraId="3ED01548"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Bu bağlamda Türk hukukunda öteden beri kabul edilen yaklaşım, gerekçenin baştan kamuya ilan edilme zorunluluğu bulunmasa da gerekçenin yönetimin elinde bulunmasının ve örneğin dava açıldığında mahkemeye gerekçenin sunulmasının zorunlu olmasıdır. Böylece hukuka uygunluk denetimi daha mükellef biçimde yapılabilecektir.</w:t>
      </w:r>
    </w:p>
    <w:p w14:paraId="4FCD3D0D"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yönündedir. Dolayısıyla gerekçe “bulunmadan” mahkemeye sunulması da mümkün olmayacağına göre, bu düzenlemelerin gerekçesinin yönetimin elinde ve kayıtlarında “bulunması” yani </w:t>
      </w:r>
      <w:proofErr w:type="spellStart"/>
      <w:r w:rsidRPr="00744B7D">
        <w:rPr>
          <w:rFonts w:ascii="Times New Roman" w:hAnsi="Times New Roman" w:cs="Times New Roman"/>
          <w:color w:val="010000"/>
          <w:sz w:val="24"/>
          <w:szCs w:val="24"/>
        </w:rPr>
        <w:t>varolması</w:t>
      </w:r>
      <w:proofErr w:type="spellEnd"/>
      <w:r w:rsidRPr="00744B7D">
        <w:rPr>
          <w:rFonts w:ascii="Times New Roman" w:hAnsi="Times New Roman" w:cs="Times New Roman"/>
          <w:color w:val="010000"/>
          <w:sz w:val="24"/>
          <w:szCs w:val="24"/>
        </w:rPr>
        <w:t xml:space="preserve"> hukuken zorunludur.</w:t>
      </w:r>
    </w:p>
    <w:p w14:paraId="0FAC0A05"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Aynı durum, </w:t>
      </w:r>
      <w:proofErr w:type="spellStart"/>
      <w:r w:rsidRPr="00744B7D">
        <w:rPr>
          <w:rFonts w:ascii="Times New Roman" w:hAnsi="Times New Roman" w:cs="Times New Roman"/>
          <w:color w:val="010000"/>
          <w:sz w:val="24"/>
          <w:szCs w:val="24"/>
        </w:rPr>
        <w:t>CBK’ler</w:t>
      </w:r>
      <w:proofErr w:type="spellEnd"/>
      <w:r w:rsidRPr="00744B7D">
        <w:rPr>
          <w:rFonts w:ascii="Times New Roman" w:hAnsi="Times New Roman" w:cs="Times New Roman"/>
          <w:color w:val="010000"/>
          <w:sz w:val="24"/>
          <w:szCs w:val="24"/>
        </w:rPr>
        <w:t xml:space="preserve"> açısından da evleviyetle (a </w:t>
      </w:r>
      <w:proofErr w:type="spellStart"/>
      <w:r w:rsidRPr="00744B7D">
        <w:rPr>
          <w:rFonts w:ascii="Times New Roman" w:hAnsi="Times New Roman" w:cs="Times New Roman"/>
          <w:color w:val="010000"/>
          <w:sz w:val="24"/>
          <w:szCs w:val="24"/>
        </w:rPr>
        <w:t>priori</w:t>
      </w:r>
      <w:proofErr w:type="spellEnd"/>
      <w:r w:rsidRPr="00744B7D">
        <w:rPr>
          <w:rFonts w:ascii="Times New Roman" w:hAnsi="Times New Roman" w:cs="Times New Roman"/>
          <w:color w:val="010000"/>
          <w:sz w:val="24"/>
          <w:szCs w:val="24"/>
        </w:rPr>
        <w:t xml:space="preserve">) geçerli olmalıdır. Zira </w:t>
      </w:r>
      <w:proofErr w:type="spellStart"/>
      <w:r w:rsidRPr="00744B7D">
        <w:rPr>
          <w:rFonts w:ascii="Times New Roman" w:hAnsi="Times New Roman" w:cs="Times New Roman"/>
          <w:color w:val="010000"/>
          <w:sz w:val="24"/>
          <w:szCs w:val="24"/>
        </w:rPr>
        <w:t>CBK’lerin</w:t>
      </w:r>
      <w:proofErr w:type="spellEnd"/>
      <w:r w:rsidRPr="00744B7D">
        <w:rPr>
          <w:rFonts w:ascii="Times New Roman" w:hAnsi="Times New Roman" w:cs="Times New Roman"/>
          <w:color w:val="010000"/>
          <w:sz w:val="24"/>
          <w:szCs w:val="24"/>
        </w:rPr>
        <w:t xml:space="preserve"> diğer idari düzenlemelere göre daha üst hukuk normları olduğu kuşkusuzdur.</w:t>
      </w:r>
    </w:p>
    <w:p w14:paraId="560923AD"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Anayasa Mahkemesi’nin görev tanımı Anayasa’da belirtilmiştir: “Anayasa Mahkemesi, kanunların, Cumhurbaşkanlığı kararnamelerinin ve Türkiye Büyük Millet Meclisi İçtüzüğünün Anayasaya şekil ve esas bakımlarından uygunluğunu denetler…” (md.148/1)</w:t>
      </w:r>
    </w:p>
    <w:p w14:paraId="37AA9717" w14:textId="7FAD085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 xml:space="preserve">AYM, yasalardan farklı olarak, </w:t>
      </w:r>
      <w:proofErr w:type="spellStart"/>
      <w:r w:rsidRPr="00744B7D">
        <w:rPr>
          <w:rFonts w:ascii="Times New Roman" w:hAnsi="Times New Roman" w:cs="Times New Roman"/>
          <w:color w:val="010000"/>
          <w:sz w:val="24"/>
          <w:szCs w:val="24"/>
        </w:rPr>
        <w:t>CBK’lerin</w:t>
      </w:r>
      <w:proofErr w:type="spellEnd"/>
      <w:r w:rsidRPr="00744B7D">
        <w:rPr>
          <w:rFonts w:ascii="Times New Roman" w:hAnsi="Times New Roman" w:cs="Times New Roman"/>
          <w:color w:val="010000"/>
          <w:sz w:val="24"/>
          <w:szCs w:val="24"/>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744B7D">
        <w:rPr>
          <w:rFonts w:ascii="Times New Roman" w:hAnsi="Times New Roman" w:cs="Times New Roman"/>
          <w:color w:val="010000"/>
          <w:sz w:val="24"/>
          <w:szCs w:val="24"/>
        </w:rPr>
        <w:t>CBK’lerin</w:t>
      </w:r>
      <w:proofErr w:type="spellEnd"/>
      <w:r w:rsidRPr="00744B7D">
        <w:rPr>
          <w:rFonts w:ascii="Times New Roman" w:hAnsi="Times New Roman" w:cs="Times New Roman"/>
          <w:color w:val="010000"/>
          <w:sz w:val="24"/>
          <w:szCs w:val="24"/>
        </w:rPr>
        <w:t xml:space="preserve"> yetki yönünden şekil denetimini dolaylı şekilde yaptığı görülmektedir. Oysa şekil denetimi salt “yetki unsuruyla” sınırlı değildir. </w:t>
      </w:r>
      <w:proofErr w:type="spellStart"/>
      <w:r w:rsidRPr="00744B7D">
        <w:rPr>
          <w:rFonts w:ascii="Times New Roman" w:hAnsi="Times New Roman" w:cs="Times New Roman"/>
          <w:color w:val="010000"/>
          <w:sz w:val="24"/>
          <w:szCs w:val="24"/>
        </w:rPr>
        <w:t>AYM’nin</w:t>
      </w:r>
      <w:proofErr w:type="spellEnd"/>
      <w:r w:rsidRPr="00744B7D">
        <w:rPr>
          <w:rFonts w:ascii="Times New Roman" w:hAnsi="Times New Roman" w:cs="Times New Roman"/>
          <w:color w:val="010000"/>
          <w:sz w:val="24"/>
          <w:szCs w:val="24"/>
        </w:rPr>
        <w:t xml:space="preserve">, Anayasanın </w:t>
      </w:r>
      <w:proofErr w:type="spellStart"/>
      <w:r w:rsidRPr="00744B7D">
        <w:rPr>
          <w:rFonts w:ascii="Times New Roman" w:hAnsi="Times New Roman" w:cs="Times New Roman"/>
          <w:color w:val="010000"/>
          <w:sz w:val="24"/>
          <w:szCs w:val="24"/>
        </w:rPr>
        <w:t>CBK’lerin</w:t>
      </w:r>
      <w:proofErr w:type="spellEnd"/>
      <w:r w:rsidRPr="00744B7D">
        <w:rPr>
          <w:rFonts w:ascii="Times New Roman" w:hAnsi="Times New Roman" w:cs="Times New Roman"/>
          <w:color w:val="010000"/>
          <w:sz w:val="24"/>
          <w:szCs w:val="24"/>
        </w:rPr>
        <w:t xml:space="preserve"> şekil yönünden denetimini sadece “yetki” unsuruyla sınırlı olarak yapması, Anayasanın amir hükmüyle de bağdaşmamaktadır.</w:t>
      </w:r>
    </w:p>
    <w:p w14:paraId="26730EC5" w14:textId="439B47E6"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w:t>
      </w:r>
      <w:r w:rsidR="00744B7D" w:rsidRPr="00744B7D">
        <w:rPr>
          <w:rFonts w:ascii="Times New Roman" w:hAnsi="Times New Roman" w:cs="Times New Roman"/>
          <w:color w:val="010000"/>
          <w:sz w:val="24"/>
          <w:szCs w:val="24"/>
        </w:rPr>
        <w:t xml:space="preserve"> </w:t>
      </w:r>
      <w:proofErr w:type="spellStart"/>
      <w:r w:rsidRPr="00744B7D">
        <w:rPr>
          <w:rFonts w:ascii="Times New Roman" w:hAnsi="Times New Roman" w:cs="Times New Roman"/>
          <w:color w:val="010000"/>
          <w:sz w:val="24"/>
          <w:szCs w:val="24"/>
        </w:rPr>
        <w:t>CBK’leri</w:t>
      </w:r>
      <w:proofErr w:type="spellEnd"/>
      <w:r w:rsidRPr="00744B7D">
        <w:rPr>
          <w:rFonts w:ascii="Times New Roman" w:hAnsi="Times New Roman" w:cs="Times New Roman"/>
          <w:color w:val="010000"/>
          <w:sz w:val="24"/>
          <w:szCs w:val="24"/>
        </w:rPr>
        <w:t xml:space="preserve"> şekil yönünden denetim, AYM yetkisinde olduğundan, gerekçe yokluğu böyle bir denetimi işlevsel kılacak belirleyici ölçüttür.</w:t>
      </w:r>
    </w:p>
    <w:p w14:paraId="270A64FF" w14:textId="32D8FE2A"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 xml:space="preserve">Nitekim, </w:t>
      </w:r>
      <w:proofErr w:type="spellStart"/>
      <w:r w:rsidRPr="00744B7D">
        <w:rPr>
          <w:rFonts w:ascii="Times New Roman" w:hAnsi="Times New Roman" w:cs="Times New Roman"/>
          <w:color w:val="010000"/>
          <w:sz w:val="24"/>
          <w:szCs w:val="24"/>
        </w:rPr>
        <w:t>AYM’nin</w:t>
      </w:r>
      <w:proofErr w:type="spellEnd"/>
      <w:r w:rsidRPr="00744B7D">
        <w:rPr>
          <w:rFonts w:ascii="Times New Roman" w:hAnsi="Times New Roman" w:cs="Times New Roman"/>
          <w:color w:val="010000"/>
          <w:sz w:val="24"/>
          <w:szCs w:val="24"/>
        </w:rPr>
        <w:t xml:space="preserve"> yukarıda alıntılanan kararı, Cumhurbaşkanlığından örtülü bir gerekçe istemi anlamına gelmektedir. </w:t>
      </w:r>
    </w:p>
    <w:p w14:paraId="54D164C6" w14:textId="6B570504"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 xml:space="preserve">Bu itibarla, </w:t>
      </w:r>
      <w:proofErr w:type="spellStart"/>
      <w:r w:rsidRPr="00744B7D">
        <w:rPr>
          <w:rFonts w:ascii="Times New Roman" w:hAnsi="Times New Roman" w:cs="Times New Roman"/>
          <w:color w:val="010000"/>
          <w:sz w:val="24"/>
          <w:szCs w:val="24"/>
        </w:rPr>
        <w:t>AYM’ye</w:t>
      </w:r>
      <w:proofErr w:type="spellEnd"/>
      <w:r w:rsidRPr="00744B7D">
        <w:rPr>
          <w:rFonts w:ascii="Times New Roman" w:hAnsi="Times New Roman" w:cs="Times New Roman"/>
          <w:color w:val="010000"/>
          <w:sz w:val="24"/>
          <w:szCs w:val="24"/>
        </w:rPr>
        <w:t xml:space="preserve"> tarihsel bir görev düşmektedir: Gerekçe gerekliliğini biçim yönünden denetim kapsamına almak.</w:t>
      </w:r>
    </w:p>
    <w:p w14:paraId="0013ED7B" w14:textId="353ADBEB"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lastRenderedPageBreak/>
        <w:t>•</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 xml:space="preserve">AYM denetimi, bugüne kadar </w:t>
      </w:r>
      <w:proofErr w:type="spellStart"/>
      <w:r w:rsidRPr="00744B7D">
        <w:rPr>
          <w:rFonts w:ascii="Times New Roman" w:hAnsi="Times New Roman" w:cs="Times New Roman"/>
          <w:color w:val="010000"/>
          <w:sz w:val="24"/>
          <w:szCs w:val="24"/>
        </w:rPr>
        <w:t>CBK’ler</w:t>
      </w:r>
      <w:proofErr w:type="spellEnd"/>
      <w:r w:rsidRPr="00744B7D">
        <w:rPr>
          <w:rFonts w:ascii="Times New Roman" w:hAnsi="Times New Roman" w:cs="Times New Roman"/>
          <w:color w:val="010000"/>
          <w:sz w:val="24"/>
          <w:szCs w:val="24"/>
        </w:rPr>
        <w:t xml:space="preserve"> üzerinde yetki ve esas yönünden denetimle sınırlı kaldı. Ne var ki, madde 148, açıkça şekil denetimini öngörmektedir ve alıntılanan kararında </w:t>
      </w:r>
      <w:proofErr w:type="spellStart"/>
      <w:r w:rsidRPr="00744B7D">
        <w:rPr>
          <w:rFonts w:ascii="Times New Roman" w:hAnsi="Times New Roman" w:cs="Times New Roman"/>
          <w:color w:val="010000"/>
          <w:sz w:val="24"/>
          <w:szCs w:val="24"/>
        </w:rPr>
        <w:t>AYM’nin</w:t>
      </w:r>
      <w:proofErr w:type="spellEnd"/>
      <w:r w:rsidRPr="00744B7D">
        <w:rPr>
          <w:rFonts w:ascii="Times New Roman" w:hAnsi="Times New Roman" w:cs="Times New Roman"/>
          <w:color w:val="010000"/>
          <w:sz w:val="24"/>
          <w:szCs w:val="24"/>
        </w:rPr>
        <w:t xml:space="preserve"> gerekçe gerekliliğine işareti, bu denetim yoluna ilişkindir. Aksi halde, Anayasa’nın </w:t>
      </w:r>
      <w:proofErr w:type="spellStart"/>
      <w:r w:rsidRPr="00744B7D">
        <w:rPr>
          <w:rFonts w:ascii="Times New Roman" w:hAnsi="Times New Roman" w:cs="Times New Roman"/>
          <w:color w:val="010000"/>
          <w:sz w:val="24"/>
          <w:szCs w:val="24"/>
        </w:rPr>
        <w:t>CBK’ler</w:t>
      </w:r>
      <w:proofErr w:type="spellEnd"/>
      <w:r w:rsidRPr="00744B7D">
        <w:rPr>
          <w:rFonts w:ascii="Times New Roman" w:hAnsi="Times New Roman" w:cs="Times New Roman"/>
          <w:color w:val="010000"/>
          <w:sz w:val="24"/>
          <w:szCs w:val="24"/>
        </w:rPr>
        <w:t xml:space="preserve"> bakımından öngördüğü şekil bakımından denetim kuralı, anlamını büyük ölçüde yitirmiş olacaktır. Gerekçe yokluğunun iptal nedeni sayılması, </w:t>
      </w:r>
      <w:proofErr w:type="spellStart"/>
      <w:r w:rsidRPr="00744B7D">
        <w:rPr>
          <w:rFonts w:ascii="Times New Roman" w:hAnsi="Times New Roman" w:cs="Times New Roman"/>
          <w:color w:val="010000"/>
          <w:sz w:val="24"/>
          <w:szCs w:val="24"/>
        </w:rPr>
        <w:t>CBK’lerin</w:t>
      </w:r>
      <w:proofErr w:type="spellEnd"/>
      <w:r w:rsidRPr="00744B7D">
        <w:rPr>
          <w:rFonts w:ascii="Times New Roman" w:hAnsi="Times New Roman" w:cs="Times New Roman"/>
          <w:color w:val="010000"/>
          <w:sz w:val="24"/>
          <w:szCs w:val="24"/>
        </w:rPr>
        <w:t xml:space="preserve"> Anayasaya uygunluk kaygısı ile hazırlanmasını gerekli kılacağından, AYM denetimi de işlevsellik kazanacaktır.</w:t>
      </w:r>
    </w:p>
    <w:p w14:paraId="178A2A3A" w14:textId="4AC07415"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 xml:space="preserve">Öte yandan, 1982 Anayasası madde 148 ve 6216 sayılı Kanun ve AYM İçtüzüğü hükümlerinin, kanunlardan farklı olarak </w:t>
      </w:r>
      <w:proofErr w:type="spellStart"/>
      <w:r w:rsidRPr="00744B7D">
        <w:rPr>
          <w:rFonts w:ascii="Times New Roman" w:hAnsi="Times New Roman" w:cs="Times New Roman"/>
          <w:color w:val="010000"/>
          <w:sz w:val="24"/>
          <w:szCs w:val="24"/>
        </w:rPr>
        <w:t>CBK'lerin</w:t>
      </w:r>
      <w:proofErr w:type="spellEnd"/>
      <w:r w:rsidRPr="00744B7D">
        <w:rPr>
          <w:rFonts w:ascii="Times New Roman" w:hAnsi="Times New Roman" w:cs="Times New Roman"/>
          <w:color w:val="010000"/>
          <w:sz w:val="24"/>
          <w:szCs w:val="24"/>
        </w:rPr>
        <w:t xml:space="preserve"> şekil denetimine ilişkin bir düzenleme içermemeleri, </w:t>
      </w:r>
      <w:proofErr w:type="spellStart"/>
      <w:r w:rsidRPr="00744B7D">
        <w:rPr>
          <w:rFonts w:ascii="Times New Roman" w:hAnsi="Times New Roman" w:cs="Times New Roman"/>
          <w:color w:val="010000"/>
          <w:sz w:val="24"/>
          <w:szCs w:val="24"/>
        </w:rPr>
        <w:t>CBK'lerin</w:t>
      </w:r>
      <w:proofErr w:type="spellEnd"/>
      <w:r w:rsidRPr="00744B7D">
        <w:rPr>
          <w:rFonts w:ascii="Times New Roman" w:hAnsi="Times New Roman" w:cs="Times New Roman"/>
          <w:color w:val="010000"/>
          <w:sz w:val="24"/>
          <w:szCs w:val="24"/>
        </w:rPr>
        <w:t xml:space="preserve"> şekil denetiminin yapıl(a)</w:t>
      </w:r>
      <w:proofErr w:type="spellStart"/>
      <w:r w:rsidRPr="00744B7D">
        <w:rPr>
          <w:rFonts w:ascii="Times New Roman" w:hAnsi="Times New Roman" w:cs="Times New Roman"/>
          <w:color w:val="010000"/>
          <w:sz w:val="24"/>
          <w:szCs w:val="24"/>
        </w:rPr>
        <w:t>mayacağı</w:t>
      </w:r>
      <w:proofErr w:type="spellEnd"/>
      <w:r w:rsidRPr="00744B7D">
        <w:rPr>
          <w:rFonts w:ascii="Times New Roman" w:hAnsi="Times New Roman" w:cs="Times New Roman"/>
          <w:color w:val="010000"/>
          <w:sz w:val="24"/>
          <w:szCs w:val="24"/>
        </w:rPr>
        <w:t xml:space="preserve"> sonucunu doğurmamaktadır. Tam aksine, Anayasa ve diğer düzenlemelerde bu konuda hüküm bulunmaması </w:t>
      </w:r>
      <w:proofErr w:type="spellStart"/>
      <w:r w:rsidRPr="00744B7D">
        <w:rPr>
          <w:rFonts w:ascii="Times New Roman" w:hAnsi="Times New Roman" w:cs="Times New Roman"/>
          <w:color w:val="010000"/>
          <w:sz w:val="24"/>
          <w:szCs w:val="24"/>
        </w:rPr>
        <w:t>AYM'yi</w:t>
      </w:r>
      <w:proofErr w:type="spellEnd"/>
      <w:r w:rsidRPr="00744B7D">
        <w:rPr>
          <w:rFonts w:ascii="Times New Roman" w:hAnsi="Times New Roman" w:cs="Times New Roman"/>
          <w:color w:val="010000"/>
          <w:sz w:val="24"/>
          <w:szCs w:val="24"/>
        </w:rPr>
        <w:t xml:space="preserve">, AY m.151'de yer alan şekil denetiminin </w:t>
      </w:r>
      <w:proofErr w:type="spellStart"/>
      <w:r w:rsidRPr="00744B7D">
        <w:rPr>
          <w:rFonts w:ascii="Times New Roman" w:hAnsi="Times New Roman" w:cs="Times New Roman"/>
          <w:color w:val="010000"/>
          <w:sz w:val="24"/>
          <w:szCs w:val="24"/>
        </w:rPr>
        <w:t>CBK'ler</w:t>
      </w:r>
      <w:proofErr w:type="spellEnd"/>
      <w:r w:rsidRPr="00744B7D">
        <w:rPr>
          <w:rFonts w:ascii="Times New Roman" w:hAnsi="Times New Roman" w:cs="Times New Roman"/>
          <w:color w:val="010000"/>
          <w:sz w:val="24"/>
          <w:szCs w:val="24"/>
        </w:rPr>
        <w:t xml:space="preserve"> bakımından nasıl uygulanacağını belirleme yükümlülüğü altına sokmaktadır. Şekil, bir normun </w:t>
      </w:r>
      <w:proofErr w:type="gramStart"/>
      <w:r w:rsidRPr="00744B7D">
        <w:rPr>
          <w:rFonts w:ascii="Times New Roman" w:hAnsi="Times New Roman" w:cs="Times New Roman"/>
          <w:color w:val="010000"/>
          <w:sz w:val="24"/>
          <w:szCs w:val="24"/>
        </w:rPr>
        <w:t>Resmi</w:t>
      </w:r>
      <w:proofErr w:type="gramEnd"/>
      <w:r w:rsidRPr="00744B7D">
        <w:rPr>
          <w:rFonts w:ascii="Times New Roman" w:hAnsi="Times New Roman" w:cs="Times New Roman"/>
          <w:color w:val="010000"/>
          <w:sz w:val="24"/>
          <w:szCs w:val="24"/>
        </w:rPr>
        <w:t xml:space="preserve"> Gazete'de yayımlanana kadar geçen yöntemsel süreçleri kapsamakta ve bu süreç de normun gerekçesiyle birlikte oluşturulmasıyla başlamaktaysa, </w:t>
      </w:r>
      <w:proofErr w:type="spellStart"/>
      <w:r w:rsidRPr="00744B7D">
        <w:rPr>
          <w:rFonts w:ascii="Times New Roman" w:hAnsi="Times New Roman" w:cs="Times New Roman"/>
          <w:color w:val="010000"/>
          <w:sz w:val="24"/>
          <w:szCs w:val="24"/>
        </w:rPr>
        <w:t>CBK'lerin</w:t>
      </w:r>
      <w:proofErr w:type="spellEnd"/>
      <w:r w:rsidRPr="00744B7D">
        <w:rPr>
          <w:rFonts w:ascii="Times New Roman" w:hAnsi="Times New Roman" w:cs="Times New Roman"/>
          <w:color w:val="010000"/>
          <w:sz w:val="24"/>
          <w:szCs w:val="24"/>
        </w:rPr>
        <w:t xml:space="preserve"> gerekçesiz şekilde yayımlanması, daha baştan hukuk devleti kuralına aykırılık oluşturmaktadır. Buna ilişkin olarak TBMM, </w:t>
      </w:r>
      <w:proofErr w:type="spellStart"/>
      <w:r w:rsidRPr="00744B7D">
        <w:rPr>
          <w:rFonts w:ascii="Times New Roman" w:hAnsi="Times New Roman" w:cs="Times New Roman"/>
          <w:color w:val="010000"/>
          <w:sz w:val="24"/>
          <w:szCs w:val="24"/>
        </w:rPr>
        <w:t>CBK'lerin</w:t>
      </w:r>
      <w:proofErr w:type="spellEnd"/>
      <w:r w:rsidRPr="00744B7D">
        <w:rPr>
          <w:rFonts w:ascii="Times New Roman" w:hAnsi="Times New Roman" w:cs="Times New Roman"/>
          <w:color w:val="010000"/>
          <w:sz w:val="24"/>
          <w:szCs w:val="24"/>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744B7D">
        <w:rPr>
          <w:rFonts w:ascii="Times New Roman" w:hAnsi="Times New Roman" w:cs="Times New Roman"/>
          <w:color w:val="010000"/>
          <w:sz w:val="24"/>
          <w:szCs w:val="24"/>
        </w:rPr>
        <w:t>AYM'nin</w:t>
      </w:r>
      <w:proofErr w:type="spellEnd"/>
      <w:r w:rsidRPr="00744B7D">
        <w:rPr>
          <w:rFonts w:ascii="Times New Roman" w:hAnsi="Times New Roman" w:cs="Times New Roman"/>
          <w:color w:val="010000"/>
          <w:sz w:val="24"/>
          <w:szCs w:val="24"/>
        </w:rPr>
        <w:t xml:space="preserve"> yükümlülüğünün önemini ortaya çıkarmaktadır.</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 xml:space="preserve">AYM, </w:t>
      </w:r>
      <w:proofErr w:type="spellStart"/>
      <w:r w:rsidRPr="00744B7D">
        <w:rPr>
          <w:rFonts w:ascii="Times New Roman" w:hAnsi="Times New Roman" w:cs="Times New Roman"/>
          <w:color w:val="010000"/>
          <w:sz w:val="24"/>
          <w:szCs w:val="24"/>
        </w:rPr>
        <w:t>CBK’ler</w:t>
      </w:r>
      <w:proofErr w:type="spellEnd"/>
      <w:r w:rsidRPr="00744B7D">
        <w:rPr>
          <w:rFonts w:ascii="Times New Roman" w:hAnsi="Times New Roman" w:cs="Times New Roman"/>
          <w:color w:val="010000"/>
          <w:sz w:val="24"/>
          <w:szCs w:val="24"/>
        </w:rPr>
        <w:t xml:space="preserve"> üzerinde şekil denetiminde yasalara göre daha geniş bir takdir marjına sahiptir; çünkü yasa için şekil ölçütü Anayasa’da doğrudan öngörülmektedir. Bu itibarla, </w:t>
      </w:r>
      <w:proofErr w:type="spellStart"/>
      <w:r w:rsidRPr="00744B7D">
        <w:rPr>
          <w:rFonts w:ascii="Times New Roman" w:hAnsi="Times New Roman" w:cs="Times New Roman"/>
          <w:color w:val="010000"/>
          <w:sz w:val="24"/>
          <w:szCs w:val="24"/>
        </w:rPr>
        <w:t>CBK’ler</w:t>
      </w:r>
      <w:proofErr w:type="spellEnd"/>
      <w:r w:rsidRPr="00744B7D">
        <w:rPr>
          <w:rFonts w:ascii="Times New Roman" w:hAnsi="Times New Roman" w:cs="Times New Roman"/>
          <w:color w:val="010000"/>
          <w:sz w:val="24"/>
          <w:szCs w:val="24"/>
        </w:rPr>
        <w:t xml:space="preserve"> üzerinde şekil denetim ölçütlerinin Anayasa Mahkemesi tarafından belirlenmesi, Anayasa Mahkemesi’nin varlık nedeni ve hukuk devletinin oluşum süreci bakımından da yerinde ve yararlı olacaktır.</w:t>
      </w:r>
    </w:p>
    <w:p w14:paraId="2A82C2CC" w14:textId="3D51BE13"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 xml:space="preserve">Gerekçe gereği, norm olarak uygulamada ortaya çıkacak tereddütlerin giderilmesi için de gereklidir. (AYM bile buna haklı olarak gereksinim duyduğuna göre…), </w:t>
      </w:r>
      <w:proofErr w:type="spellStart"/>
      <w:r w:rsidRPr="00744B7D">
        <w:rPr>
          <w:rFonts w:ascii="Times New Roman" w:hAnsi="Times New Roman" w:cs="Times New Roman"/>
          <w:color w:val="010000"/>
          <w:sz w:val="24"/>
          <w:szCs w:val="24"/>
        </w:rPr>
        <w:t>CBK’yi</w:t>
      </w:r>
      <w:proofErr w:type="spellEnd"/>
      <w:r w:rsidRPr="00744B7D">
        <w:rPr>
          <w:rFonts w:ascii="Times New Roman" w:hAnsi="Times New Roman" w:cs="Times New Roman"/>
          <w:color w:val="010000"/>
          <w:sz w:val="24"/>
          <w:szCs w:val="24"/>
        </w:rPr>
        <w:t xml:space="preserve"> uygulamak konumunda olan yargı organları ve idare makamları buna haydi haydi gerek duyar.</w:t>
      </w:r>
    </w:p>
    <w:p w14:paraId="7577D76E" w14:textId="04AEC359"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 xml:space="preserve">Öte yandan, </w:t>
      </w:r>
      <w:proofErr w:type="spellStart"/>
      <w:r w:rsidRPr="00744B7D">
        <w:rPr>
          <w:rFonts w:ascii="Times New Roman" w:hAnsi="Times New Roman" w:cs="Times New Roman"/>
          <w:color w:val="010000"/>
          <w:sz w:val="24"/>
          <w:szCs w:val="24"/>
        </w:rPr>
        <w:t>CBK’ler</w:t>
      </w:r>
      <w:proofErr w:type="spellEnd"/>
      <w:r w:rsidRPr="00744B7D">
        <w:rPr>
          <w:rFonts w:ascii="Times New Roman" w:hAnsi="Times New Roman" w:cs="Times New Roman"/>
          <w:color w:val="010000"/>
          <w:sz w:val="24"/>
          <w:szCs w:val="24"/>
        </w:rPr>
        <w:t xml:space="preserve">, çok geniş bir düzenleme alanına yayılmakta ve hatta sosyal ve ekonomik haklar bile </w:t>
      </w:r>
      <w:proofErr w:type="spellStart"/>
      <w:r w:rsidRPr="00744B7D">
        <w:rPr>
          <w:rFonts w:ascii="Times New Roman" w:hAnsi="Times New Roman" w:cs="Times New Roman"/>
          <w:color w:val="010000"/>
          <w:sz w:val="24"/>
          <w:szCs w:val="24"/>
        </w:rPr>
        <w:t>CBK’lerle</w:t>
      </w:r>
      <w:proofErr w:type="spellEnd"/>
      <w:r w:rsidRPr="00744B7D">
        <w:rPr>
          <w:rFonts w:ascii="Times New Roman" w:hAnsi="Times New Roman" w:cs="Times New Roman"/>
          <w:color w:val="010000"/>
          <w:sz w:val="24"/>
          <w:szCs w:val="24"/>
        </w:rPr>
        <w:t xml:space="preserve"> düzenlenebilmesi ötesinde, TBMM çoğunluğunun, madde 104/17 cümle sonun verdiği yetkiyi bile kullanmaktan kaçınması, CBK yoluyla geniş bir yelpazeye yayılan normatif düzenlemeleri, adeta “sürekli” bir hale getirmiştir.</w:t>
      </w:r>
    </w:p>
    <w:p w14:paraId="6F3E2375" w14:textId="7E6AB64B"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b)</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Yetki yönünden şekil denetimi</w:t>
      </w:r>
    </w:p>
    <w:p w14:paraId="3DE32375"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Anayasa Mahkemesi, bir şekil denetimi türü olan bu denetimi nasıl ve hangi çerçevede yapmalıdır? Yargısal denetimde AYM öncelikle bir </w:t>
      </w:r>
      <w:proofErr w:type="spellStart"/>
      <w:r w:rsidRPr="00744B7D">
        <w:rPr>
          <w:rFonts w:ascii="Times New Roman" w:hAnsi="Times New Roman" w:cs="Times New Roman"/>
          <w:color w:val="010000"/>
          <w:sz w:val="24"/>
          <w:szCs w:val="24"/>
        </w:rPr>
        <w:t>CBK’nin</w:t>
      </w:r>
      <w:proofErr w:type="spellEnd"/>
      <w:r w:rsidRPr="00744B7D">
        <w:rPr>
          <w:rFonts w:ascii="Times New Roman" w:hAnsi="Times New Roman" w:cs="Times New Roman"/>
          <w:color w:val="010000"/>
          <w:sz w:val="24"/>
          <w:szCs w:val="24"/>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744B7D">
        <w:rPr>
          <w:rFonts w:ascii="Times New Roman" w:hAnsi="Times New Roman" w:cs="Times New Roman"/>
          <w:color w:val="010000"/>
          <w:sz w:val="24"/>
          <w:szCs w:val="24"/>
        </w:rPr>
        <w:t>CBK’nin</w:t>
      </w:r>
      <w:proofErr w:type="spellEnd"/>
      <w:r w:rsidRPr="00744B7D">
        <w:rPr>
          <w:rFonts w:ascii="Times New Roman" w:hAnsi="Times New Roman" w:cs="Times New Roman"/>
          <w:color w:val="010000"/>
          <w:sz w:val="24"/>
          <w:szCs w:val="24"/>
        </w:rPr>
        <w:t xml:space="preserve"> yetki kapsamı içinde olduğu sonucuna varırsa AYM, bu kez düzenlemenin esas bakımından Anayasa’nın ilgili maddelerine uygunluğunu inceleyecektir. Her ne kadar Anayasanın 148. maddesinde </w:t>
      </w:r>
      <w:proofErr w:type="spellStart"/>
      <w:r w:rsidRPr="00744B7D">
        <w:rPr>
          <w:rFonts w:ascii="Times New Roman" w:hAnsi="Times New Roman" w:cs="Times New Roman"/>
          <w:color w:val="010000"/>
          <w:sz w:val="24"/>
          <w:szCs w:val="24"/>
        </w:rPr>
        <w:t>CBK’lerin</w:t>
      </w:r>
      <w:proofErr w:type="spellEnd"/>
      <w:r w:rsidRPr="00744B7D">
        <w:rPr>
          <w:rFonts w:ascii="Times New Roman" w:hAnsi="Times New Roman" w:cs="Times New Roman"/>
          <w:color w:val="010000"/>
          <w:sz w:val="24"/>
          <w:szCs w:val="24"/>
        </w:rPr>
        <w:t xml:space="preserve">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744B7D">
        <w:rPr>
          <w:rFonts w:ascii="Times New Roman" w:hAnsi="Times New Roman" w:cs="Times New Roman"/>
          <w:color w:val="010000"/>
          <w:sz w:val="24"/>
          <w:szCs w:val="24"/>
        </w:rPr>
        <w:t>CBK’yi</w:t>
      </w:r>
      <w:proofErr w:type="spellEnd"/>
      <w:r w:rsidRPr="00744B7D">
        <w:rPr>
          <w:rFonts w:ascii="Times New Roman" w:hAnsi="Times New Roman" w:cs="Times New Roman"/>
          <w:color w:val="010000"/>
          <w:sz w:val="24"/>
          <w:szCs w:val="24"/>
        </w:rPr>
        <w:t xml:space="preserve"> Anayasa’ya aykırı hale getirir. Böylece, </w:t>
      </w:r>
      <w:proofErr w:type="spellStart"/>
      <w:r w:rsidRPr="00744B7D">
        <w:rPr>
          <w:rFonts w:ascii="Times New Roman" w:hAnsi="Times New Roman" w:cs="Times New Roman"/>
          <w:color w:val="010000"/>
          <w:sz w:val="24"/>
          <w:szCs w:val="24"/>
        </w:rPr>
        <w:t>CBK’nin</w:t>
      </w:r>
      <w:proofErr w:type="spellEnd"/>
      <w:r w:rsidRPr="00744B7D">
        <w:rPr>
          <w:rFonts w:ascii="Times New Roman" w:hAnsi="Times New Roman" w:cs="Times New Roman"/>
          <w:color w:val="010000"/>
          <w:sz w:val="24"/>
          <w:szCs w:val="24"/>
        </w:rPr>
        <w:t xml:space="preserve">, örneğin kanunun açıkça düzenlediği bir hususu içermesi onun Anayasa’ya aykırı olması sonucunu doğurur: “Dava konusu kural 5018 sayılı Kanun’a ekli (1) Sayılı </w:t>
      </w:r>
      <w:proofErr w:type="spellStart"/>
      <w:r w:rsidRPr="00744B7D">
        <w:rPr>
          <w:rFonts w:ascii="Times New Roman" w:hAnsi="Times New Roman" w:cs="Times New Roman"/>
          <w:color w:val="010000"/>
          <w:sz w:val="24"/>
          <w:szCs w:val="24"/>
        </w:rPr>
        <w:t>Cetvel’e</w:t>
      </w:r>
      <w:proofErr w:type="spellEnd"/>
      <w:r w:rsidRPr="00744B7D">
        <w:rPr>
          <w:rFonts w:ascii="Times New Roman" w:hAnsi="Times New Roman" w:cs="Times New Roman"/>
          <w:color w:val="010000"/>
          <w:sz w:val="24"/>
          <w:szCs w:val="24"/>
        </w:rPr>
        <w:t xml:space="preserve"> bazı eklemeler yapmak suretiyle kanun metninde değişiklik yapılmasını öngörmektedir. Kanunları </w:t>
      </w:r>
      <w:r w:rsidRPr="00744B7D">
        <w:rPr>
          <w:rFonts w:ascii="Times New Roman" w:hAnsi="Times New Roman" w:cs="Times New Roman"/>
          <w:color w:val="010000"/>
          <w:sz w:val="24"/>
          <w:szCs w:val="24"/>
        </w:rPr>
        <w:lastRenderedPageBreak/>
        <w:t>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Maddesinin on yedinci fıkrasının birinci cümlesiyle bağdaşmamaktadır” (AYM, E.S.: 2018/55; K.S.: 2020/27; K. T.:11/6/2020; R.G.: 20 Temmuz 2020-31194).</w:t>
      </w:r>
    </w:p>
    <w:p w14:paraId="4DD42555"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Bu açıdan </w:t>
      </w:r>
      <w:proofErr w:type="spellStart"/>
      <w:r w:rsidRPr="00744B7D">
        <w:rPr>
          <w:rFonts w:ascii="Times New Roman" w:hAnsi="Times New Roman" w:cs="Times New Roman"/>
          <w:color w:val="010000"/>
          <w:sz w:val="24"/>
          <w:szCs w:val="24"/>
        </w:rPr>
        <w:t>CBK’lerin</w:t>
      </w:r>
      <w:proofErr w:type="spellEnd"/>
      <w:r w:rsidRPr="00744B7D">
        <w:rPr>
          <w:rFonts w:ascii="Times New Roman" w:hAnsi="Times New Roman" w:cs="Times New Roman"/>
          <w:color w:val="010000"/>
          <w:sz w:val="24"/>
          <w:szCs w:val="24"/>
        </w:rPr>
        <w:t xml:space="preserve"> denetimi yasaların denetiminden farklıdır. Yasaların esas denetiminde sadece yasanın maddi bakımdan anayasaya uygunluğu inceleme konusu olurken, </w:t>
      </w:r>
      <w:proofErr w:type="spellStart"/>
      <w:r w:rsidRPr="00744B7D">
        <w:rPr>
          <w:rFonts w:ascii="Times New Roman" w:hAnsi="Times New Roman" w:cs="Times New Roman"/>
          <w:color w:val="010000"/>
          <w:sz w:val="24"/>
          <w:szCs w:val="24"/>
        </w:rPr>
        <w:t>CBK’lerin</w:t>
      </w:r>
      <w:proofErr w:type="spellEnd"/>
      <w:r w:rsidRPr="00744B7D">
        <w:rPr>
          <w:rFonts w:ascii="Times New Roman" w:hAnsi="Times New Roman" w:cs="Times New Roman"/>
          <w:color w:val="010000"/>
          <w:sz w:val="24"/>
          <w:szCs w:val="24"/>
        </w:rPr>
        <w:t xml:space="preserve">, şekil denetiminden sonra esas yönünden denetime geçmeden önce yetki yönünden incelenerek, Anayasanın 104/17. maddedeki sınırlara uyulup uyulmadığı denetlemelidir. Bu çerçevede </w:t>
      </w:r>
      <w:proofErr w:type="spellStart"/>
      <w:r w:rsidRPr="00744B7D">
        <w:rPr>
          <w:rFonts w:ascii="Times New Roman" w:hAnsi="Times New Roman" w:cs="Times New Roman"/>
          <w:color w:val="010000"/>
          <w:sz w:val="24"/>
          <w:szCs w:val="24"/>
        </w:rPr>
        <w:t>CBK’nin</w:t>
      </w:r>
      <w:proofErr w:type="spellEnd"/>
      <w:r w:rsidRPr="00744B7D">
        <w:rPr>
          <w:rFonts w:ascii="Times New Roman" w:hAnsi="Times New Roman" w:cs="Times New Roman"/>
          <w:color w:val="010000"/>
          <w:sz w:val="24"/>
          <w:szCs w:val="24"/>
        </w:rPr>
        <w:t xml:space="preserve"> bir özgürlük ve hakkı düzenleyip düzenlemediği, Anayasada yasa kaydı olan ya da bir kanun tarafından düzenlenmiş bulunan bir konuda düzenlemeye yer verilip verilmediği öncelikle ele alınmalıdır. </w:t>
      </w:r>
    </w:p>
    <w:p w14:paraId="5EA901F2"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AYM de, konuya ilişkin ilk kararlarında, cumhurbaşkanlığı kararnamelerinin öncelikle yetki açısından denetlenmesi gerekliliğini açıkça ifade etmiştir: </w:t>
      </w:r>
    </w:p>
    <w:p w14:paraId="14BC997A" w14:textId="22878445"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w:t>
      </w:r>
      <w:proofErr w:type="spellStart"/>
      <w:r w:rsidRPr="00744B7D">
        <w:rPr>
          <w:rFonts w:ascii="Times New Roman" w:hAnsi="Times New Roman" w:cs="Times New Roman"/>
          <w:color w:val="010000"/>
          <w:sz w:val="24"/>
          <w:szCs w:val="24"/>
        </w:rPr>
        <w:t>CBK’ların</w:t>
      </w:r>
      <w:proofErr w:type="spellEnd"/>
      <w:r w:rsidRPr="00744B7D">
        <w:rPr>
          <w:rFonts w:ascii="Times New Roman" w:hAnsi="Times New Roman" w:cs="Times New Roman"/>
          <w:color w:val="010000"/>
          <w:sz w:val="24"/>
          <w:szCs w:val="24"/>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Pr="00744B7D">
        <w:rPr>
          <w:rFonts w:ascii="Times New Roman" w:hAnsi="Times New Roman" w:cs="Times New Roman"/>
          <w:color w:val="010000"/>
          <w:sz w:val="24"/>
          <w:szCs w:val="24"/>
        </w:rPr>
        <w:t>CBK’ların</w:t>
      </w:r>
      <w:proofErr w:type="spellEnd"/>
      <w:r w:rsidRPr="00744B7D">
        <w:rPr>
          <w:rFonts w:ascii="Times New Roman" w:hAnsi="Times New Roman" w:cs="Times New Roman"/>
          <w:color w:val="010000"/>
          <w:sz w:val="24"/>
          <w:szCs w:val="24"/>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744B7D">
        <w:rPr>
          <w:rFonts w:ascii="Times New Roman" w:hAnsi="Times New Roman" w:cs="Times New Roman"/>
          <w:color w:val="010000"/>
          <w:sz w:val="24"/>
          <w:szCs w:val="24"/>
        </w:rPr>
        <w:t>CBK’ların</w:t>
      </w:r>
      <w:proofErr w:type="spellEnd"/>
      <w:r w:rsidRPr="00744B7D">
        <w:rPr>
          <w:rFonts w:ascii="Times New Roman" w:hAnsi="Times New Roman" w:cs="Times New Roman"/>
          <w:color w:val="010000"/>
          <w:sz w:val="24"/>
          <w:szCs w:val="24"/>
        </w:rPr>
        <w:t xml:space="preserve"> içerik yönünden Anayasa’ya uygunluk denetimi yapılmalıdır” (Bkz. </w:t>
      </w:r>
      <w:proofErr w:type="gramStart"/>
      <w:r w:rsidRPr="00744B7D">
        <w:rPr>
          <w:rFonts w:ascii="Times New Roman" w:hAnsi="Times New Roman" w:cs="Times New Roman"/>
          <w:color w:val="010000"/>
          <w:sz w:val="24"/>
          <w:szCs w:val="24"/>
        </w:rPr>
        <w:t>örneğin :</w:t>
      </w:r>
      <w:proofErr w:type="gramEnd"/>
      <w:r w:rsidRPr="00744B7D">
        <w:rPr>
          <w:rFonts w:ascii="Times New Roman" w:hAnsi="Times New Roman" w:cs="Times New Roman"/>
          <w:color w:val="010000"/>
          <w:sz w:val="24"/>
          <w:szCs w:val="24"/>
        </w:rPr>
        <w:t xml:space="preserve"> AYM, E.S. :2018/125,</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K.S.:2020/4, K.T.:22/1/2020, R.G. Tarih – Sayı: 13/5/2020 – 31126, §13. Aynı yönde bkz. AYM, E.S.: 2018/55; K.S.: 2020/27; K. T.:11/6/2020; R.G.: 20 Temmuz 2020-31194).</w:t>
      </w:r>
    </w:p>
    <w:p w14:paraId="22589AC3"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Ayrıca sosyal ve ekonomik haklar konusunda </w:t>
      </w:r>
      <w:proofErr w:type="spellStart"/>
      <w:r w:rsidRPr="00744B7D">
        <w:rPr>
          <w:rFonts w:ascii="Times New Roman" w:hAnsi="Times New Roman" w:cs="Times New Roman"/>
          <w:color w:val="010000"/>
          <w:sz w:val="24"/>
          <w:szCs w:val="24"/>
        </w:rPr>
        <w:t>CBK’lerin</w:t>
      </w:r>
      <w:proofErr w:type="spellEnd"/>
      <w:r w:rsidRPr="00744B7D">
        <w:rPr>
          <w:rFonts w:ascii="Times New Roman" w:hAnsi="Times New Roman" w:cs="Times New Roman"/>
          <w:color w:val="010000"/>
          <w:sz w:val="24"/>
          <w:szCs w:val="24"/>
        </w:rPr>
        <w:t xml:space="preserve"> özgürlük ve hak üzerindeki somut etkisi incelemede dikkate alınmalıdır. Bu yönden, bir CBK hak ve hürriyet sınırlayıcı nitelikte ise, konu yasama yetkisinin alanına kayacak ve CBK Anayasaya aykırı hale gelebilecektir. Bu nedenle sosyal ve ekonomik haklara ilişkin olarak </w:t>
      </w:r>
      <w:proofErr w:type="spellStart"/>
      <w:r w:rsidRPr="00744B7D">
        <w:rPr>
          <w:rFonts w:ascii="Times New Roman" w:hAnsi="Times New Roman" w:cs="Times New Roman"/>
          <w:color w:val="010000"/>
          <w:sz w:val="24"/>
          <w:szCs w:val="24"/>
        </w:rPr>
        <w:t>CBK’lerde</w:t>
      </w:r>
      <w:proofErr w:type="spellEnd"/>
      <w:r w:rsidRPr="00744B7D">
        <w:rPr>
          <w:rFonts w:ascii="Times New Roman" w:hAnsi="Times New Roman" w:cs="Times New Roman"/>
          <w:color w:val="010000"/>
          <w:sz w:val="24"/>
          <w:szCs w:val="24"/>
        </w:rPr>
        <w:t xml:space="preserve"> yer alan her bir hükmün somut etkileri dikkate alınarak bir değerlendirme yapılmalıdır. Bu bağlamda, örneğin </w:t>
      </w:r>
      <w:proofErr w:type="spellStart"/>
      <w:r w:rsidRPr="00744B7D">
        <w:rPr>
          <w:rFonts w:ascii="Times New Roman" w:hAnsi="Times New Roman" w:cs="Times New Roman"/>
          <w:color w:val="010000"/>
          <w:sz w:val="24"/>
          <w:szCs w:val="24"/>
        </w:rPr>
        <w:t>CBK’de</w:t>
      </w:r>
      <w:proofErr w:type="spellEnd"/>
      <w:r w:rsidRPr="00744B7D">
        <w:rPr>
          <w:rFonts w:ascii="Times New Roman" w:hAnsi="Times New Roman" w:cs="Times New Roman"/>
          <w:color w:val="010000"/>
          <w:sz w:val="24"/>
          <w:szCs w:val="24"/>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3C360295"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da bu yetkinin, gerek çerçevesinin </w:t>
      </w:r>
      <w:r w:rsidRPr="00744B7D">
        <w:rPr>
          <w:rFonts w:ascii="Times New Roman" w:hAnsi="Times New Roman" w:cs="Times New Roman"/>
          <w:color w:val="010000"/>
          <w:sz w:val="24"/>
          <w:szCs w:val="24"/>
        </w:rPr>
        <w:lastRenderedPageBreak/>
        <w:t xml:space="preserve">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744B7D">
        <w:rPr>
          <w:rFonts w:ascii="Times New Roman" w:hAnsi="Times New Roman" w:cs="Times New Roman"/>
          <w:color w:val="010000"/>
          <w:sz w:val="24"/>
          <w:szCs w:val="24"/>
        </w:rPr>
        <w:t>AYM’nin</w:t>
      </w:r>
      <w:proofErr w:type="spellEnd"/>
      <w:r w:rsidRPr="00744B7D">
        <w:rPr>
          <w:rFonts w:ascii="Times New Roman" w:hAnsi="Times New Roman" w:cs="Times New Roman"/>
          <w:color w:val="010000"/>
          <w:sz w:val="24"/>
          <w:szCs w:val="24"/>
        </w:rPr>
        <w:t xml:space="preserve"> Cumhurbaşkanlığı kararnamelerini denetimi vesilesiyle yapacağı gözlemler, belirleyeceği ilkeler ve sistemleştireceği ölçütler, Türkiye Cumhuriyeti’nin anayasal bir devlet olup olmayacağı konusunda belirleyici olacaktır.</w:t>
      </w:r>
    </w:p>
    <w:p w14:paraId="51D11A8D" w14:textId="60A83685"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c)</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Esas yönünden</w:t>
      </w:r>
    </w:p>
    <w:p w14:paraId="5DF47D65" w14:textId="02C5ACF3"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744B7D">
        <w:rPr>
          <w:rFonts w:ascii="Times New Roman" w:hAnsi="Times New Roman" w:cs="Times New Roman"/>
          <w:color w:val="010000"/>
          <w:sz w:val="24"/>
          <w:szCs w:val="24"/>
        </w:rPr>
        <w:t>dayan”dığını</w:t>
      </w:r>
      <w:proofErr w:type="spellEnd"/>
      <w:proofErr w:type="gramEnd"/>
      <w:r w:rsidRPr="00744B7D">
        <w:rPr>
          <w:rFonts w:ascii="Times New Roman" w:hAnsi="Times New Roman" w:cs="Times New Roman"/>
          <w:color w:val="010000"/>
          <w:sz w:val="24"/>
          <w:szCs w:val="24"/>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744B7D">
        <w:rPr>
          <w:rFonts w:ascii="Times New Roman" w:hAnsi="Times New Roman" w:cs="Times New Roman"/>
          <w:color w:val="010000"/>
          <w:sz w:val="24"/>
          <w:szCs w:val="24"/>
        </w:rPr>
        <w:t>md.</w:t>
      </w:r>
      <w:proofErr w:type="spellEnd"/>
      <w:r w:rsidRPr="00744B7D">
        <w:rPr>
          <w:rFonts w:ascii="Times New Roman" w:hAnsi="Times New Roman" w:cs="Times New Roman"/>
          <w:color w:val="010000"/>
          <w:sz w:val="24"/>
          <w:szCs w:val="24"/>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744B7D">
        <w:rPr>
          <w:rFonts w:ascii="Times New Roman" w:hAnsi="Times New Roman" w:cs="Times New Roman"/>
          <w:color w:val="010000"/>
          <w:sz w:val="24"/>
          <w:szCs w:val="24"/>
        </w:rPr>
        <w:t>AYM’nin</w:t>
      </w:r>
      <w:proofErr w:type="spellEnd"/>
      <w:r w:rsidRPr="00744B7D">
        <w:rPr>
          <w:rFonts w:ascii="Times New Roman" w:hAnsi="Times New Roman" w:cs="Times New Roman"/>
          <w:color w:val="010000"/>
          <w:sz w:val="24"/>
          <w:szCs w:val="24"/>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 K.S.:2020/4, K.T.:22/1/2020, R.G. Tarih – Sayı: 13/5/2020 – 31126, §26–28). </w:t>
      </w:r>
      <w:proofErr w:type="spellStart"/>
      <w:r w:rsidRPr="00744B7D">
        <w:rPr>
          <w:rFonts w:ascii="Times New Roman" w:hAnsi="Times New Roman" w:cs="Times New Roman"/>
          <w:color w:val="010000"/>
          <w:sz w:val="24"/>
          <w:szCs w:val="24"/>
        </w:rPr>
        <w:t>AYM’ye</w:t>
      </w:r>
      <w:proofErr w:type="spellEnd"/>
      <w:r w:rsidRPr="00744B7D">
        <w:rPr>
          <w:rFonts w:ascii="Times New Roman" w:hAnsi="Times New Roman" w:cs="Times New Roman"/>
          <w:color w:val="010000"/>
          <w:sz w:val="24"/>
          <w:szCs w:val="24"/>
        </w:rPr>
        <w:t xml:space="preserve"> göre: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E.S. :2018/125, K.S.:2020/4, K.T.:22/1/2020, R.G. Tarih – Sayı: 13/5/2020 – 31126, §26). Oysa,</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744B7D">
        <w:rPr>
          <w:rFonts w:ascii="Times New Roman" w:hAnsi="Times New Roman" w:cs="Times New Roman"/>
          <w:color w:val="010000"/>
          <w:sz w:val="24"/>
          <w:szCs w:val="24"/>
        </w:rPr>
        <w:t>AYM’nin</w:t>
      </w:r>
      <w:proofErr w:type="spellEnd"/>
      <w:r w:rsidRPr="00744B7D">
        <w:rPr>
          <w:rFonts w:ascii="Times New Roman" w:hAnsi="Times New Roman" w:cs="Times New Roman"/>
          <w:color w:val="010000"/>
          <w:sz w:val="24"/>
          <w:szCs w:val="24"/>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077B744C"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Anayasa’nın genel esaslar kısmındaki maddeleri, madde 2’nin yaptığı çerçeve ve temel tanımlar doğrultusunda okumak ve anlamlandırmak gerekir:</w:t>
      </w:r>
    </w:p>
    <w:p w14:paraId="26292A9A"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lastRenderedPageBreak/>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Bu itibarla, Anayasa Mahkemesi’nin, Anayasa’nın bu temel hükümleri ışığında, iptal davası konusu cumhurbaşkanlığı kararnamelerine ilişkin denetimini titizlikle gerçekleştirmesi, ivedi bir gerekliliktir. </w:t>
      </w:r>
    </w:p>
    <w:p w14:paraId="7BBA2F33"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B. 123 SAYILI BAZI KAMU KURUM VE KURULUŞLARINA KADRO İHDAS EDİLMESİ VE İHDAS EDİLEN KADROLARA EMSAL BELİRLENMESİ HAKKINDA CUMHURBAŞKANLIĞI KARARNAMESİ’NİN BAZI HÜKÜMLERİNİN ANAYASA’YA AYKIRILIĞI </w:t>
      </w:r>
    </w:p>
    <w:p w14:paraId="2A4A507B" w14:textId="54FB7474"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1. 123 sayılı Bazı Kamu Kurum ve Kuruluşlarına Kadro İhdas Edilmesi ve İhdas Edilen Kadrolara Emsal Belirlenmesi Hakkında Cumhurbaşkanlığı Kararnamesi’nin 1. Maddesi ile Ekli (1) Sayılı Listenin Anayasa’ya Aykırılığı</w:t>
      </w:r>
    </w:p>
    <w:p w14:paraId="7FFE50F4"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123 sayılı Cumhurbaşkanlığı Kararnamesinin 1. maddesi ile Aile ve Sosyal Hizmetler Bakanlığı, Gençlik ve Spor Bakanlığı, İçişleri Bakanlığı taşra teşkilatları ile Diyanet İşleri Başkanlığı, İletişim Başkanlığı Ölçme, Seçme ve Yerleştirme Merkezi Başkanlığı merkez teşkilatları için ekli (1) sayılı listede bulunan kadrolar ihdas edilmiş ve 2 sayılı </w:t>
      </w:r>
      <w:proofErr w:type="spellStart"/>
      <w:r w:rsidRPr="00744B7D">
        <w:rPr>
          <w:rFonts w:ascii="Times New Roman" w:hAnsi="Times New Roman" w:cs="Times New Roman"/>
          <w:color w:val="010000"/>
          <w:sz w:val="24"/>
          <w:szCs w:val="24"/>
        </w:rPr>
        <w:t>CBK’nin</w:t>
      </w:r>
      <w:proofErr w:type="spellEnd"/>
      <w:r w:rsidRPr="00744B7D">
        <w:rPr>
          <w:rFonts w:ascii="Times New Roman" w:hAnsi="Times New Roman" w:cs="Times New Roman"/>
          <w:color w:val="010000"/>
          <w:sz w:val="24"/>
          <w:szCs w:val="24"/>
        </w:rPr>
        <w:t xml:space="preserve"> eki (I) sayılı Cetvelin ilgili bölümlerine eklenmesine ilişkin düzenleme yapılmıştır. Söz konusu madde ve ekli (1) sayılı liste, aşağıdaki açılardan Anayasa’ya aykırıdır.</w:t>
      </w:r>
    </w:p>
    <w:p w14:paraId="44153534" w14:textId="33596A29"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a)</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Anayasa’nın 104. maddesine konu bakımından yetki yönünden Aykırılık</w:t>
      </w:r>
    </w:p>
    <w:p w14:paraId="7CA6E19B"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Söz konusu düzenleme, konu bakımından yetki yönünden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etmiştir: “...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 K.S.:2020/4, K.T.:22/1/2020, R.G. Tarih – Sayı: 13/5/2020 – 31126, §11). O halde Anayasa’nın bir maddesinde bir konunun yasayla düzenlenmesi öngörülmüşse o konunun Cumhurbaşkanlığı kararnamesi ile düzenlenmesi, Anayasa’nın 7. ve 104/17. maddelerine aykırılık oluşturacaktır. </w:t>
      </w:r>
    </w:p>
    <w:p w14:paraId="2929EFB8"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İptali talep edilen düzenleme, Anayasa’nın 123. maddesinde ifade edildiği üzere idarenin bütünlüğü içerisinde yer alan Aile ve Sosyal Hizmetler Bakanlığı, Gençlik ve Spor Bakanlığı, İçişleri Bakanlığı taşra teşkilatları ile Diyanet İşleri Başkanlığı, İletişim Başkanlığı Ölçme, Seçme ve Yerleştirme Merkezi Başkanlığı merkez teşkilatları için ekli (1) sayılı listede belirtilen sınıf ve dereceleri ile sayısı belirlenen kadrolarının ihdasına ilişkindir. </w:t>
      </w:r>
    </w:p>
    <w:p w14:paraId="48DE3BC9"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lastRenderedPageBreak/>
        <w:t xml:space="preserve">Anayasa Mahkemesi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 Anayasa Mahkemesinin (AYMK, E.2005/145 K.2009/112, 23.7.2009; AYMK, E. 2018/73, K.2019/65, 24.7.2019) kararlarında da belirtildiği üzere, bu hususlar Anayasa’nın 128. maddesi kapsamındadır. </w:t>
      </w:r>
    </w:p>
    <w:p w14:paraId="10A874F9"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Bu nedenle bu kadroların iptali veya ihdasına ilişkin kuralların da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iptallerine ilişkin olarak Cumhurbaşkanlığı Kararnamesi ile düzenleme yapılamayacağını da dolaylı olarak tanımlamıştır. </w:t>
      </w:r>
    </w:p>
    <w:p w14:paraId="299C3DF7"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Anayasa’nın 104/17. maddesine göre kanunla düzenlenmesi öngörülen konular CBK ile düzenlenemez. Dolayısıyla söz konusu düzenleme konu bakımından yetki açısından CBK ile düzenlenebilecek konulardan değildir. Nitekim, Anayasa Mahkemesi,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K.2021/33, 29/04/2021).</w:t>
      </w:r>
    </w:p>
    <w:p w14:paraId="6A01E779"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Bu nedenle iptali talep edilen düzenleme, Anayasa’nın 128. maddesinde belirlenen kanunilik ilkesine ve dolayısıyla Anayasa’nın 104/17. Maddesine aykırıdır, iptali gerekir.</w:t>
      </w:r>
    </w:p>
    <w:p w14:paraId="6619F661"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Dolayısıyla, yukarıda belirtilen kadroların ihdasına ilişkin ihtilaflı düzenleme, Anayasa’nın 104/17. maddesinde belirlenen sınırları aşarak kanun ile düzenlenmesi öngörülen alanda düzenleme yapması nedeniyle; konu bakımından yetkisizlikle maluldür ve Anayasa’nın 104/17. fıkrasına aykırıdır. Bu cihetle, ihtilaflı kuralın iptali gerekir.</w:t>
      </w:r>
    </w:p>
    <w:p w14:paraId="66F9684D" w14:textId="296B09D0"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b)</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Anayasa’nın 128. maddesine aykırılık</w:t>
      </w:r>
    </w:p>
    <w:p w14:paraId="092347C3"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Yine söz konusu düzenleme, Anayasa’nın 123. maddesinde ifade edildiği üzere idarenin bütünlüğü içerisinde yer alan Aile ve Sosyal Hizmetler Bakanlığı, Gençlik ve Spor Bakanlığı, İçişleri Bakanlığı taşra teşkilatları ile Diyanet İşleri Başkanlığı, İletişim Başkanlığı Ölçme, Seçme ve Yerleştirme Merkezi Başkanlığı merkez teşkilatları için ekli (1) sayılı listede belirtilen sınıf ve dereceleri ile sayısı belirlenen kadrolarının ihdasına ilişkindir. </w:t>
      </w:r>
    </w:p>
    <w:p w14:paraId="2984CBFF"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 Anayasa Mahkemesi, son olarak 43 sayılı </w:t>
      </w:r>
      <w:proofErr w:type="spellStart"/>
      <w:r w:rsidRPr="00744B7D">
        <w:rPr>
          <w:rFonts w:ascii="Times New Roman" w:hAnsi="Times New Roman" w:cs="Times New Roman"/>
          <w:color w:val="010000"/>
          <w:sz w:val="24"/>
          <w:szCs w:val="24"/>
        </w:rPr>
        <w:t>CBK’ye</w:t>
      </w:r>
      <w:proofErr w:type="spellEnd"/>
      <w:r w:rsidRPr="00744B7D">
        <w:rPr>
          <w:rFonts w:ascii="Times New Roman" w:hAnsi="Times New Roman" w:cs="Times New Roman"/>
          <w:color w:val="010000"/>
          <w:sz w:val="24"/>
          <w:szCs w:val="24"/>
        </w:rPr>
        <w:t xml:space="preserve"> ilişkin olarak bu bağlamda verdiği ihlal kararında şu tespiti yapmıştır: “Anayasa’nın 128. maddesine göre memurlar ve diğer kamu görevlilerinin görev ve yetkileri, hakları ve yükümlülüklerinin kanunla düzenlenmesi gerekmekte olup kuralla hazine ve maliye başmüfettişleri, müfettişler ve müfettiş yardımcılarının görev, yetki ve sorumluluklarına yönelik bir düzenleme öngörülmektedir … Bu itibarla Anayasa’nın 128. maddesi uyarınca münhasıran kanunla </w:t>
      </w:r>
      <w:r w:rsidRPr="00744B7D">
        <w:rPr>
          <w:rFonts w:ascii="Times New Roman" w:hAnsi="Times New Roman" w:cs="Times New Roman"/>
          <w:color w:val="010000"/>
          <w:sz w:val="24"/>
          <w:szCs w:val="24"/>
        </w:rPr>
        <w:lastRenderedPageBreak/>
        <w:t>düzenlenmesi gereken bir konuda düzenleme yapan kuralın Anayasa’nın 104. maddesinin on yedinci fıkrasının üçüncü cümlesine aykırı olduğu anlaşılmaktadır” (AYM, E.2019/96, K.2022/17, 24/02/2022, §60-61).</w:t>
      </w:r>
    </w:p>
    <w:p w14:paraId="6692CC67"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Aile ve Sosyal Hizmetler Bakanlığı, Gençlik ve Spor Bakanlığı, İçişleri Bakanlığı ile Diyanet İşleri Başkanlığı, İletişim Başkanlığı, Ölçme, Seçme ve Yerleştirme Merkezi Başkanlığı, 5018 sayılı Kamu Mali Yönetimi ve Kontrol Kanunu’na ek (I) sayılı Cetvel kapsamındaki kamu idareleri arasında sayılmıştır. Söz konusu Bakanlıklar ve Başkanlıklar, Anayasa’nın 123. maddesinde ifade edildiği üzere idarenin bütünlüğü içinde yer almaktadır. Dolayısıyla, yukarıda belirtilen </w:t>
      </w:r>
      <w:proofErr w:type="gramStart"/>
      <w:r w:rsidRPr="00744B7D">
        <w:rPr>
          <w:rFonts w:ascii="Times New Roman" w:hAnsi="Times New Roman" w:cs="Times New Roman"/>
          <w:color w:val="010000"/>
          <w:sz w:val="24"/>
          <w:szCs w:val="24"/>
        </w:rPr>
        <w:t>Bakanlıklar,</w:t>
      </w:r>
      <w:proofErr w:type="gramEnd"/>
      <w:r w:rsidRPr="00744B7D">
        <w:rPr>
          <w:rFonts w:ascii="Times New Roman" w:hAnsi="Times New Roman" w:cs="Times New Roman"/>
          <w:color w:val="010000"/>
          <w:sz w:val="24"/>
          <w:szCs w:val="24"/>
        </w:rPr>
        <w:t xml:space="preserve"> ve Başkanlıklarda çalışan personelin atanması, görev ve yetkileri, iş akitlerinin sona ermesi veya bunların tayin, nakil gibi özlük haklarını doğrudan etkileyen bir düzenlemenin de kanunla yapılması gerektiği aşikârdır. Söz konusu personelin kadrosunun ihdası da atanması ile doğrudan bağlantılı olan bağlı bir düzenlemedir. Anayasa Mahkemesi de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w:t>
      </w:r>
    </w:p>
    <w:p w14:paraId="28B8724C"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Aynı şekilde Anayasa Mahkemesi’nin E. 2018/73, K.2019/65, 24.7.2019 tarihli kararında bu durum açıkça belirlenmiştir. Mahkeme söz konusu kararında; </w:t>
      </w:r>
    </w:p>
    <w:p w14:paraId="47059025"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14:paraId="3B77C0AC"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14:paraId="7C27492B"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141. Açıklanan nedenlerle kural Anayasa’nın 7. ve 128. maddelerine aykırıdır. İptali gerekir.”</w:t>
      </w:r>
    </w:p>
    <w:p w14:paraId="0A2EE9CA"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proofErr w:type="gramStart"/>
      <w:r w:rsidRPr="00744B7D">
        <w:rPr>
          <w:rFonts w:ascii="Times New Roman" w:hAnsi="Times New Roman" w:cs="Times New Roman"/>
          <w:color w:val="010000"/>
          <w:sz w:val="24"/>
          <w:szCs w:val="24"/>
        </w:rPr>
        <w:t>saptaması</w:t>
      </w:r>
      <w:proofErr w:type="gramEnd"/>
      <w:r w:rsidRPr="00744B7D">
        <w:rPr>
          <w:rFonts w:ascii="Times New Roman" w:hAnsi="Times New Roman" w:cs="Times New Roman"/>
          <w:color w:val="010000"/>
          <w:sz w:val="24"/>
          <w:szCs w:val="24"/>
        </w:rPr>
        <w:t xml:space="preserve"> ile kadro ihdas ve iptalinin de Anayasa’nın 128. maddesinin 2. fıkrası kapsamında değerlendirilmesi gerektiğini belirtmiştir. </w:t>
      </w:r>
    </w:p>
    <w:p w14:paraId="44CBA4E7" w14:textId="4DAF618D"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Yine Anayasa Mahkemesi, 36 sayılı </w:t>
      </w:r>
      <w:proofErr w:type="spellStart"/>
      <w:r w:rsidRPr="00744B7D">
        <w:rPr>
          <w:rFonts w:ascii="Times New Roman" w:hAnsi="Times New Roman" w:cs="Times New Roman"/>
          <w:color w:val="010000"/>
          <w:sz w:val="24"/>
          <w:szCs w:val="24"/>
        </w:rPr>
        <w:t>CBK’ye</w:t>
      </w:r>
      <w:proofErr w:type="spellEnd"/>
      <w:r w:rsidRPr="00744B7D">
        <w:rPr>
          <w:rFonts w:ascii="Times New Roman" w:hAnsi="Times New Roman" w:cs="Times New Roman"/>
          <w:color w:val="010000"/>
          <w:sz w:val="24"/>
          <w:szCs w:val="24"/>
        </w:rPr>
        <w:t xml:space="preserve"> ilişkin açılan iptal davasında, 2019/78 Esas, 2020/6 Karar sayılı Kararında:</w:t>
      </w:r>
    </w:p>
    <w:p w14:paraId="53820670"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 “20.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Pr="00744B7D">
        <w:rPr>
          <w:rFonts w:ascii="Times New Roman" w:hAnsi="Times New Roman" w:cs="Times New Roman"/>
          <w:color w:val="010000"/>
          <w:sz w:val="24"/>
          <w:szCs w:val="24"/>
        </w:rPr>
        <w:t>icrai</w:t>
      </w:r>
      <w:proofErr w:type="spellEnd"/>
      <w:r w:rsidRPr="00744B7D">
        <w:rPr>
          <w:rFonts w:ascii="Times New Roman" w:hAnsi="Times New Roman" w:cs="Times New Roman"/>
          <w:color w:val="010000"/>
          <w:sz w:val="24"/>
          <w:szCs w:val="24"/>
        </w:rPr>
        <w:t xml:space="preserve"> bir karar alma ve bunu uygulatma yetkisi olmayan </w:t>
      </w:r>
      <w:r w:rsidRPr="00744B7D">
        <w:rPr>
          <w:rFonts w:ascii="Times New Roman" w:hAnsi="Times New Roman" w:cs="Times New Roman"/>
          <w:color w:val="010000"/>
          <w:sz w:val="24"/>
          <w:szCs w:val="24"/>
        </w:rPr>
        <w:lastRenderedPageBreak/>
        <w:t xml:space="preserve">tamamıyla </w:t>
      </w:r>
      <w:proofErr w:type="spellStart"/>
      <w:r w:rsidRPr="00744B7D">
        <w:rPr>
          <w:rFonts w:ascii="Times New Roman" w:hAnsi="Times New Roman" w:cs="Times New Roman"/>
          <w:color w:val="010000"/>
          <w:sz w:val="24"/>
          <w:szCs w:val="24"/>
        </w:rPr>
        <w:t>istişari</w:t>
      </w:r>
      <w:proofErr w:type="spellEnd"/>
      <w:r w:rsidRPr="00744B7D">
        <w:rPr>
          <w:rFonts w:ascii="Times New Roman" w:hAnsi="Times New Roman" w:cs="Times New Roman"/>
          <w:color w:val="010000"/>
          <w:sz w:val="24"/>
          <w:szCs w:val="24"/>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Pr="00744B7D">
        <w:rPr>
          <w:rFonts w:ascii="Times New Roman" w:hAnsi="Times New Roman" w:cs="Times New Roman"/>
          <w:color w:val="010000"/>
          <w:sz w:val="24"/>
          <w:szCs w:val="24"/>
        </w:rPr>
        <w:t>statüer</w:t>
      </w:r>
      <w:proofErr w:type="spellEnd"/>
      <w:r w:rsidRPr="00744B7D">
        <w:rPr>
          <w:rFonts w:ascii="Times New Roman" w:hAnsi="Times New Roman" w:cs="Times New Roman"/>
          <w:color w:val="010000"/>
          <w:sz w:val="24"/>
          <w:szCs w:val="24"/>
        </w:rPr>
        <w:t xml:space="preserve"> ilişkinin kurulmadığı, söz konusu Kurul üyelerinin Kurul üyeliği dışında başka meslek ve uğraşlarına devam edebildikleri anlaşılmaktadır. Bu itibarla Kurul 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 </w:t>
      </w:r>
    </w:p>
    <w:p w14:paraId="3E3DCC55"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proofErr w:type="gramStart"/>
      <w:r w:rsidRPr="00744B7D">
        <w:rPr>
          <w:rFonts w:ascii="Times New Roman" w:hAnsi="Times New Roman" w:cs="Times New Roman"/>
          <w:color w:val="010000"/>
          <w:sz w:val="24"/>
          <w:szCs w:val="24"/>
        </w:rPr>
        <w:t>şeklindeki</w:t>
      </w:r>
      <w:proofErr w:type="gramEnd"/>
      <w:r w:rsidRPr="00744B7D">
        <w:rPr>
          <w:rFonts w:ascii="Times New Roman" w:hAnsi="Times New Roman" w:cs="Times New Roman"/>
          <w:color w:val="010000"/>
          <w:sz w:val="24"/>
          <w:szCs w:val="24"/>
        </w:rPr>
        <w:t xml:space="preserve"> tespitiyle memur ve kamu görevlisi statüsünde olan personelin kadro ihdas ve iptallerinin Anayasanın 128. maddesinde belirlenen şekilde kanun ile düzenlenmesi gerektiğini vurgulamıştır.</w:t>
      </w:r>
    </w:p>
    <w:p w14:paraId="63D4A3F5"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Kadrolar konusunda; Anayasa Mahkemesine göre, kamu görevlilerinin “kadrolarına, bu kadroların ihdas ve iptaline ilişkin kuralların da Anayasa’nın 128. maddesi uyarınca kanunla düzenlenmesi gerekir” (AYM, E.2018/73, K.2019/65, 24/7/2019, § 139).</w:t>
      </w:r>
    </w:p>
    <w:p w14:paraId="6FA2C7FD"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Ancak, Anayasa Mahkemesi, 53 sayılı </w:t>
      </w:r>
      <w:proofErr w:type="spellStart"/>
      <w:r w:rsidRPr="00744B7D">
        <w:rPr>
          <w:rFonts w:ascii="Times New Roman" w:hAnsi="Times New Roman" w:cs="Times New Roman"/>
          <w:color w:val="010000"/>
          <w:sz w:val="24"/>
          <w:szCs w:val="24"/>
        </w:rPr>
        <w:t>CBK’nin</w:t>
      </w:r>
      <w:proofErr w:type="spellEnd"/>
      <w:r w:rsidRPr="00744B7D">
        <w:rPr>
          <w:rFonts w:ascii="Times New Roman" w:hAnsi="Times New Roman" w:cs="Times New Roman"/>
          <w:color w:val="010000"/>
          <w:sz w:val="24"/>
          <w:szCs w:val="24"/>
        </w:rPr>
        <w:t xml:space="preserve"> bazı maddelerinin iptali talebiyle yapılan başvuruda, kadro ihdas ve iptaline ilişkin düzenlemelerin bakanlıklar nezdinde teşkilat yapılarıyla doğrudan bağlantılı olduğu hasebiyle Anayasa’nın 106. maddesinin 11. fıkrası kapsamında Cumhurbaşkanı Kararnameleriyle düzenlenebileceğini belirtmiştir. (AYM, E.2020/8, K.2021/25, 31/3/2021). Kararın ilgili bölümü şu şekildedir:</w:t>
      </w:r>
    </w:p>
    <w:p w14:paraId="52DF3AE2"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“22. Bu bağlamda Anayasa’nın CBK tarafından düzenleneceğini özel olarak öngördüğü yukarıda belirtilen bakanlıkların kurulması, kaldırılması, görevleri ve yetkileri, teşkilat yapısı ile merkez ve taşra teşkilatlarının kurulması ile düzenlenmesi kapsamında, bu konularla sınırlı olmak üzere Anayasa’nın 106. maddesinin anılan hükmünde belirtilen hususlarda CBK ile düzenleme yapılabilir.</w:t>
      </w:r>
    </w:p>
    <w:p w14:paraId="58E2C13F"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23. Bu çerçevede, kuralların Anayasa’nın 106. maddesinin on birinci fıkrasında CBK ile düzenlenmesi öngörülen Aile, Çalışma ve Sosyal Hizmetler Bakanlığının teşkilat yapısına ilişkin olduğu anlaşılmaktadır. Zira yukarıda da belirtildiği üzere kadro ile teşkilat arasında yakın bir ilişki olup kadro belirlenmeden bir kurum ve kuruluşun teşkilatlanmasından söz edilmesi zordur. Bu itibarla kuralların Anayasa’nın 106. maddesinin on birinci fıkrasıyla bağlantılı olarak 104. maddesinin on yedinci fıkrasının üçüncü cümlesine aykırı bir yönü de bulunmamaktadır (AYM, E.2018/119, K.2020/25, 11/6/2020, § 28).”</w:t>
      </w:r>
    </w:p>
    <w:p w14:paraId="0E1C833A"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AYM, yukarıda belirtilen kararının sonunda </w:t>
      </w:r>
      <w:proofErr w:type="gramStart"/>
      <w:r w:rsidRPr="00744B7D">
        <w:rPr>
          <w:rFonts w:ascii="Times New Roman" w:hAnsi="Times New Roman" w:cs="Times New Roman"/>
          <w:color w:val="010000"/>
          <w:sz w:val="24"/>
          <w:szCs w:val="24"/>
        </w:rPr>
        <w:t>da,</w:t>
      </w:r>
      <w:proofErr w:type="gramEnd"/>
      <w:r w:rsidRPr="00744B7D">
        <w:rPr>
          <w:rFonts w:ascii="Times New Roman" w:hAnsi="Times New Roman" w:cs="Times New Roman"/>
          <w:color w:val="010000"/>
          <w:sz w:val="24"/>
          <w:szCs w:val="24"/>
        </w:rPr>
        <w:t xml:space="preserve"> “Kurallar Anayasa’nın 123. maddesi bağlamında 104. maddesinin on yedinci fıkrasının üçüncü cümlesi yönünden incelendiğinden ayrıca 128. maddesi bağlamında anılan fıkra yönünden incelenmesine gerek görülmemiştir.” şeklindeki görüşüyle konunun sadece yetki açısından 104. madde kapsamında ele alındığını belirtirken, daha önceki diğer kararlarıyla çelişen bir karar vermiştir. Yukarıda da belirtildiği üzere kadro ihdası, sadece teşkilat yapısının bir parçası olarak değerlendirilemez. Söz konusu düzenlemeler, kamu görevlilerinin özellikle memurların görevlerine atanması veya görevlerinin sona ermesi ile doğrudan bağlantılı bir konudur. Bu nedenle Anayasa’nın 128. maddesinin 2. fıkrası kapsamında ele alınması gereken bir konudur. Yürütme erkine, bakanlıklar açısından kadro ihdas ve iptal yetkisinin verilmesi, kamu görevlilerinin görevlerini ifa etmelerinde </w:t>
      </w:r>
      <w:r w:rsidRPr="00744B7D">
        <w:rPr>
          <w:rFonts w:ascii="Times New Roman" w:hAnsi="Times New Roman" w:cs="Times New Roman"/>
          <w:color w:val="010000"/>
          <w:sz w:val="24"/>
          <w:szCs w:val="24"/>
        </w:rPr>
        <w:lastRenderedPageBreak/>
        <w:t xml:space="preserve">yürütme erkinin etkisi altında kalmaları riskini doğurduğu gibi; yürütme erki açısından, memurların görev ve yetkilerini kullanamamasının bir yolu olarak görülebilir. Dolayısıyla, yürütme erkinin anılan yetkiye sahip olduğunun kabulü halinde, memurların görevlerini yaparken siyasi etkilerden korunması amacıyla düzenlenen Anayasa’nın 128. maddesinin ikinci fıkrası hükümleri fiilen etkisini yitirmiş olacaktır. </w:t>
      </w:r>
    </w:p>
    <w:p w14:paraId="76E30CC7"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Diğer yandan, söz konusu kadro ihdasları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de ele alınması gereken bir konudur. Anayasa’nın 128. maddesi ve 161. maddesine bakıldığında ise bu alanda yapılacak düzenlemelerin kanunilik ilkesine uygun olması zorunluluğu ortaya çıkmaktadır. Anayasa Mahkemesi, “münhasıran kanunla düzenlenmesi gereken konular” arasında sayılan bu hususları göz ardı etmemelidir. </w:t>
      </w:r>
    </w:p>
    <w:p w14:paraId="7F6E1DC8" w14:textId="3562EB1A"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Nitekim, 65 sayılı Cumhurbaşkanlığı Kararnamesine ilişkin verdiği kararda bazı yüksek öğretim kurumlarının kadro ihdas ve iptallerin ilişkin düzenlemenin Anayasa’nın 130. Maddesi kapsamında münhasıran kanun ile düzenlenmesi gereken konulardan olduğunu belirterek üniversitelerin kadro ihdaslarına ilişkin düzenlemeyi iptal etmiştir (AYM, E. 2020/71, K.2021/33, 29/04/2021). Anayasa’nın 130. maddesi çerçevesinde üniversitelerde görev yapan kamu görevlileri açısından kadro ihdasının görev ve yetkileri, unvanları, mali işleri ve özlük hakları ile doğrudan bağlantılı olarak değerlendirilirken Bakanlıklar nezdinde görevlerini yürütmekte olan memurlar açısından Anayasa’nın 128. maddesi kapsamında ele alınmaması ise kamu görevlisinin korunmasına ilişkin anayasal güvenceyi düzenleyen hükmü işlevsiz kılacaktır. Bu bakımdan; Anayasa’nın tutarlı şekilde yorumlanma gereği de Anayasa’nın 128. maddesinin ihtilaflı düzenlemeye uygulanmak gerektiğini işaret etmektedir.</w:t>
      </w:r>
      <w:r w:rsidR="00744B7D" w:rsidRPr="00744B7D">
        <w:rPr>
          <w:rFonts w:ascii="Times New Roman" w:hAnsi="Times New Roman" w:cs="Times New Roman"/>
          <w:color w:val="010000"/>
          <w:sz w:val="24"/>
          <w:szCs w:val="24"/>
        </w:rPr>
        <w:t xml:space="preserve"> </w:t>
      </w:r>
    </w:p>
    <w:p w14:paraId="3E798CA6" w14:textId="5FA164B8"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Yasama yetkisinin genelliği ve CBK çıkarma yetkisinin istisnailiği ile birlikte; Anayasa’nın sistematik yorumu uyarınca, Anayasa’nın 106. maddesini 128. maddeyle tutarlı şekilde yorumlama gereği de dikkate alındığında, kadro ihdası konusunu “teşkilat yapısı” kavramı içerisinde addetmenin mümkün olmaması gerekir. Anayasa Mahkemesi’nin yukarıda anılan kararları, kadro ihdası konusuna Anayasa’nın 128. maddesinin uygulandığını açık şekilde ortaya koymaktadır.</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 xml:space="preserve">Buna karşın; Anayasa’nın 106. maddesini kadro ihdası konusu bakımından 128. maddeye nazaran </w:t>
      </w:r>
      <w:proofErr w:type="spellStart"/>
      <w:r w:rsidRPr="00744B7D">
        <w:rPr>
          <w:rFonts w:ascii="Times New Roman" w:hAnsi="Times New Roman" w:cs="Times New Roman"/>
          <w:color w:val="010000"/>
          <w:sz w:val="24"/>
          <w:szCs w:val="24"/>
        </w:rPr>
        <w:t>lex</w:t>
      </w:r>
      <w:proofErr w:type="spellEnd"/>
      <w:r w:rsidRPr="00744B7D">
        <w:rPr>
          <w:rFonts w:ascii="Times New Roman" w:hAnsi="Times New Roman" w:cs="Times New Roman"/>
          <w:color w:val="010000"/>
          <w:sz w:val="24"/>
          <w:szCs w:val="24"/>
        </w:rPr>
        <w:t xml:space="preserve"> </w:t>
      </w:r>
      <w:proofErr w:type="spellStart"/>
      <w:r w:rsidRPr="00744B7D">
        <w:rPr>
          <w:rFonts w:ascii="Times New Roman" w:hAnsi="Times New Roman" w:cs="Times New Roman"/>
          <w:color w:val="010000"/>
          <w:sz w:val="24"/>
          <w:szCs w:val="24"/>
        </w:rPr>
        <w:t>specialis</w:t>
      </w:r>
      <w:proofErr w:type="spellEnd"/>
      <w:r w:rsidRPr="00744B7D">
        <w:rPr>
          <w:rFonts w:ascii="Times New Roman" w:hAnsi="Times New Roman" w:cs="Times New Roman"/>
          <w:color w:val="010000"/>
          <w:sz w:val="24"/>
          <w:szCs w:val="24"/>
        </w:rPr>
        <w:t xml:space="preserve"> olarak kabul etmek mümkün değildir; zira, 106. maddede yer alan ve bakanlıkların kurumsal örgütlenmesine ilişkin “teşkilat yapısı” kavramı, “kamu görevlilerinin” “atanmaları” ve “diğer özlük </w:t>
      </w:r>
      <w:proofErr w:type="spellStart"/>
      <w:r w:rsidRPr="00744B7D">
        <w:rPr>
          <w:rFonts w:ascii="Times New Roman" w:hAnsi="Times New Roman" w:cs="Times New Roman"/>
          <w:color w:val="010000"/>
          <w:sz w:val="24"/>
          <w:szCs w:val="24"/>
        </w:rPr>
        <w:t>işleri”ne</w:t>
      </w:r>
      <w:proofErr w:type="spellEnd"/>
      <w:r w:rsidRPr="00744B7D">
        <w:rPr>
          <w:rFonts w:ascii="Times New Roman" w:hAnsi="Times New Roman" w:cs="Times New Roman"/>
          <w:color w:val="010000"/>
          <w:sz w:val="24"/>
          <w:szCs w:val="24"/>
        </w:rPr>
        <w:t xml:space="preserve"> ilişkin 128. maddeyle konu bakımından kesişmemektedir. Kadro ihdası konusu; Anayasa’nın kurumsal mercekli 106. ve (kadro ihdasına uygulandığı AYM kararlarıyla sabit) statü mercekli 128. maddelerinin kurumsal yapıya ve kamu görevlileri rejimine ilişkin farklı uygulanma alanları dikkate alındığında, Anayasa’nın 128. maddesi bünyesinde ele alınması gereken bir konudur. Öyle ki, Anayasa koyucu eğer isteseydi, Anayasa’nın 106. maddesinin son fıkrasına, 128. madde bakımından istisna oluşturacak bir hükmü açık ve tereddüde yer vermeyecek biçimde koyardı.</w:t>
      </w:r>
      <w:r w:rsidR="00744B7D" w:rsidRPr="00744B7D">
        <w:rPr>
          <w:rFonts w:ascii="Times New Roman" w:hAnsi="Times New Roman" w:cs="Times New Roman"/>
          <w:color w:val="010000"/>
          <w:sz w:val="24"/>
          <w:szCs w:val="24"/>
        </w:rPr>
        <w:t xml:space="preserve"> </w:t>
      </w:r>
    </w:p>
    <w:p w14:paraId="5815940B"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Bu nedenle yukarıda belirtilen Aile ve Sosyal Hizmetler Bakanlığı, Gençlik ve Spor Bakanlığı, İçişleri Bakanlığı taşra teşkilatları ile Diyanet İşleri Başkanlığı, İletişim Başkanlığı Ölçme, Seçme ve Yerleştirme Merkezi Başkanlığı merkez teşkilatları için genel idare esaslarına göre yürütülmekte olan kamu hizmetlerinin gerektirdiği asli ve sürekli görevleri ifa etmek için çeşitli sınıf ve unvanlarda çalıştırılacak olan personelin kadro ihdaslarının kanunla belirlenmesi gerekmekte olup bunun dışında Cumhurbaşkanlığı kararnameleri ile bu konularda belirleme </w:t>
      </w:r>
      <w:r w:rsidRPr="00744B7D">
        <w:rPr>
          <w:rFonts w:ascii="Times New Roman" w:hAnsi="Times New Roman" w:cs="Times New Roman"/>
          <w:color w:val="010000"/>
          <w:sz w:val="24"/>
          <w:szCs w:val="24"/>
        </w:rPr>
        <w:lastRenderedPageBreak/>
        <w:t xml:space="preserve">yapılması mümkün değildir. Belirtilen nedenlerle, iptal davası konusu CBK düzenlemesi, Anayasa’nın 128. maddesinde belirtilen kanunla düzenleme yapılması öngörülen konulardan sayıldığı için Anayasa’nın 128. maddesine aykırıdır. Bu nedenle iptali gerekir. </w:t>
      </w:r>
    </w:p>
    <w:p w14:paraId="1D882BFD"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c) Anayasa’nın 161. Maddesine Aykırılık </w:t>
      </w:r>
    </w:p>
    <w:p w14:paraId="0C0C4CA6"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Yukarıda da belirtildiği üzere, söz konusu kadro ihdasları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kanunilik ilkesine tabi olarak ele alınması gereken bir konudur. İhtilaflı CBK düzenlemesi, bu açıdan da Anayasa’nın 161. maddesine aykırıdır.</w:t>
      </w:r>
    </w:p>
    <w:p w14:paraId="4A91CFE1"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d) Anayasa’nın 153. Maddesine Aykırılık </w:t>
      </w:r>
    </w:p>
    <w:p w14:paraId="56E0BD88"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Anayasa’nın 153. maddesinin son fıkrası uyarınca: “Anayasa Mahkemesi kararları Resmî Gazetede hemen yayımlanır ve yasama, yürütme ve yargı organlarını, idare makamlarını, gerçek ve tüzelkişileri bağlar.”</w:t>
      </w:r>
    </w:p>
    <w:p w14:paraId="06D3FF99"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Anayasa Mahkemesi kararlarında Anayasa'nın 153’üncü maddesinde belirtilen bağlayıcılık ilkesine aykırılıktan söz edilebilmesi için iptal edilen kuralla dava konusu yeni düzenlemenin içerik ve kapsam bakımından aynı ya da benzeri olması gerektiği belirtilmektedir (Anayasa Mahkemesi’nin 12.11.1991 tarihli ve 1991/7 E.: 1991/43 K. sayılı kararı).</w:t>
      </w:r>
    </w:p>
    <w:p w14:paraId="0E01475C"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Yukarıda iptali istenen kuralla içerik ve kapsam bakımından benzer kuralların Anayasa’ya aykırılığına, Anayasa Mahkemesi tarafından daha önce hükmedilmiştir (Bkz. yukarıdaki başlıklarda alıntılanan kararlar ve bu cümleden olarak özellikle: AYM, E.2018/73, K.2019/65, 24.7.2019, §§139-141; AYM, E.:2018/125, K.S.:2020/4, K.T.:22/1/2020, R.G. Tarih – Sayı: 13/5/2020 – 31126, §11; AYM, 2019/78 E.2020/6, K.T.:23/01/2020; AYM, E. 2020/71, K.2021/33, 29/04/2021; E.2019/96, K.2022/17, 24/02/2022, §60-61). </w:t>
      </w:r>
    </w:p>
    <w:p w14:paraId="621B3F6E" w14:textId="559CDAE1"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Yukarıda gösterildiği üzere, </w:t>
      </w:r>
      <w:proofErr w:type="spellStart"/>
      <w:r w:rsidRPr="00744B7D">
        <w:rPr>
          <w:rFonts w:ascii="Times New Roman" w:hAnsi="Times New Roman" w:cs="Times New Roman"/>
          <w:color w:val="010000"/>
          <w:sz w:val="24"/>
          <w:szCs w:val="24"/>
        </w:rPr>
        <w:t>AYM’nin</w:t>
      </w:r>
      <w:proofErr w:type="spellEnd"/>
      <w:r w:rsidRPr="00744B7D">
        <w:rPr>
          <w:rFonts w:ascii="Times New Roman" w:hAnsi="Times New Roman" w:cs="Times New Roman"/>
          <w:color w:val="010000"/>
          <w:sz w:val="24"/>
          <w:szCs w:val="24"/>
        </w:rPr>
        <w:t xml:space="preserve"> daha önceki kararlarında saptadığı bir Anayasa ihlalini aynı şekilde devam ettiren ihtilaflı kural, bu cihetle, Anayasa’nın 153. maddesine de aykırıdır.</w:t>
      </w:r>
      <w:r w:rsidR="00744B7D" w:rsidRPr="00744B7D">
        <w:rPr>
          <w:rFonts w:ascii="Times New Roman" w:hAnsi="Times New Roman" w:cs="Times New Roman"/>
          <w:color w:val="010000"/>
          <w:sz w:val="24"/>
          <w:szCs w:val="24"/>
        </w:rPr>
        <w:t xml:space="preserve"> </w:t>
      </w:r>
    </w:p>
    <w:p w14:paraId="76DA10D0"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e) Anayasa’nın 7. Maddesinde Belirlenen Yasama Yetkisinin Devredilemezliği İlkesine Aykırılık</w:t>
      </w:r>
    </w:p>
    <w:p w14:paraId="26C3EC2E"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Yürütme organı (ya da idare), Anayasada öngörülmüş durumlar dışında kanunların düzenlemediği bir alanda kendiliğinden kural koyamaz ya da bir kanuna aykırı olarak bir kural koyamaz. </w:t>
      </w:r>
    </w:p>
    <w:p w14:paraId="45487ADA" w14:textId="0E98E2DB"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123 sayılı Cumhurbaşkanlığı Kararnamesinin 1. maddesi ve ekli (1) sayılı liste ile Aile ve Sosyal Hizmetler Bakanlığı, Gençlik ve Spor Bakanlığı, İçişleri Bakanlığı taşra teşkilatları ile Diyanet İşleri Başkanlığı, İletişim Başkanlığı Ölçme, Seçme ve Yerleştirme Merkezi Başkanlığı merkez teşkilatları için çeşitli sınıf ve unvanlar ile dereceleri ve sayısı belirlenen kadrolarının ihdasına ilişkin düzenleme getirilmektedir.</w:t>
      </w:r>
      <w:r w:rsidR="00744B7D" w:rsidRPr="00744B7D">
        <w:rPr>
          <w:rFonts w:ascii="Times New Roman" w:hAnsi="Times New Roman" w:cs="Times New Roman"/>
          <w:color w:val="010000"/>
          <w:sz w:val="24"/>
          <w:szCs w:val="24"/>
        </w:rPr>
        <w:t xml:space="preserve"> </w:t>
      </w:r>
    </w:p>
    <w:p w14:paraId="089DC462"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lastRenderedPageBreak/>
        <w:t xml:space="preserve">Söz konusu düzenleme ile Anayasa’nın 128. maddesinde ve yasa ile düzenlenmesi öngörülmüş bir alanda Cumhurbaşkanlığı kararnamesi ile düzenleme yapılarak personel kadrosu ihdası yapılmaktadır. Bu şekilde; yürütme, fonksiyon gaspı yapmak suretiyle, Anayasa tarafından kanun koyucunun konu bakımından yetki alanına inhisar ettirilen bir alanda düzenleme yapmıştır. Yürütme organı (ya da idare), Anayasada öngörülmüş durumlar dışında kanunların düzenlemediği bir alanda kendiliğinden kural koyamaz. </w:t>
      </w:r>
    </w:p>
    <w:p w14:paraId="27838625"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Dolayısıyla kamu görevlilerinin kadro, pozisyon, atanmalarının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4472744A"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f) Anayasa’nın 8. Maddesine Aykırılık</w:t>
      </w:r>
    </w:p>
    <w:p w14:paraId="75E4013D"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Oysa, 123 sayılı Cumhurbaşkanlığı Kararnamesinin 1. maddesi ve ekli (1) sayılı liste ile Aile ve Sosyal Hizmetler Bakanlığı, Gençlik ve Spor Bakanlığı, İçişleri Bakanlığı taşra teşkilatları ile Diyanet İşleri Başkanlığı, İletişim Başkanlığı Ölçme, Seçme ve Yerleştirme Merkezi Başkanlığı merkez teşkilatları kapsamında unvan, sınıf ve dereceleri ile sayısı belirlenen kadrolarının ihdası yapılmaktadır. Yukarıda belirtildiği üzere bir CBK ile kanunla düzenlenmesi öngörülen bir alanda düzenleme yapılması suretiyle kanun koyucunun alanına müdahale edilmesi, anayasal çerçeve dışında yetki kullanımını ortaya koymaktadır. Bu itibarla 123 sayılı </w:t>
      </w:r>
      <w:proofErr w:type="spellStart"/>
      <w:r w:rsidRPr="00744B7D">
        <w:rPr>
          <w:rFonts w:ascii="Times New Roman" w:hAnsi="Times New Roman" w:cs="Times New Roman"/>
          <w:color w:val="010000"/>
          <w:sz w:val="24"/>
          <w:szCs w:val="24"/>
        </w:rPr>
        <w:t>CBK’nin</w:t>
      </w:r>
      <w:proofErr w:type="spellEnd"/>
      <w:r w:rsidRPr="00744B7D">
        <w:rPr>
          <w:rFonts w:ascii="Times New Roman" w:hAnsi="Times New Roman" w:cs="Times New Roman"/>
          <w:color w:val="010000"/>
          <w:sz w:val="24"/>
          <w:szCs w:val="24"/>
        </w:rPr>
        <w:t xml:space="preserve"> 1. maddesi ile ekli (1) sayılı liste, Anayasa’nın 8. maddesine de aykırıdır, iptali gerekir.</w:t>
      </w:r>
    </w:p>
    <w:p w14:paraId="5CB8DBB4" w14:textId="30F959C5"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g)</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Anayasa’nın 2. Maddesine ve Başlangıç İlkelerine Aykırılık</w:t>
      </w:r>
    </w:p>
    <w:p w14:paraId="3AD1763C"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744B7D">
        <w:rPr>
          <w:rFonts w:ascii="Times New Roman" w:hAnsi="Times New Roman" w:cs="Times New Roman"/>
          <w:color w:val="010000"/>
          <w:sz w:val="24"/>
          <w:szCs w:val="24"/>
        </w:rPr>
        <w:t>işbölümü</w:t>
      </w:r>
      <w:proofErr w:type="gramEnd"/>
      <w:r w:rsidRPr="00744B7D">
        <w:rPr>
          <w:rFonts w:ascii="Times New Roman" w:hAnsi="Times New Roman" w:cs="Times New Roman"/>
          <w:color w:val="010000"/>
          <w:sz w:val="24"/>
          <w:szCs w:val="24"/>
        </w:rPr>
        <w:t xml:space="preserve"> ve işbirliği olduğu ve üstünlüğün ancak Anayasa ve kanunlarda bulunduğu;” (Başlangıç, prg.4). Bu çerçevede; Anayasa’nın 7., 8. ve 9. maddeleri de yasama, yürütme ve yargı yetkilerini ayrı ayrı düzenler.</w:t>
      </w:r>
    </w:p>
    <w:p w14:paraId="10B1C094"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123 sayılı </w:t>
      </w:r>
      <w:proofErr w:type="spellStart"/>
      <w:r w:rsidRPr="00744B7D">
        <w:rPr>
          <w:rFonts w:ascii="Times New Roman" w:hAnsi="Times New Roman" w:cs="Times New Roman"/>
          <w:color w:val="010000"/>
          <w:sz w:val="24"/>
          <w:szCs w:val="24"/>
        </w:rPr>
        <w:t>CBK’nin</w:t>
      </w:r>
      <w:proofErr w:type="spellEnd"/>
      <w:r w:rsidRPr="00744B7D">
        <w:rPr>
          <w:rFonts w:ascii="Times New Roman" w:hAnsi="Times New Roman" w:cs="Times New Roman"/>
          <w:color w:val="010000"/>
          <w:sz w:val="24"/>
          <w:szCs w:val="24"/>
        </w:rPr>
        <w:t xml:space="preserve"> 1. maddesi ile ekli (1) sayılı liste, yukarıda açıklanan nedenlerle, “Anayasa ve kanunların üstünlüğü” ilkesini ihlal ettiğinden, Anayasa’nın 2. maddesine ve Başlangıç </w:t>
      </w:r>
      <w:proofErr w:type="spellStart"/>
      <w:r w:rsidRPr="00744B7D">
        <w:rPr>
          <w:rFonts w:ascii="Times New Roman" w:hAnsi="Times New Roman" w:cs="Times New Roman"/>
          <w:color w:val="010000"/>
          <w:sz w:val="24"/>
          <w:szCs w:val="24"/>
        </w:rPr>
        <w:t>prg</w:t>
      </w:r>
      <w:proofErr w:type="spellEnd"/>
      <w:r w:rsidRPr="00744B7D">
        <w:rPr>
          <w:rFonts w:ascii="Times New Roman" w:hAnsi="Times New Roman" w:cs="Times New Roman"/>
          <w:color w:val="010000"/>
          <w:sz w:val="24"/>
          <w:szCs w:val="24"/>
        </w:rPr>
        <w:t>. 4’e de aykırılık oluşturmaktadır.</w:t>
      </w:r>
    </w:p>
    <w:p w14:paraId="0E35AD02"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devredilmezliği kuralına saygı </w:t>
      </w:r>
      <w:r w:rsidRPr="00744B7D">
        <w:rPr>
          <w:rFonts w:ascii="Times New Roman" w:hAnsi="Times New Roman" w:cs="Times New Roman"/>
          <w:color w:val="010000"/>
          <w:sz w:val="24"/>
          <w:szCs w:val="24"/>
        </w:rPr>
        <w:lastRenderedPageBreak/>
        <w:t>göstermesi, “Anayasanın üstünlüğü ve bağlayıcılığı” hükmünün sürekli gözetilmesi ölçüsünde mümkündür.</w:t>
      </w:r>
    </w:p>
    <w:p w14:paraId="3C3AE4E4"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Dahası, Cumhurbaşkanı’nın,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Maddelerine de aykırılık teşkil etmektedir.</w:t>
      </w:r>
    </w:p>
    <w:p w14:paraId="3A6BDD63"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Yukarıda belirtilen nedenlerle 123 sayılı </w:t>
      </w:r>
      <w:proofErr w:type="spellStart"/>
      <w:r w:rsidRPr="00744B7D">
        <w:rPr>
          <w:rFonts w:ascii="Times New Roman" w:hAnsi="Times New Roman" w:cs="Times New Roman"/>
          <w:color w:val="010000"/>
          <w:sz w:val="24"/>
          <w:szCs w:val="24"/>
        </w:rPr>
        <w:t>CBK’nin</w:t>
      </w:r>
      <w:proofErr w:type="spellEnd"/>
      <w:r w:rsidRPr="00744B7D">
        <w:rPr>
          <w:rFonts w:ascii="Times New Roman" w:hAnsi="Times New Roman" w:cs="Times New Roman"/>
          <w:color w:val="010000"/>
          <w:sz w:val="24"/>
          <w:szCs w:val="24"/>
        </w:rPr>
        <w:t xml:space="preserve"> 1. maddesi ile ekli (1) sayılı listenin Anayasanın Başlangıç ilkelerine, 2., 6., 7., 8., 11., 104/2, 104/17., 128., 153. ve 161. maddelerine aykırı olması nedeniyle iptali talep edilmektedir.</w:t>
      </w:r>
    </w:p>
    <w:p w14:paraId="2446CBB7"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2. 123 sayılı Bazı Kamu Kurum ve Kuruluşlarına Kadro İhdas Edilmesi ve İhdas Edilen Kadrolara Emsal Belirlenmesi Hakkında Cumhurbaşkanlığı Kararnamesi’nin 2. Maddesi ile ekli (2) sayılı Listenin Anayasa’ya Aykırılığı</w:t>
      </w:r>
    </w:p>
    <w:p w14:paraId="26B8764B"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123 sayılı </w:t>
      </w:r>
      <w:proofErr w:type="spellStart"/>
      <w:r w:rsidRPr="00744B7D">
        <w:rPr>
          <w:rFonts w:ascii="Times New Roman" w:hAnsi="Times New Roman" w:cs="Times New Roman"/>
          <w:color w:val="010000"/>
          <w:sz w:val="24"/>
          <w:szCs w:val="24"/>
        </w:rPr>
        <w:t>CBK’nın</w:t>
      </w:r>
      <w:proofErr w:type="spellEnd"/>
      <w:r w:rsidRPr="00744B7D">
        <w:rPr>
          <w:rFonts w:ascii="Times New Roman" w:hAnsi="Times New Roman" w:cs="Times New Roman"/>
          <w:color w:val="010000"/>
          <w:sz w:val="24"/>
          <w:szCs w:val="24"/>
        </w:rPr>
        <w:t xml:space="preserve"> 2. maddesi ve ekli (2) sayılı liste ile 123 sayılı </w:t>
      </w:r>
      <w:proofErr w:type="spellStart"/>
      <w:r w:rsidRPr="00744B7D">
        <w:rPr>
          <w:rFonts w:ascii="Times New Roman" w:hAnsi="Times New Roman" w:cs="Times New Roman"/>
          <w:color w:val="010000"/>
          <w:sz w:val="24"/>
          <w:szCs w:val="24"/>
        </w:rPr>
        <w:t>CBK’nın</w:t>
      </w:r>
      <w:proofErr w:type="spellEnd"/>
      <w:r w:rsidRPr="00744B7D">
        <w:rPr>
          <w:rFonts w:ascii="Times New Roman" w:hAnsi="Times New Roman" w:cs="Times New Roman"/>
          <w:color w:val="010000"/>
          <w:sz w:val="24"/>
          <w:szCs w:val="24"/>
        </w:rPr>
        <w:t xml:space="preserve"> ekli (1) sayılı listesi ile ihdas edilen kadroların mali ve sosyal hak ve yardımlar ile diğer özlük hakları açısından İş ve Meslek Danışmanı, Bilgisayar İşletmeni, Yurt Yönetim Memuru, Mütercim ve Uzman kadrolarına denkliği düzenlenmektedir. Söz konusu düzenlemeler, Anayasa’ya aykırılıklar taşımaktadır. Aşağıda bunlar sırasıyla ele alınmıştır.</w:t>
      </w:r>
    </w:p>
    <w:p w14:paraId="214D96CB" w14:textId="411A6A89"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a)</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703 sayılı KHK’ye bağlı iptal istemi</w:t>
      </w:r>
    </w:p>
    <w:p w14:paraId="389EB49A"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123 sayılı </w:t>
      </w:r>
      <w:proofErr w:type="spellStart"/>
      <w:r w:rsidRPr="00744B7D">
        <w:rPr>
          <w:rFonts w:ascii="Times New Roman" w:hAnsi="Times New Roman" w:cs="Times New Roman"/>
          <w:color w:val="010000"/>
          <w:sz w:val="24"/>
          <w:szCs w:val="24"/>
        </w:rPr>
        <w:t>CBK’nın</w:t>
      </w:r>
      <w:proofErr w:type="spellEnd"/>
      <w:r w:rsidRPr="00744B7D">
        <w:rPr>
          <w:rFonts w:ascii="Times New Roman" w:hAnsi="Times New Roman" w:cs="Times New Roman"/>
          <w:color w:val="010000"/>
          <w:sz w:val="24"/>
          <w:szCs w:val="24"/>
        </w:rPr>
        <w:t xml:space="preserve"> 2. maddesi ile ve ekli (2) sayılı liste, Anayasa’nın 104/17. ve 128. maddelerine aykırıdır. Söz konusu düzenlemenin dayanağı olarak 375 sayılı KHK’nin 30. maddesi gösterilmektedir. Belirtilen dayanak maddesi olan ek 30. madde 375 sayılı Kanun Hükmünde Kararnameye 703 sayılı KHK’nın 178. maddesi ile eklenmiştir. </w:t>
      </w:r>
    </w:p>
    <w:p w14:paraId="3B833D08"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703 sayılı Anayasada Yapılan Değişikliklere Uyum Sağlanması Amacıyla Bazı Kanun ve Kanun Hükümlerinde Değişiklik Yapılması Hakkında Kanun Hükmünde Kararname’nin iptaline ve yürürlüğünün durdurulmasına karar verilmesi talebini içeren 6/9/2018 tarihli ve Mahkemenizin 8965 sırasına kaydedilen dilekçemiz ile söz konusu KHK’nın 178. maddesinin iptali talep edilmiştir.</w:t>
      </w:r>
    </w:p>
    <w:p w14:paraId="34C92184"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Dilekçede, söz konusu maddenin Yetki Kanunu’nun amaç ve kapsamı içinde olmadığı gibi Anayasanın 128. maddesine göre kanunla düzenlenmesi gereken hususlarda düzenleme öngördüğünden söz konusu 128. maddeye ve aynı şekilde kanunla düzenlenmesi gereken hususlarda Cumhurbaşkanlığı kararnamesi ile düzenleme yapılmasını öngörmesi dolayısıyla Anayasanın 104. maddesine aykırılığı öne sürülerek iptali talep edilmiştir.</w:t>
      </w:r>
    </w:p>
    <w:p w14:paraId="231794FB"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Bu çerçevede Mahkemeniz tarafından 703 sayılı KHK’nin 178. maddesinin iptali halinde bu madde ile 375 sayılı KHK’ye eklenen ek madde 30’un iptaline rağmen 123 sayılı Cumhurbaşkanlığı Kararnamesinin 2. maddesi ve ekli (2) sayılı liste hükümleri hukuki olarak yasal dayanaktan yoksun olmasına rağmen yürürlükte olacaktır. </w:t>
      </w:r>
    </w:p>
    <w:p w14:paraId="5ABB145C"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Bu nedenle, 703 sayılı KHK’nin 178. maddesi ile 375 sayılı KHK’ye eklenen ek madde 30’a ilişkin iptal taleplerimizle bağlı olarak, 123 sayılı Cumhurbaşkanlığı Kararnamesinin 2. </w:t>
      </w:r>
      <w:r w:rsidRPr="00744B7D">
        <w:rPr>
          <w:rFonts w:ascii="Times New Roman" w:hAnsi="Times New Roman" w:cs="Times New Roman"/>
          <w:color w:val="010000"/>
          <w:sz w:val="24"/>
          <w:szCs w:val="24"/>
        </w:rPr>
        <w:lastRenderedPageBreak/>
        <w:t>maddesi ve ekli (2) sayılı listenin, Anayasa’nın 104/17. ve 128. maddelerine aykırı olması nedeniyle iptali talep edilmektedir.</w:t>
      </w:r>
    </w:p>
    <w:p w14:paraId="2EF5E301" w14:textId="1D3C99C5"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b)</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İhtilaflı kural, Anayasa’nın 2. maddesinde düzenlenen hukuk devleti ilkesine aykırıdır.</w:t>
      </w:r>
    </w:p>
    <w:p w14:paraId="2A126A17"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375 sayılı kanun hükmünde kararnamenin; “Unvan itibarıyla ilk kez ihdas edilen kadro ve pozisyonlara karşılık belirlenmesi” başlıklı ek 30. maddesinde “Cumhurbaşkanlığı kararnameleriyle unvan itibarıyla ilk kez ihdas edilen kadro veya pozisyonların, mevzuatta yer alan kadro veya pozisyonlardan hangisine mali ve sosyal hak ve yardımlar ile diğer özlük hakları bakımından karşılık geldiği Cumhurbaşkanlığı kararnamelerinde gösterilir. İhdas edilen kadro veya pozisyonlarda bulunanlara, karşılık gösterilen kadro veya pozisyonda bulunan emsali personele mali ve sosyal hak ve yardımlar ile diğer özlük hakları kapsamında yapılan ödemeler aynı usul ve esaslar çerçevesinde ödenir” denilmiştir. </w:t>
      </w:r>
    </w:p>
    <w:p w14:paraId="1F7CCE32"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375 sayılı KHK’nin ek 30. maddesinde açıkça Cumhurbaşkanlığı Kararnamesi ile ilk defa ihdas edilen kadroların denkliğinden bahsedilmiş olmasına rağmen “Uzman”, “memur”, “muhabir” “görevli” ve “yönetmen”, yeni bir kadro ve unvan değildir. Cumhurbaşkanlığı’nda, bakanlıklarda ve diğer kamu tüzel kişiliklerinde “Uzman”, “memur”, “muhabir” “görevli” ve “yönetmen” kadro ve unvanları düzenlenmiştir.</w:t>
      </w:r>
    </w:p>
    <w:p w14:paraId="11FF25D7"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Dolayısıyla yukarıda da belirtildiği üzere “uzman”, “memur”, “muhabir” “görevli” ve “yönetmen” kadroları maddi açıdan yeni bir unvan değildir, görev ve yetkileri halen görev yapmakta olan “uzman”, “memur”, “muhabir” “görevli” ve “yönetmen” ile aynıdır ve haliyle bu düzenlemenin 375 sayılı KHK’nın ek 30’uncu maddesi kapsamında ele alınması mümkün değildir.</w:t>
      </w:r>
    </w:p>
    <w:p w14:paraId="045B5C23"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Her halükârda bir CBK ile ihdas edilmiş bir kadrodan bahsedilmesi mümkün olmayan ve daha önce çeşitli vesilelerle kanunlarla düzenlenmiş bir konunun 375 sayılı Kanunun ek 30. maddesine uyarlığından bahsetmek mümkün değildir. Anılan uyumsuzluk, Anayasa’nın 2. maddesinde öngörülen hukuk devleti ilkesine aykırıdır.</w:t>
      </w:r>
    </w:p>
    <w:p w14:paraId="3FEA5294" w14:textId="30AA3E69"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Zira;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 xml:space="preserve">02.06.2009 tarihli ve 2004/10 E.; 2009/68 K. sayılı Kararı). Aynı yönde; “Yasa koyucuya verilen düzenleme yetkisi, hiçbir şekilde kamu yararını ortadan kaldıracak veya engelleyecek... biçimde kullanılamaz …” (AYM, E.S.:2007/76, K.S.:2008/46, K.G.: 24.1.2008). </w:t>
      </w:r>
    </w:p>
    <w:p w14:paraId="1B6EC385" w14:textId="562F91BE"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Anayasa’nın 2. maddesinde belirtilen hukuk devletinin temel unsurlarından biri belirliliktir. Bir hukuk devletinde yasaların belirli, erişilebilir ve öngörülebilir olması zorunludur. Öngörülebilirlik aynı zamanda keyfi uygulamalara ve müdahalelere karşı yasanın yeterli güvenceler içermesini de gerektirir. Öngörülebilirlik aynı zamanda hukuk kurallarının birbiriyle çelişmemesini de gerektirir.</w:t>
      </w:r>
      <w:r w:rsidR="00744B7D" w:rsidRPr="00744B7D">
        <w:rPr>
          <w:rFonts w:ascii="Times New Roman" w:hAnsi="Times New Roman" w:cs="Times New Roman"/>
          <w:color w:val="010000"/>
          <w:sz w:val="24"/>
          <w:szCs w:val="24"/>
        </w:rPr>
        <w:t xml:space="preserve"> </w:t>
      </w:r>
    </w:p>
    <w:p w14:paraId="034F914C"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lastRenderedPageBreak/>
        <w:t>Belirlilik ilkesi uyarınca yasal düzenlemelerin hem kişiler hem de idare yönünden herhangi bir duraksamaya ve kuşkuya yer vermeyecek şekilde açık, net, anlaşılır, uygulanabilir ve nesnel olması, ayrıca kamu otoritelerinin keyfî uygulamalarına karşı koruyucu önlem içermesi gerekir. Sadece yasal belirliliği değil daha geniş bir anlamda hukuki belirliliği de ifade eden bu ilke bu anlamıyla esasen bir hukuk normunun uygulanmasıyla ortaya çıkacak sonuçların o hukuk düzeninde öngörülebilir olmasını ortaya koymaktadır (AYM, E.2019/89, K.2021/10, 04/02/2021, § 41).</w:t>
      </w:r>
    </w:p>
    <w:p w14:paraId="1E85CB21"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Yukarıda da belirtildiği üzere, “uzman”, “memur”, “muhabir” “görevli” ve “yönetmen” kadroları yeni bir unvana tekabül etmemektedir; bu kamu görevlilerinin görev ve yetkileri, Cumhurbaşkanlığında ve diğer bakanlıklarda halen görev yapmakta olan diğer “uzman”, “memur”, “muhabir” “görevli” ve “yönetmen” kadrolarıyla aynıdır. Bu itibarla, ihtilaflı düzenleme, 375 sayılı KHK’nın “Unvan itibarıyla ilk kez ihdas edilen kadro ve pozisyonlara karşılık belirlenmesi” başlıklı ek 30. maddesi kapsamında ele alınması mümkün olmayan bir kadroyu o kapsamda telakki etmektedir. Bu açıdan, iptali istenen kural, “unvan itibarıyla ilk kez ihdas edilen kadro ve pozisyonlar” kavramına ilişkin olarak yanlış bir hukuki nitelemeden yola çıkmakta ve konu bakımından uygulama alanına dahil olmadığı 375 sayılı KHK’nın ek 30. maddesine hatalı şekilde dayanmaktadır. Bunun sonucunda, ihtilaflı kural, 375 sayılı KHK’nın ek 30. maddesiyle çelişmekte ve bu çelişki sebebiyle </w:t>
      </w:r>
      <w:proofErr w:type="gramStart"/>
      <w:r w:rsidRPr="00744B7D">
        <w:rPr>
          <w:rFonts w:ascii="Times New Roman" w:hAnsi="Times New Roman" w:cs="Times New Roman"/>
          <w:color w:val="010000"/>
          <w:sz w:val="24"/>
          <w:szCs w:val="24"/>
        </w:rPr>
        <w:t>de;</w:t>
      </w:r>
      <w:proofErr w:type="gramEnd"/>
      <w:r w:rsidRPr="00744B7D">
        <w:rPr>
          <w:rFonts w:ascii="Times New Roman" w:hAnsi="Times New Roman" w:cs="Times New Roman"/>
          <w:color w:val="010000"/>
          <w:sz w:val="24"/>
          <w:szCs w:val="24"/>
        </w:rPr>
        <w:t xml:space="preserve"> söz konusu “uzman”, “memur”, “muhabir” “görevli” ve “yönetmen” istihdamı, bunların görev ve yetkileri ve bu görevlilerin özlük hakları bakımından belirgin bir hukuki belirsizlik ve ilgililer ve idare açısından da, konuya ilişkin olarak genel bir öngörülemezlik ortaya çıkmaktadır. İhtilaflı kural, bu sebeple, Anayasa’nın hukuk devleti ilkesini öngören 2. maddesine aykırıdır.</w:t>
      </w:r>
    </w:p>
    <w:p w14:paraId="46E4B8DF" w14:textId="1A04C3E6"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c)</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Anayasa’nın 104/17. Maddesine Aykırılık</w:t>
      </w:r>
    </w:p>
    <w:p w14:paraId="4F952B63"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Anayasa’nın 104/17. Maddesi, “Anayasada münhasıran kanunla düzenlenmesi öngörülen konularda Cumhurbaşkanlığı kararnamesi çıkarılamaz.” hükmünü öngörmektedir. Anayasa Mahkemesi, Anayasa’da salt bir kanunla düzenleme kaydının bulunmasının, ilgili konuyu cumhurbaşkanlığı kararnamesinin konu bakımından yetki alanından çıkarmak açısından yeterli olduğunu ifade etmiştir: </w:t>
      </w:r>
    </w:p>
    <w:p w14:paraId="28AE4FC8"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 K.S.:2020/4, K.T.:22/1/2020, R.G. Tarih – Sayı: 13/5/2020 – 31126, §11). </w:t>
      </w:r>
    </w:p>
    <w:p w14:paraId="423764D4"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w:t>
      </w:r>
    </w:p>
    <w:p w14:paraId="6223E331"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Anayasa’nın 128. maddesinde belirtilen bu hüküm açıkça kamuda çalışmakta olan memurlar ve diğer kamu görevlilerinin, nitelikleri, atanma, görev ve yetkileri, hakları ve </w:t>
      </w:r>
      <w:r w:rsidRPr="00744B7D">
        <w:rPr>
          <w:rFonts w:ascii="Times New Roman" w:hAnsi="Times New Roman" w:cs="Times New Roman"/>
          <w:color w:val="010000"/>
          <w:sz w:val="24"/>
          <w:szCs w:val="24"/>
        </w:rPr>
        <w:lastRenderedPageBreak/>
        <w:t xml:space="preserve">yükümlülükleri, aylık ve diğer özlük işleri ile görevlerinin sona erme işlemlerinin kanun ile düzenlenmesi şartını getirmektedir. Dolayısıyla, bu madde kapsamında yer alan personelin istihdamı, nitelikleri, iş akitlerinin sona ermesi veya bunların tayin, nakil gibi özlük haklarını doğrudan etkileyen bir düzenlemenin de kanunla yapılmasının gerektiği aşikardır. </w:t>
      </w:r>
    </w:p>
    <w:p w14:paraId="15CFC843"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Anayasa Mahkemesi, son olarak 43 sayılı </w:t>
      </w:r>
      <w:proofErr w:type="spellStart"/>
      <w:r w:rsidRPr="00744B7D">
        <w:rPr>
          <w:rFonts w:ascii="Times New Roman" w:hAnsi="Times New Roman" w:cs="Times New Roman"/>
          <w:color w:val="010000"/>
          <w:sz w:val="24"/>
          <w:szCs w:val="24"/>
        </w:rPr>
        <w:t>CBK’ye</w:t>
      </w:r>
      <w:proofErr w:type="spellEnd"/>
      <w:r w:rsidRPr="00744B7D">
        <w:rPr>
          <w:rFonts w:ascii="Times New Roman" w:hAnsi="Times New Roman" w:cs="Times New Roman"/>
          <w:color w:val="010000"/>
          <w:sz w:val="24"/>
          <w:szCs w:val="24"/>
        </w:rPr>
        <w:t xml:space="preserve"> ilişkin olarak bu bağlamda verdiği ihlal kararında şu tespiti yapmıştır: “Anayasa’nın 128. maddesine göre memurlar ve diğer kamu görevlilerinin görev ve yetkileri, hakları ve yükümlülüklerinin kanunla düzenlenmesi gerekmekte olup kuralla hazine ve maliye başmüfettişleri, müfettişler ve müfettiş yardımcılarının görev, yetki ve sorumluluklarına yönelik bir düzenleme öngörülmektedir … Bu itibarla Anayasa’nın 128. maddesi uyarınca münhasıran kanunla düzenlenmesi gereken bir konuda düzenleme yapan kuralın Anayasa’nın 104. maddesinin on yedinci fıkrasının üçüncü cümlesine aykırı olduğu anlaşılmaktadır” (AYM, E.2019/96, K.2022/17, 24/02/2022, §60-61).</w:t>
      </w:r>
    </w:p>
    <w:p w14:paraId="5F4276AC"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İptali talep edilen ve yukarıda belirtilen Bakanlıklar ile Başkanlıklarda istihdam edilen “uzman”, “memur”, “muhabir” “görevli” ve “yönetmen” unvanlı kadroların mali ve sosyal hakları ve bu görevlilerin özlük haklarına ilişkin düzenleme </w:t>
      </w:r>
      <w:proofErr w:type="gramStart"/>
      <w:r w:rsidRPr="00744B7D">
        <w:rPr>
          <w:rFonts w:ascii="Times New Roman" w:hAnsi="Times New Roman" w:cs="Times New Roman"/>
          <w:color w:val="010000"/>
          <w:sz w:val="24"/>
          <w:szCs w:val="24"/>
        </w:rPr>
        <w:t>de,</w:t>
      </w:r>
      <w:proofErr w:type="gramEnd"/>
      <w:r w:rsidRPr="00744B7D">
        <w:rPr>
          <w:rFonts w:ascii="Times New Roman" w:hAnsi="Times New Roman" w:cs="Times New Roman"/>
          <w:color w:val="010000"/>
          <w:sz w:val="24"/>
          <w:szCs w:val="24"/>
        </w:rPr>
        <w:t xml:space="preserve"> bu kapsamda yer alan bir düzenleme türüdür. </w:t>
      </w:r>
    </w:p>
    <w:p w14:paraId="13CF9781"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Nitekim, Anayasa Mahkemesi, 10.9.2015 tarih, E.2015/5, K.2015/82 sayılı kararıyla, bu konuların kanunla düzenlenmesi gereken konular arasında olduğunu belirtmiştir. Belirtilen bu nedenle söz konusu düzenleme, Anayasa’nın 128. maddesinde belirtilen kanunilik ilkesini zedelediğinden Anayasa’nın 128. maddesine aykırıdır, iptali gerekir.</w:t>
      </w:r>
    </w:p>
    <w:p w14:paraId="1DF3DC60"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Bu nedenle yukarıda belirtilen Bakanlıklar ile Başkanlıklarda istihdam edilen “uzman”, “memur”, “muhabir” “görevli” ve “yönetmen” unvanlı kadroların mali ve sosyal hakları ve bu görevlilerin özlük hakları konusunun kanunla düzenlenmesi gerekmekte olup, bunun dışında Cumhurbaşkanlığı kararnameleri ile bu konularda belirleme yapılması mümkün değildir. Bu itibarla; Anayasa’nın 128. maddesi uyarınca kanunla düzenlenmesi gereken bir konuyu düzenleyen ihtilaflı CBK düzenlemesi, konu bakımından yetkisizlikle maluldür ve Anayasa’nın 104/17. maddesine aykırıdır. </w:t>
      </w:r>
    </w:p>
    <w:p w14:paraId="2A7DCF5A"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d) Anayasa’nın 128. Maddesine Aykırılık</w:t>
      </w:r>
    </w:p>
    <w:p w14:paraId="37888171"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w:t>
      </w:r>
    </w:p>
    <w:p w14:paraId="0ADAAC6A"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Anayasa’nın 128. maddesinde belirtilen bu hüküm açıkça kamuda çalışmakta olan memurlar ve diğer kamu görevlilerinin, nitelikleri, atanma, görev ve yetkileri, hakları ve yükümlülükleri, aylık ve diğer özlük işleri ile görevlerinin sona erme işlemlerinin kanun ile düzenlenmesi şartını getirmektedir. Dolayısıyla, bu madde kapsamında yer alan personelin istihdamı, nitelikleri, iş akitlerinin sona ermesi veya bunların tayin, nakil gibi özlük haklarını doğrudan etkileyen bir düzenlemenin de kanunla yapılmasının gerektiği aşikardır. </w:t>
      </w:r>
    </w:p>
    <w:p w14:paraId="02150241"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Anayasa Mahkemesi, son olarak 43 sayılı </w:t>
      </w:r>
      <w:proofErr w:type="spellStart"/>
      <w:r w:rsidRPr="00744B7D">
        <w:rPr>
          <w:rFonts w:ascii="Times New Roman" w:hAnsi="Times New Roman" w:cs="Times New Roman"/>
          <w:color w:val="010000"/>
          <w:sz w:val="24"/>
          <w:szCs w:val="24"/>
        </w:rPr>
        <w:t>CBK’ye</w:t>
      </w:r>
      <w:proofErr w:type="spellEnd"/>
      <w:r w:rsidRPr="00744B7D">
        <w:rPr>
          <w:rFonts w:ascii="Times New Roman" w:hAnsi="Times New Roman" w:cs="Times New Roman"/>
          <w:color w:val="010000"/>
          <w:sz w:val="24"/>
          <w:szCs w:val="24"/>
        </w:rPr>
        <w:t xml:space="preserve"> ilişkin olarak bu bağlamda verdiği ihlal kararında şu tespiti yapmıştır: “Anayasa’nın 128. maddesine göre memurlar ve diğer kamu görevlilerinin görev ve yetkileri, hakları ve yükümlülüklerinin kanunla düzenlenmesi gerekmekte olup kuralla hazine ve maliye başmüfettişleri, müfettişler ve müfettiş </w:t>
      </w:r>
      <w:r w:rsidRPr="00744B7D">
        <w:rPr>
          <w:rFonts w:ascii="Times New Roman" w:hAnsi="Times New Roman" w:cs="Times New Roman"/>
          <w:color w:val="010000"/>
          <w:sz w:val="24"/>
          <w:szCs w:val="24"/>
        </w:rPr>
        <w:lastRenderedPageBreak/>
        <w:t>yardımcılarının görev, yetki ve sorumluluklarına yönelik bir düzenleme öngörülmektedir … Bu itibarla Anayasa’nın 128. maddesi uyarınca münhasıran kanunla düzenlenmesi gereken bir konuda düzenleme yapan kuralın Anayasa’nın 104. maddesinin on yedinci fıkrasının üçüncü cümlesine aykırı olduğu anlaşılmaktadır” (AYM, E.2019/96, K.2022/17, 24/02/2022, §60-61).</w:t>
      </w:r>
    </w:p>
    <w:p w14:paraId="7B041D60"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İptali talep edilen yukarıda belirtilen Bakanlıklar ile Başkanlıklarda istihdam edilen “uzman”, “memur”, “muhabir” “görevli” ve “yönetmen” unvanlı kadrolardaki kamu görevlilerinin mali ve sosyal hakları ve bu görevlilerin özlük haklarına ilişkin düzenleme </w:t>
      </w:r>
      <w:proofErr w:type="gramStart"/>
      <w:r w:rsidRPr="00744B7D">
        <w:rPr>
          <w:rFonts w:ascii="Times New Roman" w:hAnsi="Times New Roman" w:cs="Times New Roman"/>
          <w:color w:val="010000"/>
          <w:sz w:val="24"/>
          <w:szCs w:val="24"/>
        </w:rPr>
        <w:t>de,</w:t>
      </w:r>
      <w:proofErr w:type="gramEnd"/>
      <w:r w:rsidRPr="00744B7D">
        <w:rPr>
          <w:rFonts w:ascii="Times New Roman" w:hAnsi="Times New Roman" w:cs="Times New Roman"/>
          <w:color w:val="010000"/>
          <w:sz w:val="24"/>
          <w:szCs w:val="24"/>
        </w:rPr>
        <w:t xml:space="preserve"> bu kapsamda yer alan bir düzenleme türüdür. </w:t>
      </w:r>
    </w:p>
    <w:p w14:paraId="67E7DAB2"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Nitekim, Anayasa Mahkemesi, 10.9.2015 tarih, E.2015/5, K.2015/82 sayılı kararıyla, bu konuların kanunla düzenlenmesi gereken konular arasında olduğunu belirtmiştir. Belirtilen bu nedenle söz konusu düzenleme, Anayasa’nın 128. maddesinde belirtilen kanunilik ilkesini zedelediğinden Anayasa’nın 128. maddesine aykırıdır, iptali gerekir.</w:t>
      </w:r>
    </w:p>
    <w:p w14:paraId="3EC62E3E" w14:textId="6BF30B4E"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e)</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Anayasa’nın 7. Maddesine Aykırılık</w:t>
      </w:r>
    </w:p>
    <w:p w14:paraId="23E917AC"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Anayasa m.128, ve m.104/17 uyarınca kanunla düzenleme yapılması öngörülen bir alanda ihdas edilen ihtilaflı Cumhurbaşkanlığı kararnamesi kuralı, yasama yetkisinin devrine ilişkin sınırın aşıldığı ve yürütmenin yasamanın yetki alanına müdahale ettiği anlamına gelmektedir. Bu nedenle, ağır bir fonksiyon gaspı oluşturan söz konusu madde, Anayasa’nın 7. maddesinde belirlenen yasama yetkisini devir yasağına aykırıdır ve iptal edilmek gerekir. Anayasa Mahkemesi’nin ilgili CBK iptal kararında açıkça belirttiği üzere, yasamanın yetki alanına giren bir konuda yürütme düzenleme yapamaz (AYM, E.S.: 2018/55; K.S.: 2020/27; K. T.:11/6/2020; R.G.: 20 Temmuz 2020-31194).</w:t>
      </w:r>
    </w:p>
    <w:p w14:paraId="1F816EA5" w14:textId="0312341F"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f)</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Anayasa’nın 8. Maddesine Aykırılık</w:t>
      </w:r>
    </w:p>
    <w:p w14:paraId="437E704E"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 Anayasa’nın 8 inci maddesinde “Yürütme yetkisi ve görevi, Cumhurbaşkanı tarafından, Anayasaya ve kanunlara uygun olarak kullanılır ve yerine getirilir” hükmüne yer verilmiştir.</w:t>
      </w:r>
    </w:p>
    <w:p w14:paraId="64A73B4C"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123 sayılı </w:t>
      </w:r>
      <w:proofErr w:type="spellStart"/>
      <w:r w:rsidRPr="00744B7D">
        <w:rPr>
          <w:rFonts w:ascii="Times New Roman" w:hAnsi="Times New Roman" w:cs="Times New Roman"/>
          <w:color w:val="010000"/>
          <w:sz w:val="24"/>
          <w:szCs w:val="24"/>
        </w:rPr>
        <w:t>CBK’nin</w:t>
      </w:r>
      <w:proofErr w:type="spellEnd"/>
      <w:r w:rsidRPr="00744B7D">
        <w:rPr>
          <w:rFonts w:ascii="Times New Roman" w:hAnsi="Times New Roman" w:cs="Times New Roman"/>
          <w:color w:val="010000"/>
          <w:sz w:val="24"/>
          <w:szCs w:val="24"/>
        </w:rPr>
        <w:t xml:space="preserve"> 2. maddesi ve ekli (2) sayılı liste ile yapılan düzenlemede yürütme görevi ve yetkisi Anayasaya ve kanunlara uygun olarak kullanılmamıştır. Yukarıda açıklandığı üzere yukarıda belirtilen Bakanlıklar ile Başkanlıklarda istihdam edilen “uzman”, “memur”, “muhabir” “görevli” ve “yönetmen” unvanlı kadrolarda görev yapanların mali ve özlük haklarına ilişkin bulunan konularda ne Anayasa’da ne de Kanunlarda Cumhurbaşkanı’nın, herhangi bir kural ile bağlı olmaksızın doğrudan belirleme ve düzenleme yapma yetkisi bulunmaktadır. Oysa itiraz konusu kural ile Cumhurbaşkanlığı tarafından, Anayasa m.104/17 ve m.128’e aykırı şekilde, yukarıda belirtilen Bakanlıklar ile Başkanlıklarda istihdam edilen “uzman”, “memur”, “muhabir” “görevli” ve “yönetmen” unvanlı kadrolardaki kamu görevlilerinin özlük ve mali haklarına ilişkin konularda düzenleme yapılmıştır. Bu nedenle söz konusu düzenleme Anayasa’nın 8. maddesine aykırıdır, iptali gerekir.</w:t>
      </w:r>
    </w:p>
    <w:p w14:paraId="11C7A792" w14:textId="2B097B41"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g)</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Anayasa’nın 6. Maddesine Aykırılık</w:t>
      </w:r>
    </w:p>
    <w:p w14:paraId="33743986"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 Anayasa’nın 6. maddesine göre, “Hiçbir kimse veya organ kaynağını Anayasadan almayan bir Devlet yetkisi kullanamaz”. Ancak iptali talep edilen düzenleme ile Cumhurbaşkanı, Anayasa’da kendisine yönelik bir yetki olarak tanımlanmayan ve açık bir biçimde kanun ile düzenlenmesi gerektiği belirtilen bir alanda yasama erkinin yetki alanına </w:t>
      </w:r>
      <w:r w:rsidRPr="00744B7D">
        <w:rPr>
          <w:rFonts w:ascii="Times New Roman" w:hAnsi="Times New Roman" w:cs="Times New Roman"/>
          <w:color w:val="010000"/>
          <w:sz w:val="24"/>
          <w:szCs w:val="24"/>
        </w:rPr>
        <w:lastRenderedPageBreak/>
        <w:t xml:space="preserve">müdahale etmektedir. Haliyle, itiraz konusu kural, Anayasa’nın 8. maddesine olduğu gibi 6. maddesine de aykırıdır. </w:t>
      </w:r>
    </w:p>
    <w:p w14:paraId="0CCF86F9"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Bu nedenle, 703 sayılı KHK’nın 178. maddesi ile 375 sayılı KHK’ya eklenen ek madde 30’a ilişkin iptal taleplerimizle bağlı olarak 123 sayılı </w:t>
      </w:r>
      <w:proofErr w:type="spellStart"/>
      <w:r w:rsidRPr="00744B7D">
        <w:rPr>
          <w:rFonts w:ascii="Times New Roman" w:hAnsi="Times New Roman" w:cs="Times New Roman"/>
          <w:color w:val="010000"/>
          <w:sz w:val="24"/>
          <w:szCs w:val="24"/>
        </w:rPr>
        <w:t>CBK’nin</w:t>
      </w:r>
      <w:proofErr w:type="spellEnd"/>
      <w:r w:rsidRPr="00744B7D">
        <w:rPr>
          <w:rFonts w:ascii="Times New Roman" w:hAnsi="Times New Roman" w:cs="Times New Roman"/>
          <w:color w:val="010000"/>
          <w:sz w:val="24"/>
          <w:szCs w:val="24"/>
        </w:rPr>
        <w:t xml:space="preserve"> 2. maddesi ve ekli (2) sayılı Liste, Anayasanın 2., 6., 7., 8., 104/17. ve 128. maddelerine aykırıdır, iptali gerekir.</w:t>
      </w:r>
    </w:p>
    <w:p w14:paraId="6806F7F1" w14:textId="1EA3EE3D"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III.</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YÜRÜRLÜĞÜ DURDURMA İSTEMİNİN GEREKÇESİ</w:t>
      </w:r>
    </w:p>
    <w:p w14:paraId="5EE06FC7"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632D1575"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Göreve başlamasının hemen ardından Cumhurbaşkanınca oldukça kapsamlı pek çok CBK çıkarıldığı görülmektedir. Gerekçesiz bu </w:t>
      </w:r>
      <w:proofErr w:type="spellStart"/>
      <w:r w:rsidRPr="00744B7D">
        <w:rPr>
          <w:rFonts w:ascii="Times New Roman" w:hAnsi="Times New Roman" w:cs="Times New Roman"/>
          <w:color w:val="010000"/>
          <w:sz w:val="24"/>
          <w:szCs w:val="24"/>
        </w:rPr>
        <w:t>CBK’lerin</w:t>
      </w:r>
      <w:proofErr w:type="spellEnd"/>
      <w:r w:rsidRPr="00744B7D">
        <w:rPr>
          <w:rFonts w:ascii="Times New Roman" w:hAnsi="Times New Roman" w:cs="Times New Roman"/>
          <w:color w:val="010000"/>
          <w:sz w:val="24"/>
          <w:szCs w:val="24"/>
        </w:rPr>
        <w:t xml:space="preserve"> pek çoğunda da çerçevesini Anayasa’nın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ultra </w:t>
      </w:r>
      <w:proofErr w:type="spellStart"/>
      <w:r w:rsidRPr="00744B7D">
        <w:rPr>
          <w:rFonts w:ascii="Times New Roman" w:hAnsi="Times New Roman" w:cs="Times New Roman"/>
          <w:color w:val="010000"/>
          <w:sz w:val="24"/>
          <w:szCs w:val="24"/>
        </w:rPr>
        <w:t>vires</w:t>
      </w:r>
      <w:proofErr w:type="spellEnd"/>
      <w:r w:rsidRPr="00744B7D">
        <w:rPr>
          <w:rFonts w:ascii="Times New Roman" w:hAnsi="Times New Roman" w:cs="Times New Roman"/>
          <w:color w:val="010000"/>
          <w:sz w:val="24"/>
          <w:szCs w:val="24"/>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w:t>
      </w:r>
    </w:p>
    <w:p w14:paraId="539D267C"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23/12/2022 tarihli ve 119 sayılı Cumhurbaşkanlığı Kararnamesinin iptali istenen hükümlerinin açıkça Anayasa’ya aykırı olduğu yukarıda etraflı bir şekilde açıklanmıştır. </w:t>
      </w:r>
    </w:p>
    <w:p w14:paraId="4EDA3BFC"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Anayasa’nın temel ilkelerine, insan hakları, hukuk devleti ve demokrasi değerlerine ağır bir saldırı oluşturan kuralların yürürlüğünün derhal durdurulması, hayati önem taşımaktadır. </w:t>
      </w:r>
    </w:p>
    <w:p w14:paraId="253C23B1"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Anayasal gereklere uymadan kabul edilen ve iptal edilmesi gereken bir kuralın uygulanması halinde telafisi imkânsız zararların doğacağı açıktır. O kadar ki; iptali istenen kurallar, demokratik hukuk devletinin esasını ortadan kaldıracaktır. </w:t>
      </w:r>
    </w:p>
    <w:p w14:paraId="0F31FB6B"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Diğer taraftan, Anayasal düzenin hukuka aykırı kural ve düzenlemelerden en kısa sürede arındırılması, hukuk devletinin temel gereğidir.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14:paraId="0B87019B" w14:textId="7F697760"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lastRenderedPageBreak/>
        <w:t>Ayrıca, burada tekrar vurgulanmalıdır ki; Anayasa’nın çerçevesini ve sınırlarını sınırlı sayı ilkesiyle (</w:t>
      </w:r>
      <w:proofErr w:type="spellStart"/>
      <w:r w:rsidRPr="00744B7D">
        <w:rPr>
          <w:rFonts w:ascii="Times New Roman" w:hAnsi="Times New Roman" w:cs="Times New Roman"/>
          <w:color w:val="010000"/>
          <w:sz w:val="24"/>
          <w:szCs w:val="24"/>
        </w:rPr>
        <w:t>numerus</w:t>
      </w:r>
      <w:proofErr w:type="spellEnd"/>
      <w:r w:rsidRPr="00744B7D">
        <w:rPr>
          <w:rFonts w:ascii="Times New Roman" w:hAnsi="Times New Roman" w:cs="Times New Roman"/>
          <w:color w:val="010000"/>
          <w:sz w:val="24"/>
          <w:szCs w:val="24"/>
        </w:rPr>
        <w:t xml:space="preserve"> </w:t>
      </w:r>
      <w:proofErr w:type="spellStart"/>
      <w:r w:rsidRPr="00744B7D">
        <w:rPr>
          <w:rFonts w:ascii="Times New Roman" w:hAnsi="Times New Roman" w:cs="Times New Roman"/>
          <w:color w:val="010000"/>
          <w:sz w:val="24"/>
          <w:szCs w:val="24"/>
        </w:rPr>
        <w:t>clausus</w:t>
      </w:r>
      <w:proofErr w:type="spellEnd"/>
      <w:r w:rsidRPr="00744B7D">
        <w:rPr>
          <w:rFonts w:ascii="Times New Roman" w:hAnsi="Times New Roman" w:cs="Times New Roman"/>
          <w:color w:val="010000"/>
          <w:sz w:val="24"/>
          <w:szCs w:val="24"/>
        </w:rPr>
        <w:t>)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hesap verebilir hükümet sistemine dayanan</w:t>
      </w:r>
      <w:r w:rsidR="00744B7D" w:rsidRPr="00744B7D">
        <w:rPr>
          <w:rFonts w:ascii="Times New Roman" w:hAnsi="Times New Roman" w:cs="Times New Roman"/>
          <w:color w:val="010000"/>
          <w:sz w:val="24"/>
          <w:szCs w:val="24"/>
        </w:rPr>
        <w:t xml:space="preserve"> </w:t>
      </w:r>
      <w:r w:rsidRPr="00744B7D">
        <w:rPr>
          <w:rFonts w:ascii="Times New Roman" w:hAnsi="Times New Roman" w:cs="Times New Roman"/>
          <w:color w:val="010000"/>
          <w:sz w:val="24"/>
          <w:szCs w:val="24"/>
        </w:rPr>
        <w:t>demokrasiden, hesap verebilirlik ilkesinden arındırılan ve yürütmenin, yani hükümet etme yetkisinin tek başına Devlet başkanına tevdi edildiği</w:t>
      </w:r>
      <w:r w:rsidR="00744B7D" w:rsidRPr="00744B7D">
        <w:rPr>
          <w:rFonts w:ascii="Times New Roman" w:hAnsi="Times New Roman" w:cs="Times New Roman"/>
          <w:color w:val="010000"/>
          <w:sz w:val="24"/>
          <w:szCs w:val="24"/>
        </w:rPr>
        <w:t xml:space="preserve"> </w:t>
      </w:r>
      <w:proofErr w:type="spellStart"/>
      <w:r w:rsidRPr="00744B7D">
        <w:rPr>
          <w:rFonts w:ascii="Times New Roman" w:hAnsi="Times New Roman" w:cs="Times New Roman"/>
          <w:color w:val="010000"/>
          <w:sz w:val="24"/>
          <w:szCs w:val="24"/>
        </w:rPr>
        <w:t>monokrasiye</w:t>
      </w:r>
      <w:proofErr w:type="spellEnd"/>
      <w:r w:rsidRPr="00744B7D">
        <w:rPr>
          <w:rFonts w:ascii="Times New Roman" w:hAnsi="Times New Roman" w:cs="Times New Roman"/>
          <w:color w:val="010000"/>
          <w:sz w:val="24"/>
          <w:szCs w:val="24"/>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744B7D">
        <w:rPr>
          <w:rFonts w:ascii="Times New Roman" w:hAnsi="Times New Roman" w:cs="Times New Roman"/>
          <w:color w:val="010000"/>
          <w:sz w:val="24"/>
          <w:szCs w:val="24"/>
        </w:rPr>
        <w:t>no</w:t>
      </w:r>
      <w:proofErr w:type="spellEnd"/>
      <w:r w:rsidRPr="00744B7D">
        <w:rPr>
          <w:rFonts w:ascii="Times New Roman" w:hAnsi="Times New Roman" w:cs="Times New Roman"/>
          <w:color w:val="010000"/>
          <w:sz w:val="24"/>
          <w:szCs w:val="24"/>
        </w:rPr>
        <w:t xml:space="preserve">: 28749/18, 10 Aralık 2019, p.197-232), </w:t>
      </w:r>
      <w:proofErr w:type="spellStart"/>
      <w:r w:rsidRPr="00744B7D">
        <w:rPr>
          <w:rFonts w:ascii="Times New Roman" w:hAnsi="Times New Roman" w:cs="Times New Roman"/>
          <w:color w:val="010000"/>
          <w:sz w:val="24"/>
          <w:szCs w:val="24"/>
        </w:rPr>
        <w:t>AYM’nin</w:t>
      </w:r>
      <w:proofErr w:type="spellEnd"/>
      <w:r w:rsidRPr="00744B7D">
        <w:rPr>
          <w:rFonts w:ascii="Times New Roman" w:hAnsi="Times New Roman" w:cs="Times New Roman"/>
          <w:color w:val="010000"/>
          <w:sz w:val="24"/>
          <w:szCs w:val="24"/>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55554098"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Yukarıda sayılan türde zarar ve durumların doğmasını önlemek amacıyla, Anayasaya açıkça aykırı olan söz konusu maddenin iptal davası sonuçlanıncaya kadar yürürlüğünün de durdurulması istenerek Anayasa Mahkemesine dava açılmıştır.</w:t>
      </w:r>
    </w:p>
    <w:p w14:paraId="7191688F"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IV. SONUÇ VE İSTEM</w:t>
      </w:r>
    </w:p>
    <w:p w14:paraId="72651DF2"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14/02/2023 tarihli ve 123 sayılı Bazı Kamu Kurum ve Kuruluşlarına Kadro İhdas Edilmesi ve İhdas Edilen Kadrolara Emsal Belirlenmesi Hakkında Cumhurbaşkanlığı Kararnamesi’nin; </w:t>
      </w:r>
    </w:p>
    <w:p w14:paraId="2C3AD19D"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 xml:space="preserve">1) 1. maddesi ile ekli (1) sayılı listenin, Anayasanın Başlangıç ilkelerine, 2., 6., 7., 8., 11., 104/2, 104/17., 128., 153. ve 161. maddelerine, </w:t>
      </w:r>
    </w:p>
    <w:p w14:paraId="678841E2" w14:textId="77777777" w:rsidR="004F45A1"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r w:rsidRPr="00744B7D">
        <w:rPr>
          <w:rFonts w:ascii="Times New Roman" w:hAnsi="Times New Roman" w:cs="Times New Roman"/>
          <w:color w:val="010000"/>
          <w:sz w:val="24"/>
          <w:szCs w:val="24"/>
        </w:rPr>
        <w:t>2) 2. maddesi ile ekli (2) sayılı listenin, Anayasanın 2., 6., 7., 8., 104/17. ve 128. maddelerine,</w:t>
      </w:r>
    </w:p>
    <w:p w14:paraId="074F8FFF" w14:textId="5D6EE7A7" w:rsidR="00743DA7" w:rsidRPr="00744B7D" w:rsidRDefault="004F45A1" w:rsidP="00744B7D">
      <w:pPr>
        <w:spacing w:before="240" w:after="100" w:afterAutospacing="1" w:line="240" w:lineRule="auto"/>
        <w:ind w:firstLine="709"/>
        <w:jc w:val="both"/>
        <w:rPr>
          <w:rFonts w:ascii="Times New Roman" w:hAnsi="Times New Roman" w:cs="Times New Roman"/>
          <w:color w:val="010000"/>
          <w:sz w:val="24"/>
          <w:szCs w:val="24"/>
        </w:rPr>
      </w:pPr>
      <w:proofErr w:type="gramStart"/>
      <w:r w:rsidRPr="00744B7D">
        <w:rPr>
          <w:rFonts w:ascii="Times New Roman" w:hAnsi="Times New Roman" w:cs="Times New Roman"/>
          <w:color w:val="010000"/>
          <w:sz w:val="24"/>
          <w:szCs w:val="24"/>
        </w:rPr>
        <w:t>aykırı</w:t>
      </w:r>
      <w:proofErr w:type="gramEnd"/>
      <w:r w:rsidRPr="00744B7D">
        <w:rPr>
          <w:rFonts w:ascii="Times New Roman" w:hAnsi="Times New Roman" w:cs="Times New Roman"/>
          <w:color w:val="010000"/>
          <w:sz w:val="24"/>
          <w:szCs w:val="24"/>
        </w:rPr>
        <w:t xml:space="preserve"> olması nedeniyle iptaline ve dava sonuçlanıncaya kadar yürürlüğünün durdurulmasına, karar verilmesine ilişkin istemimizi saygı ile arz ederiz.</w:t>
      </w:r>
      <w:r w:rsidR="00860AB3" w:rsidRPr="00744B7D">
        <w:rPr>
          <w:rFonts w:ascii="Times New Roman" w:hAnsi="Times New Roman" w:cs="Times New Roman"/>
          <w:color w:val="010000"/>
          <w:sz w:val="24"/>
          <w:szCs w:val="24"/>
        </w:rPr>
        <w:t>”</w:t>
      </w:r>
    </w:p>
    <w:sectPr w:rsidR="00743DA7" w:rsidRPr="00744B7D" w:rsidSect="00744B7D">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8F6D2" w14:textId="77777777" w:rsidR="006B1FC3" w:rsidRDefault="006B1FC3" w:rsidP="006F3DAB">
      <w:pPr>
        <w:spacing w:after="0" w:line="240" w:lineRule="auto"/>
      </w:pPr>
      <w:r>
        <w:separator/>
      </w:r>
    </w:p>
  </w:endnote>
  <w:endnote w:type="continuationSeparator" w:id="0">
    <w:p w14:paraId="40803519" w14:textId="77777777" w:rsidR="006B1FC3" w:rsidRDefault="006B1FC3"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7CCE" w14:textId="77777777" w:rsidR="00744B7D" w:rsidRDefault="00744B7D" w:rsidP="0030295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42243AF" w14:textId="77777777" w:rsidR="00744B7D" w:rsidRDefault="00744B7D" w:rsidP="00744B7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CF194" w14:textId="53D54A6C" w:rsidR="00744B7D" w:rsidRPr="00744B7D" w:rsidRDefault="00744B7D" w:rsidP="00302958">
    <w:pPr>
      <w:pStyle w:val="AltBilgi"/>
      <w:framePr w:wrap="around" w:vAnchor="text" w:hAnchor="margin" w:xAlign="right" w:y="1"/>
      <w:rPr>
        <w:rStyle w:val="SayfaNumaras"/>
        <w:rFonts w:ascii="Times New Roman" w:hAnsi="Times New Roman" w:cs="Times New Roman"/>
      </w:rPr>
    </w:pPr>
    <w:r w:rsidRPr="00744B7D">
      <w:rPr>
        <w:rStyle w:val="SayfaNumaras"/>
        <w:rFonts w:ascii="Times New Roman" w:hAnsi="Times New Roman" w:cs="Times New Roman"/>
      </w:rPr>
      <w:fldChar w:fldCharType="begin"/>
    </w:r>
    <w:r w:rsidRPr="00744B7D">
      <w:rPr>
        <w:rStyle w:val="SayfaNumaras"/>
        <w:rFonts w:ascii="Times New Roman" w:hAnsi="Times New Roman" w:cs="Times New Roman"/>
      </w:rPr>
      <w:instrText xml:space="preserve"> PAGE </w:instrText>
    </w:r>
    <w:r w:rsidRPr="00744B7D">
      <w:rPr>
        <w:rStyle w:val="SayfaNumaras"/>
        <w:rFonts w:ascii="Times New Roman" w:hAnsi="Times New Roman" w:cs="Times New Roman"/>
      </w:rPr>
      <w:fldChar w:fldCharType="separate"/>
    </w:r>
    <w:r w:rsidRPr="00744B7D">
      <w:rPr>
        <w:rStyle w:val="SayfaNumaras"/>
        <w:rFonts w:ascii="Times New Roman" w:hAnsi="Times New Roman" w:cs="Times New Roman"/>
        <w:noProof/>
      </w:rPr>
      <w:t>13</w:t>
    </w:r>
    <w:r w:rsidRPr="00744B7D">
      <w:rPr>
        <w:rStyle w:val="SayfaNumaras"/>
        <w:rFonts w:ascii="Times New Roman" w:hAnsi="Times New Roman" w:cs="Times New Roman"/>
      </w:rPr>
      <w:fldChar w:fldCharType="end"/>
    </w:r>
  </w:p>
  <w:p w14:paraId="285A0729" w14:textId="3E878FB2" w:rsidR="002975B8" w:rsidRPr="00744B7D" w:rsidRDefault="002975B8" w:rsidP="00744B7D">
    <w:pPr>
      <w:pStyle w:val="AltBilgi"/>
      <w:ind w:right="360"/>
      <w:jc w:val="right"/>
      <w:rPr>
        <w:rFonts w:ascii="Times New Roman" w:hAnsi="Times New Roman" w:cs="Times New Roman"/>
      </w:rPr>
    </w:pPr>
  </w:p>
  <w:p w14:paraId="46879A97" w14:textId="77777777" w:rsidR="002975B8" w:rsidRPr="00744B7D"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06888" w14:textId="77777777" w:rsidR="006B1FC3" w:rsidRDefault="006B1FC3" w:rsidP="006F3DAB">
      <w:pPr>
        <w:spacing w:after="0" w:line="240" w:lineRule="auto"/>
      </w:pPr>
      <w:r>
        <w:separator/>
      </w:r>
    </w:p>
  </w:footnote>
  <w:footnote w:type="continuationSeparator" w:id="0">
    <w:p w14:paraId="26B63645" w14:textId="77777777" w:rsidR="006B1FC3" w:rsidRDefault="006B1FC3"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E1BAD" w14:textId="77777777" w:rsidR="00744B7D" w:rsidRPr="00744B7D" w:rsidRDefault="00744B7D" w:rsidP="00744B7D">
    <w:pPr>
      <w:pStyle w:val="stBilgi"/>
      <w:rPr>
        <w:rFonts w:ascii="Times New Roman" w:eastAsia="Times New Roman" w:hAnsi="Times New Roman" w:cs="Times New Roman"/>
      </w:rPr>
    </w:pPr>
    <w:r w:rsidRPr="00744B7D">
      <w:rPr>
        <w:rFonts w:ascii="Times New Roman" w:eastAsia="Times New Roman" w:hAnsi="Times New Roman" w:cs="Times New Roman"/>
      </w:rPr>
      <w:t xml:space="preserve">Esas Sayısı </w:t>
    </w:r>
    <w:proofErr w:type="gramStart"/>
    <w:r w:rsidRPr="00744B7D">
      <w:rPr>
        <w:rFonts w:ascii="Times New Roman" w:eastAsia="Times New Roman" w:hAnsi="Times New Roman" w:cs="Times New Roman"/>
      </w:rPr>
      <w:t xml:space="preserve">  :</w:t>
    </w:r>
    <w:proofErr w:type="gramEnd"/>
    <w:r w:rsidRPr="00744B7D">
      <w:rPr>
        <w:rFonts w:ascii="Times New Roman" w:eastAsia="Times New Roman" w:hAnsi="Times New Roman" w:cs="Times New Roman"/>
      </w:rPr>
      <w:t xml:space="preserve"> 2023/72</w:t>
    </w:r>
  </w:p>
  <w:p w14:paraId="4BC8F870" w14:textId="4D388474" w:rsidR="0006759A" w:rsidRPr="00744B7D" w:rsidRDefault="00744B7D" w:rsidP="00744B7D">
    <w:pPr>
      <w:pStyle w:val="stBilgi"/>
    </w:pPr>
    <w:r w:rsidRPr="00744B7D">
      <w:rPr>
        <w:rFonts w:ascii="Times New Roman" w:eastAsia="Times New Roman" w:hAnsi="Times New Roman" w:cs="Times New Roman"/>
      </w:rPr>
      <w:t xml:space="preserve">Karar </w:t>
    </w:r>
    <w:proofErr w:type="gramStart"/>
    <w:r w:rsidRPr="00744B7D">
      <w:rPr>
        <w:rFonts w:ascii="Times New Roman" w:eastAsia="Times New Roman" w:hAnsi="Times New Roman" w:cs="Times New Roman"/>
      </w:rPr>
      <w:t>Sayısı :</w:t>
    </w:r>
    <w:proofErr w:type="gramEnd"/>
    <w:r w:rsidRPr="00744B7D">
      <w:rPr>
        <w:rFonts w:ascii="Times New Roman" w:eastAsia="Times New Roman" w:hAnsi="Times New Roman" w:cs="Times New Roman"/>
      </w:rPr>
      <w:t xml:space="preserve"> 2023/75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1F709B83"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6759A"/>
    <w:rsid w:val="00072A27"/>
    <w:rsid w:val="000760EB"/>
    <w:rsid w:val="000A72C9"/>
    <w:rsid w:val="000E65FB"/>
    <w:rsid w:val="000E6A4D"/>
    <w:rsid w:val="000F78E7"/>
    <w:rsid w:val="0015495B"/>
    <w:rsid w:val="001814A4"/>
    <w:rsid w:val="001905A9"/>
    <w:rsid w:val="001907EC"/>
    <w:rsid w:val="001C20B2"/>
    <w:rsid w:val="001D2487"/>
    <w:rsid w:val="001D396E"/>
    <w:rsid w:val="001E611A"/>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45A1"/>
    <w:rsid w:val="004F6F76"/>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A6B59"/>
    <w:rsid w:val="006B1FC3"/>
    <w:rsid w:val="006B3FB2"/>
    <w:rsid w:val="006C05E9"/>
    <w:rsid w:val="006C751A"/>
    <w:rsid w:val="006F3DAB"/>
    <w:rsid w:val="0070156A"/>
    <w:rsid w:val="007174EF"/>
    <w:rsid w:val="00731174"/>
    <w:rsid w:val="00742C9B"/>
    <w:rsid w:val="00743DA7"/>
    <w:rsid w:val="00744B7D"/>
    <w:rsid w:val="00746A18"/>
    <w:rsid w:val="00760A21"/>
    <w:rsid w:val="00760C57"/>
    <w:rsid w:val="00763BF2"/>
    <w:rsid w:val="007941D8"/>
    <w:rsid w:val="007A008E"/>
    <w:rsid w:val="007A3849"/>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47913-425B-4BD0-AA45-5B514B92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14341</Words>
  <Characters>81749</Characters>
  <Application>Microsoft Office Word</Application>
  <DocSecurity>0</DocSecurity>
  <Lines>681</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2023-07-25T13:47:00Z</dcterms:created>
  <dcterms:modified xsi:type="dcterms:W3CDTF">2023-07-25T13:47:00Z</dcterms:modified>
</cp:coreProperties>
</file>