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EFE" w:rsidRPr="00FF6260" w:rsidRDefault="00862EFE" w:rsidP="00862EFE">
      <w:pPr>
        <w:tabs>
          <w:tab w:val="left" w:pos="1276"/>
        </w:tabs>
        <w:spacing w:after="0" w:line="240" w:lineRule="auto"/>
        <w:jc w:val="both"/>
        <w:rPr>
          <w:rFonts w:ascii="Times New Roman" w:hAnsi="Times New Roman" w:cs="Times New Roman"/>
          <w:sz w:val="24"/>
          <w:szCs w:val="24"/>
        </w:rPr>
      </w:pPr>
      <w:bookmarkStart w:id="0" w:name="_Hlk39563642"/>
      <w:bookmarkStart w:id="1" w:name="_GoBack"/>
      <w:bookmarkEnd w:id="1"/>
      <w:r w:rsidRPr="00FF6260">
        <w:rPr>
          <w:rFonts w:ascii="Times New Roman" w:hAnsi="Times New Roman" w:cs="Times New Roman"/>
          <w:sz w:val="24"/>
          <w:szCs w:val="24"/>
        </w:rPr>
        <w:t xml:space="preserve">Esas Sayısı </w:t>
      </w:r>
      <w:proofErr w:type="gramStart"/>
      <w:r w:rsidRPr="00FF6260">
        <w:rPr>
          <w:rFonts w:ascii="Times New Roman" w:hAnsi="Times New Roman" w:cs="Times New Roman"/>
          <w:sz w:val="24"/>
          <w:szCs w:val="24"/>
        </w:rPr>
        <w:t xml:space="preserve">  :</w:t>
      </w:r>
      <w:proofErr w:type="gramEnd"/>
      <w:r w:rsidRPr="00FF6260">
        <w:rPr>
          <w:rFonts w:ascii="Times New Roman" w:hAnsi="Times New Roman" w:cs="Times New Roman"/>
          <w:sz w:val="24"/>
          <w:szCs w:val="24"/>
        </w:rPr>
        <w:t xml:space="preserve"> 2018/139</w:t>
      </w:r>
    </w:p>
    <w:p w:rsidR="00862EFE" w:rsidRPr="00FF6260" w:rsidRDefault="00862EFE" w:rsidP="00862EFE">
      <w:pPr>
        <w:spacing w:after="0" w:line="240" w:lineRule="auto"/>
        <w:jc w:val="both"/>
        <w:rPr>
          <w:rFonts w:ascii="Times New Roman" w:hAnsi="Times New Roman" w:cs="Times New Roman"/>
          <w:sz w:val="24"/>
          <w:szCs w:val="24"/>
        </w:rPr>
      </w:pPr>
      <w:r w:rsidRPr="00FF6260">
        <w:rPr>
          <w:rFonts w:ascii="Times New Roman" w:hAnsi="Times New Roman" w:cs="Times New Roman"/>
          <w:sz w:val="24"/>
          <w:szCs w:val="24"/>
        </w:rPr>
        <w:t xml:space="preserve">Karar </w:t>
      </w:r>
      <w:proofErr w:type="gramStart"/>
      <w:r w:rsidRPr="00FF6260">
        <w:rPr>
          <w:rFonts w:ascii="Times New Roman" w:hAnsi="Times New Roman" w:cs="Times New Roman"/>
          <w:sz w:val="24"/>
          <w:szCs w:val="24"/>
        </w:rPr>
        <w:t>Sayısı :</w:t>
      </w:r>
      <w:proofErr w:type="gramEnd"/>
      <w:r w:rsidRPr="00FF6260">
        <w:rPr>
          <w:rFonts w:ascii="Times New Roman" w:hAnsi="Times New Roman" w:cs="Times New Roman"/>
          <w:sz w:val="24"/>
          <w:szCs w:val="24"/>
        </w:rPr>
        <w:t xml:space="preserve"> 20</w:t>
      </w:r>
      <w:r w:rsidR="003C7BA7">
        <w:rPr>
          <w:rFonts w:ascii="Times New Roman" w:hAnsi="Times New Roman" w:cs="Times New Roman"/>
          <w:sz w:val="24"/>
          <w:szCs w:val="24"/>
        </w:rPr>
        <w:t>20</w:t>
      </w:r>
      <w:r w:rsidRPr="00FF6260">
        <w:rPr>
          <w:rFonts w:ascii="Times New Roman" w:hAnsi="Times New Roman" w:cs="Times New Roman"/>
          <w:sz w:val="24"/>
          <w:szCs w:val="24"/>
        </w:rPr>
        <w:t>/</w:t>
      </w:r>
      <w:r w:rsidR="003C7BA7">
        <w:rPr>
          <w:rFonts w:ascii="Times New Roman" w:hAnsi="Times New Roman" w:cs="Times New Roman"/>
          <w:sz w:val="24"/>
          <w:szCs w:val="24"/>
        </w:rPr>
        <w:t>12</w:t>
      </w:r>
    </w:p>
    <w:bookmarkEnd w:id="0"/>
    <w:p w:rsidR="00862EFE" w:rsidRPr="00FF6260" w:rsidRDefault="00862EFE" w:rsidP="00862EFE">
      <w:pPr>
        <w:spacing w:after="0" w:line="240" w:lineRule="auto"/>
        <w:jc w:val="both"/>
        <w:rPr>
          <w:rFonts w:ascii="Times New Roman" w:hAnsi="Times New Roman" w:cs="Times New Roman"/>
          <w:sz w:val="24"/>
          <w:szCs w:val="24"/>
        </w:rPr>
      </w:pPr>
    </w:p>
    <w:p w:rsidR="00862EFE"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 xml:space="preserve">5510 </w:t>
      </w:r>
      <w:r w:rsidR="00862EFE" w:rsidRPr="00FF6260">
        <w:rPr>
          <w:rFonts w:ascii="Times New Roman" w:hAnsi="Times New Roman" w:cs="Times New Roman"/>
          <w:sz w:val="24"/>
          <w:szCs w:val="24"/>
        </w:rPr>
        <w:t>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 xml:space="preserve">da </w:t>
      </w:r>
      <w:r w:rsidRPr="00FF6260">
        <w:rPr>
          <w:rFonts w:ascii="Times New Roman" w:hAnsi="Times New Roman" w:cs="Times New Roman"/>
          <w:sz w:val="24"/>
          <w:szCs w:val="24"/>
        </w:rPr>
        <w:t xml:space="preserve">değişiklik yapan 7103 </w:t>
      </w:r>
      <w:r w:rsidR="00862EFE" w:rsidRPr="00FF6260">
        <w:rPr>
          <w:rFonts w:ascii="Times New Roman" w:hAnsi="Times New Roman" w:cs="Times New Roman"/>
          <w:sz w:val="24"/>
          <w:szCs w:val="24"/>
        </w:rPr>
        <w:t>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w:t>
      </w:r>
      <w:r w:rsidRPr="00FF6260">
        <w:rPr>
          <w:rFonts w:ascii="Times New Roman" w:hAnsi="Times New Roman" w:cs="Times New Roman"/>
          <w:sz w:val="24"/>
          <w:szCs w:val="24"/>
        </w:rPr>
        <w:t xml:space="preserve"> 70.</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maddesinin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3. ve 4. fıkralarındaki düzenlemelerin Anayasal düzenlemelere uygun bir içeriğe sahip olup olmadığının yargısal</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denetime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tabi tutulması gerektiği kanaatine varılmıştır.</w:t>
      </w:r>
    </w:p>
    <w:p w:rsidR="000A6F06" w:rsidRPr="00FF6260" w:rsidRDefault="000A6F06" w:rsidP="00862EFE">
      <w:pPr>
        <w:spacing w:after="0" w:line="240" w:lineRule="auto"/>
        <w:ind w:firstLine="851"/>
        <w:jc w:val="both"/>
        <w:rPr>
          <w:rFonts w:ascii="Times New Roman" w:hAnsi="Times New Roman" w:cs="Times New Roman"/>
          <w:sz w:val="24"/>
          <w:szCs w:val="24"/>
        </w:rPr>
      </w:pP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7103</w:t>
      </w:r>
      <w:r w:rsidRPr="00FF6260">
        <w:rPr>
          <w:rFonts w:ascii="Times New Roman" w:hAnsi="Times New Roman" w:cs="Times New Roman"/>
          <w:sz w:val="24"/>
          <w:szCs w:val="24"/>
        </w:rPr>
        <w:tab/>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ab/>
      </w:r>
      <w:r w:rsidR="00862EFE" w:rsidRPr="00FF6260">
        <w:rPr>
          <w:rFonts w:ascii="Times New Roman" w:hAnsi="Times New Roman" w:cs="Times New Roman"/>
          <w:sz w:val="24"/>
          <w:szCs w:val="24"/>
        </w:rPr>
        <w:t>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 xml:space="preserve">un </w:t>
      </w:r>
      <w:r w:rsidRPr="00FF6260">
        <w:rPr>
          <w:rFonts w:ascii="Times New Roman" w:hAnsi="Times New Roman" w:cs="Times New Roman"/>
          <w:sz w:val="24"/>
          <w:szCs w:val="24"/>
        </w:rPr>
        <w:t>70. maddesi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Mahkememizde görülmekte</w:t>
      </w:r>
      <w:r w:rsidRPr="00FF6260">
        <w:rPr>
          <w:rFonts w:ascii="Times New Roman" w:hAnsi="Times New Roman" w:cs="Times New Roman"/>
          <w:sz w:val="24"/>
          <w:szCs w:val="24"/>
        </w:rPr>
        <w:tab/>
      </w:r>
      <w:r w:rsidR="00FF6260">
        <w:rPr>
          <w:rFonts w:ascii="Times New Roman" w:hAnsi="Times New Roman" w:cs="Times New Roman"/>
          <w:sz w:val="24"/>
          <w:szCs w:val="24"/>
        </w:rPr>
        <w:t xml:space="preserve"> </w:t>
      </w:r>
      <w:r w:rsidRPr="00FF6260">
        <w:rPr>
          <w:rFonts w:ascii="Times New Roman" w:hAnsi="Times New Roman" w:cs="Times New Roman"/>
          <w:sz w:val="24"/>
          <w:szCs w:val="24"/>
        </w:rPr>
        <w:t>olan</w:t>
      </w:r>
      <w:r w:rsidR="00FF6260">
        <w:rPr>
          <w:rFonts w:ascii="Times New Roman" w:hAnsi="Times New Roman" w:cs="Times New Roman"/>
          <w:sz w:val="24"/>
          <w:szCs w:val="24"/>
        </w:rPr>
        <w:t xml:space="preserve"> </w:t>
      </w:r>
      <w:r w:rsidRPr="00FF6260">
        <w:rPr>
          <w:rFonts w:ascii="Times New Roman" w:hAnsi="Times New Roman" w:cs="Times New Roman"/>
          <w:sz w:val="24"/>
          <w:szCs w:val="24"/>
        </w:rPr>
        <w:t>2016/145</w:t>
      </w:r>
      <w:r w:rsidR="00935DFC">
        <w:rPr>
          <w:rFonts w:ascii="Times New Roman" w:hAnsi="Times New Roman" w:cs="Times New Roman"/>
          <w:sz w:val="24"/>
          <w:szCs w:val="24"/>
        </w:rPr>
        <w:t xml:space="preserve"> </w:t>
      </w:r>
      <w:r w:rsidRPr="00FF6260">
        <w:rPr>
          <w:rFonts w:ascii="Times New Roman" w:hAnsi="Times New Roman" w:cs="Times New Roman"/>
          <w:sz w:val="24"/>
          <w:szCs w:val="24"/>
        </w:rPr>
        <w:t xml:space="preserve">E. </w:t>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 xml:space="preserve"> dosya üzerinden yürütülen davaya 1</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2018 tarihinden itibaren uygulanması gereken maddedir. Bu madde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ile Sosyal Güvenlik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Kurumu</w:t>
      </w:r>
      <w:r w:rsidR="00935DFC">
        <w:rPr>
          <w:rFonts w:ascii="Times New Roman" w:hAnsi="Times New Roman" w:cs="Times New Roman"/>
          <w:sz w:val="24"/>
          <w:szCs w:val="24"/>
        </w:rPr>
        <w:t>’</w:t>
      </w:r>
      <w:r w:rsidRPr="00FF6260">
        <w:rPr>
          <w:rFonts w:ascii="Times New Roman" w:hAnsi="Times New Roman" w:cs="Times New Roman"/>
          <w:sz w:val="24"/>
          <w:szCs w:val="24"/>
        </w:rPr>
        <w:t>nun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davacı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şirketin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hak</w:t>
      </w:r>
      <w:r w:rsidR="00862EFE" w:rsidRPr="00FF6260">
        <w:rPr>
          <w:rFonts w:ascii="Times New Roman" w:hAnsi="Times New Roman" w:cs="Times New Roman"/>
          <w:sz w:val="24"/>
          <w:szCs w:val="24"/>
        </w:rPr>
        <w:t>l</w:t>
      </w:r>
      <w:r w:rsidRPr="00FF6260">
        <w:rPr>
          <w:rFonts w:ascii="Times New Roman" w:hAnsi="Times New Roman" w:cs="Times New Roman"/>
          <w:sz w:val="24"/>
          <w:szCs w:val="24"/>
        </w:rPr>
        <w:t>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talebini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reddeden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işleminin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haksız</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 hukuka aykırı olduğu resmen ispatlanmıştır. Buna rağmen anılan madde ile getirilen düzenlemeler hem hükmedilecek vekalet ücreti hem de teşvik indirimlerinden yararlanma koşulları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yönünden açıkça Anayasa</w:t>
      </w:r>
      <w:r w:rsidR="00935DFC">
        <w:rPr>
          <w:rFonts w:ascii="Times New Roman" w:hAnsi="Times New Roman" w:cs="Times New Roman"/>
          <w:sz w:val="24"/>
          <w:szCs w:val="24"/>
        </w:rPr>
        <w:t>’</w:t>
      </w:r>
      <w:r w:rsidRPr="00FF6260">
        <w:rPr>
          <w:rFonts w:ascii="Times New Roman" w:hAnsi="Times New Roman" w:cs="Times New Roman"/>
          <w:sz w:val="24"/>
          <w:szCs w:val="24"/>
        </w:rPr>
        <w:t xml:space="preserve">ya </w:t>
      </w:r>
      <w:r w:rsidR="00862EFE" w:rsidRPr="00FF6260">
        <w:rPr>
          <w:rFonts w:ascii="Times New Roman" w:hAnsi="Times New Roman" w:cs="Times New Roman"/>
          <w:sz w:val="24"/>
          <w:szCs w:val="24"/>
        </w:rPr>
        <w:t>aykırıdır.</w:t>
      </w:r>
      <w:r w:rsidRPr="00FF6260">
        <w:rPr>
          <w:rFonts w:ascii="Times New Roman" w:hAnsi="Times New Roman" w:cs="Times New Roman"/>
          <w:sz w:val="24"/>
          <w:szCs w:val="24"/>
        </w:rPr>
        <w:t xml:space="preserve"> Hukuk devletinde yasaların birbiri ile uyumlu olmaları ve Anayasa</w:t>
      </w:r>
      <w:r w:rsidR="00935DFC">
        <w:rPr>
          <w:rFonts w:ascii="Times New Roman" w:hAnsi="Times New Roman" w:cs="Times New Roman"/>
          <w:sz w:val="24"/>
          <w:szCs w:val="24"/>
        </w:rPr>
        <w:t>’</w:t>
      </w:r>
      <w:r w:rsidRPr="00FF6260">
        <w:rPr>
          <w:rFonts w:ascii="Times New Roman" w:hAnsi="Times New Roman" w:cs="Times New Roman"/>
          <w:sz w:val="24"/>
          <w:szCs w:val="24"/>
        </w:rPr>
        <w:t>ya aykırı olmamaları gerekmektedir. Vekalet ücretinin yasal dayanağı Avukatlık Kanunu</w:t>
      </w:r>
      <w:r w:rsidR="00935DFC">
        <w:rPr>
          <w:rFonts w:ascii="Times New Roman" w:hAnsi="Times New Roman" w:cs="Times New Roman"/>
          <w:sz w:val="24"/>
          <w:szCs w:val="24"/>
        </w:rPr>
        <w:t>’</w:t>
      </w:r>
      <w:r w:rsidRPr="00FF6260">
        <w:rPr>
          <w:rFonts w:ascii="Times New Roman" w:hAnsi="Times New Roman" w:cs="Times New Roman"/>
          <w:sz w:val="24"/>
          <w:szCs w:val="24"/>
        </w:rPr>
        <w:t>dur.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Bu ücret, a</w:t>
      </w:r>
      <w:r w:rsidR="009A5803" w:rsidRPr="00FF6260">
        <w:rPr>
          <w:rFonts w:ascii="Times New Roman" w:hAnsi="Times New Roman" w:cs="Times New Roman"/>
          <w:sz w:val="24"/>
          <w:szCs w:val="24"/>
        </w:rPr>
        <w:t>vukatın</w:t>
      </w:r>
      <w:r w:rsidRPr="00FF6260">
        <w:rPr>
          <w:rFonts w:ascii="Times New Roman" w:hAnsi="Times New Roman" w:cs="Times New Roman"/>
          <w:sz w:val="24"/>
          <w:szCs w:val="24"/>
        </w:rPr>
        <w:t xml:space="preserve"> h</w:t>
      </w:r>
      <w:r w:rsidR="009A5803" w:rsidRPr="00FF6260">
        <w:rPr>
          <w:rFonts w:ascii="Times New Roman" w:hAnsi="Times New Roman" w:cs="Times New Roman"/>
          <w:sz w:val="24"/>
          <w:szCs w:val="24"/>
        </w:rPr>
        <w:t xml:space="preserve">ukuki </w:t>
      </w:r>
      <w:r w:rsidRPr="00FF6260">
        <w:rPr>
          <w:rFonts w:ascii="Times New Roman" w:hAnsi="Times New Roman" w:cs="Times New Roman"/>
          <w:sz w:val="24"/>
          <w:szCs w:val="24"/>
        </w:rPr>
        <w:t>yardımının karşılığı olan me</w:t>
      </w:r>
      <w:r w:rsidR="009A5803" w:rsidRPr="00FF6260">
        <w:rPr>
          <w:rFonts w:ascii="Times New Roman" w:hAnsi="Times New Roman" w:cs="Times New Roman"/>
          <w:sz w:val="24"/>
          <w:szCs w:val="24"/>
        </w:rPr>
        <w:t>b</w:t>
      </w:r>
      <w:r w:rsidRPr="00FF6260">
        <w:rPr>
          <w:rFonts w:ascii="Times New Roman" w:hAnsi="Times New Roman" w:cs="Times New Roman"/>
          <w:sz w:val="24"/>
          <w:szCs w:val="24"/>
        </w:rPr>
        <w:t>lağı veya de</w:t>
      </w:r>
      <w:r w:rsidR="00FF6260">
        <w:rPr>
          <w:rFonts w:ascii="Times New Roman" w:hAnsi="Times New Roman" w:cs="Times New Roman"/>
          <w:sz w:val="24"/>
          <w:szCs w:val="24"/>
        </w:rPr>
        <w:t>ğ</w:t>
      </w:r>
      <w:r w:rsidRPr="00FF6260">
        <w:rPr>
          <w:rFonts w:ascii="Times New Roman" w:hAnsi="Times New Roman" w:cs="Times New Roman"/>
          <w:sz w:val="24"/>
          <w:szCs w:val="24"/>
        </w:rPr>
        <w:t>eri ifade eder.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Aynı zamanda bir kam</w:t>
      </w:r>
      <w:r w:rsidR="009A5803" w:rsidRPr="00FF6260">
        <w:rPr>
          <w:rFonts w:ascii="Times New Roman" w:hAnsi="Times New Roman" w:cs="Times New Roman"/>
          <w:sz w:val="24"/>
          <w:szCs w:val="24"/>
        </w:rPr>
        <w:t>u</w:t>
      </w:r>
      <w:r w:rsidRPr="00FF6260">
        <w:rPr>
          <w:rFonts w:ascii="Times New Roman" w:hAnsi="Times New Roman" w:cs="Times New Roman"/>
          <w:sz w:val="24"/>
          <w:szCs w:val="24"/>
        </w:rPr>
        <w:t xml:space="preserve"> hizmeti olan avukatın h</w:t>
      </w:r>
      <w:r w:rsidR="009A5803" w:rsidRPr="00FF6260">
        <w:rPr>
          <w:rFonts w:ascii="Times New Roman" w:hAnsi="Times New Roman" w:cs="Times New Roman"/>
          <w:sz w:val="24"/>
          <w:szCs w:val="24"/>
        </w:rPr>
        <w:t>ukuki</w:t>
      </w:r>
      <w:r w:rsidRPr="00FF6260">
        <w:rPr>
          <w:rFonts w:ascii="Times New Roman" w:hAnsi="Times New Roman" w:cs="Times New Roman"/>
          <w:sz w:val="24"/>
          <w:szCs w:val="24"/>
        </w:rPr>
        <w:t xml:space="preserve"> yardımının k</w:t>
      </w:r>
      <w:r w:rsidR="009A5803" w:rsidRPr="00FF6260">
        <w:rPr>
          <w:rFonts w:ascii="Times New Roman" w:hAnsi="Times New Roman" w:cs="Times New Roman"/>
          <w:sz w:val="24"/>
          <w:szCs w:val="24"/>
        </w:rPr>
        <w:t>ar</w:t>
      </w:r>
      <w:r w:rsidRPr="00FF6260">
        <w:rPr>
          <w:rFonts w:ascii="Times New Roman" w:hAnsi="Times New Roman" w:cs="Times New Roman"/>
          <w:sz w:val="24"/>
          <w:szCs w:val="24"/>
        </w:rPr>
        <w:t>şılığı olarak vekalet ücreti Avukatlık Kanunu ve A</w:t>
      </w:r>
      <w:r w:rsidR="009A5803" w:rsidRPr="00FF6260">
        <w:rPr>
          <w:rFonts w:ascii="Times New Roman" w:hAnsi="Times New Roman" w:cs="Times New Roman"/>
          <w:sz w:val="24"/>
          <w:szCs w:val="24"/>
        </w:rPr>
        <w:t>v</w:t>
      </w:r>
      <w:r w:rsidRPr="00FF6260">
        <w:rPr>
          <w:rFonts w:ascii="Times New Roman" w:hAnsi="Times New Roman" w:cs="Times New Roman"/>
          <w:sz w:val="24"/>
          <w:szCs w:val="24"/>
        </w:rPr>
        <w:t xml:space="preserve">ukatlık Asgari Ücret </w:t>
      </w:r>
      <w:r w:rsidR="009A5803" w:rsidRPr="00FF6260">
        <w:rPr>
          <w:rFonts w:ascii="Times New Roman" w:hAnsi="Times New Roman" w:cs="Times New Roman"/>
          <w:sz w:val="24"/>
          <w:szCs w:val="24"/>
        </w:rPr>
        <w:t>Tarifesinde düzenle</w:t>
      </w:r>
      <w:r w:rsidRPr="00FF6260">
        <w:rPr>
          <w:rFonts w:ascii="Times New Roman" w:hAnsi="Times New Roman" w:cs="Times New Roman"/>
          <w:sz w:val="24"/>
          <w:szCs w:val="24"/>
        </w:rPr>
        <w:t>nmiştir. Haksız bir iş veya işlem nedeniyle dava açmak z</w:t>
      </w:r>
      <w:r w:rsidR="009A5803" w:rsidRPr="00FF6260">
        <w:rPr>
          <w:rFonts w:ascii="Times New Roman" w:hAnsi="Times New Roman" w:cs="Times New Roman"/>
          <w:sz w:val="24"/>
          <w:szCs w:val="24"/>
        </w:rPr>
        <w:t>o</w:t>
      </w:r>
      <w:r w:rsidRPr="00FF6260">
        <w:rPr>
          <w:rFonts w:ascii="Times New Roman" w:hAnsi="Times New Roman" w:cs="Times New Roman"/>
          <w:sz w:val="24"/>
          <w:szCs w:val="24"/>
        </w:rPr>
        <w:t>runda kalan ya da kend</w:t>
      </w:r>
      <w:r w:rsidR="009A5803" w:rsidRPr="00FF6260">
        <w:rPr>
          <w:rFonts w:ascii="Times New Roman" w:hAnsi="Times New Roman" w:cs="Times New Roman"/>
          <w:sz w:val="24"/>
          <w:szCs w:val="24"/>
        </w:rPr>
        <w:t>isine karşı haksız</w:t>
      </w:r>
      <w:r w:rsidRPr="00FF6260">
        <w:rPr>
          <w:rFonts w:ascii="Times New Roman" w:hAnsi="Times New Roman" w:cs="Times New Roman"/>
          <w:sz w:val="24"/>
          <w:szCs w:val="24"/>
        </w:rPr>
        <w:t xml:space="preserve"> bir şekilde dava açılan kişinin</w:t>
      </w:r>
      <w:r w:rsidR="009A5803" w:rsidRPr="00FF6260">
        <w:rPr>
          <w:rFonts w:ascii="Times New Roman" w:hAnsi="Times New Roman" w:cs="Times New Roman"/>
          <w:sz w:val="24"/>
          <w:szCs w:val="24"/>
        </w:rPr>
        <w:t xml:space="preserve"> katlandığı masrafların söz konusu kişiye iadesinin sağlanması, adalet anlayışının, hakkaniyetin,</w:t>
      </w:r>
      <w:r w:rsidR="00862EFE" w:rsidRPr="00FF6260">
        <w:rPr>
          <w:rFonts w:ascii="Times New Roman" w:hAnsi="Times New Roman" w:cs="Times New Roman"/>
          <w:sz w:val="24"/>
          <w:szCs w:val="24"/>
        </w:rPr>
        <w:t xml:space="preserve"> Anayasa</w:t>
      </w:r>
      <w:r w:rsidR="00935DFC">
        <w:rPr>
          <w:rFonts w:ascii="Times New Roman" w:hAnsi="Times New Roman" w:cs="Times New Roman"/>
          <w:sz w:val="24"/>
          <w:szCs w:val="24"/>
        </w:rPr>
        <w:t>’</w:t>
      </w:r>
      <w:r w:rsidR="00862EFE" w:rsidRPr="00FF6260">
        <w:rPr>
          <w:rFonts w:ascii="Times New Roman" w:hAnsi="Times New Roman" w:cs="Times New Roman"/>
          <w:sz w:val="24"/>
          <w:szCs w:val="24"/>
        </w:rPr>
        <w:t>yla ve</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uluslar</w:t>
      </w:r>
      <w:r w:rsidR="009A5803" w:rsidRPr="00FF6260">
        <w:rPr>
          <w:rFonts w:ascii="Times New Roman" w:hAnsi="Times New Roman" w:cs="Times New Roman"/>
          <w:sz w:val="24"/>
          <w:szCs w:val="24"/>
        </w:rPr>
        <w:t xml:space="preserve">arası </w:t>
      </w:r>
      <w:r w:rsidRPr="00FF6260">
        <w:rPr>
          <w:rFonts w:ascii="Times New Roman" w:hAnsi="Times New Roman" w:cs="Times New Roman"/>
          <w:sz w:val="24"/>
          <w:szCs w:val="24"/>
        </w:rPr>
        <w:t>sözleşmelerle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korunan</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mülkiyet</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hakkının</w:t>
      </w:r>
      <w:r w:rsidRPr="00FF6260">
        <w:rPr>
          <w:rFonts w:ascii="Times New Roman" w:hAnsi="Times New Roman" w:cs="Times New Roman"/>
          <w:sz w:val="24"/>
          <w:szCs w:val="24"/>
        </w:rPr>
        <w:tab/>
        <w:t>korunması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hak a</w:t>
      </w:r>
      <w:r w:rsidR="009A5803" w:rsidRPr="00FF6260">
        <w:rPr>
          <w:rFonts w:ascii="Times New Roman" w:hAnsi="Times New Roman" w:cs="Times New Roman"/>
          <w:sz w:val="24"/>
          <w:szCs w:val="24"/>
        </w:rPr>
        <w:t>rama</w:t>
      </w:r>
      <w:r w:rsidRPr="00FF6260">
        <w:rPr>
          <w:rFonts w:ascii="Times New Roman" w:hAnsi="Times New Roman" w:cs="Times New Roman"/>
          <w:sz w:val="24"/>
          <w:szCs w:val="24"/>
        </w:rPr>
        <w:t xml:space="preserve"> özgürlüğü</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ilkelerinin</w:t>
      </w:r>
      <w:r w:rsidR="009A5803" w:rsidRPr="00FF6260">
        <w:rPr>
          <w:rFonts w:ascii="Times New Roman" w:hAnsi="Times New Roman" w:cs="Times New Roman"/>
          <w:sz w:val="24"/>
          <w:szCs w:val="24"/>
        </w:rPr>
        <w:t xml:space="preserve"> bir </w:t>
      </w:r>
      <w:r w:rsidRPr="00FF6260">
        <w:rPr>
          <w:rFonts w:ascii="Times New Roman" w:hAnsi="Times New Roman" w:cs="Times New Roman"/>
          <w:sz w:val="24"/>
          <w:szCs w:val="24"/>
        </w:rPr>
        <w:t>gereğidir.</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2015/</w:t>
      </w:r>
      <w:r w:rsidR="00C123F9" w:rsidRPr="00FF6260">
        <w:rPr>
          <w:rFonts w:ascii="Times New Roman" w:hAnsi="Times New Roman" w:cs="Times New Roman"/>
          <w:sz w:val="24"/>
          <w:szCs w:val="24"/>
        </w:rPr>
        <w:t xml:space="preserve">10 </w:t>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ab/>
        <w:t>Genelge</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yayımlanmadan</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davalı</w:t>
      </w:r>
      <w:r w:rsidR="009A5803" w:rsidRPr="00FF6260">
        <w:rPr>
          <w:rFonts w:ascii="Times New Roman" w:hAnsi="Times New Roman" w:cs="Times New Roman"/>
          <w:sz w:val="24"/>
          <w:szCs w:val="24"/>
        </w:rPr>
        <w:t xml:space="preserve"> kurum</w:t>
      </w:r>
      <w:r w:rsidRPr="00FF6260">
        <w:rPr>
          <w:rFonts w:ascii="Times New Roman" w:hAnsi="Times New Roman" w:cs="Times New Roman"/>
          <w:sz w:val="24"/>
          <w:szCs w:val="24"/>
        </w:rPr>
        <w:t>a başvuranlar</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ile</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7103</w:t>
      </w:r>
      <w:r w:rsidR="009A5803" w:rsidRP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sayılı</w:t>
      </w:r>
      <w:r w:rsidR="009A5803" w:rsidRP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70.</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maddesinin</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yürürlük</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tarihinden</w:t>
      </w:r>
      <w:r w:rsidRPr="00FF6260">
        <w:rPr>
          <w:rFonts w:ascii="Times New Roman" w:hAnsi="Times New Roman" w:cs="Times New Roman"/>
          <w:sz w:val="24"/>
          <w:szCs w:val="24"/>
        </w:rPr>
        <w:tab/>
        <w:t>önce</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karara</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çıkan</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dosyalarda</w:t>
      </w:r>
      <w:r w:rsidRPr="00FF6260">
        <w:rPr>
          <w:rFonts w:ascii="Times New Roman" w:hAnsi="Times New Roman" w:cs="Times New Roman"/>
          <w:sz w:val="24"/>
          <w:szCs w:val="24"/>
        </w:rPr>
        <w:tab/>
        <w:t>dava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ikame </w:t>
      </w:r>
      <w:r w:rsidR="00C123F9" w:rsidRPr="00FF6260">
        <w:rPr>
          <w:rFonts w:ascii="Times New Roman" w:hAnsi="Times New Roman" w:cs="Times New Roman"/>
          <w:sz w:val="24"/>
          <w:szCs w:val="24"/>
        </w:rPr>
        <w:t xml:space="preserve">edenler </w:t>
      </w:r>
      <w:r w:rsidR="00862EFE" w:rsidRPr="00FF6260">
        <w:rPr>
          <w:rFonts w:ascii="Times New Roman" w:hAnsi="Times New Roman" w:cs="Times New Roman"/>
          <w:sz w:val="24"/>
          <w:szCs w:val="24"/>
        </w:rPr>
        <w:t>6111 sayılı</w:t>
      </w:r>
      <w:r w:rsidR="00C123F9" w:rsidRPr="00FF6260">
        <w:rPr>
          <w:rFonts w:ascii="Times New Roman" w:hAnsi="Times New Roman" w:cs="Times New Roman"/>
          <w:sz w:val="24"/>
          <w:szCs w:val="24"/>
        </w:rPr>
        <w:t xml:space="preserve"> Kanuna göre </w:t>
      </w:r>
      <w:r w:rsidR="00862EFE" w:rsidRPr="00FF6260">
        <w:rPr>
          <w:rFonts w:ascii="Times New Roman" w:hAnsi="Times New Roman" w:cs="Times New Roman"/>
          <w:sz w:val="24"/>
          <w:szCs w:val="24"/>
        </w:rPr>
        <w:t>ödenmesi gerektiği</w:t>
      </w:r>
      <w:r w:rsidR="00C123F9" w:rsidRPr="00FF6260">
        <w:rPr>
          <w:rFonts w:ascii="Times New Roman" w:hAnsi="Times New Roman" w:cs="Times New Roman"/>
          <w:sz w:val="24"/>
          <w:szCs w:val="24"/>
        </w:rPr>
        <w:t xml:space="preserve"> halde sehven 5510</w:t>
      </w:r>
      <w:r w:rsidR="009A5803" w:rsidRP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 xml:space="preserve"> Kanuna göre öden</w:t>
      </w:r>
      <w:r w:rsidR="009A5803" w:rsidRPr="00FF6260">
        <w:rPr>
          <w:rFonts w:ascii="Times New Roman" w:hAnsi="Times New Roman" w:cs="Times New Roman"/>
          <w:sz w:val="24"/>
          <w:szCs w:val="24"/>
        </w:rPr>
        <w:t>e</w:t>
      </w:r>
      <w:r w:rsidRPr="00FF6260">
        <w:rPr>
          <w:rFonts w:ascii="Times New Roman" w:hAnsi="Times New Roman" w:cs="Times New Roman"/>
          <w:sz w:val="24"/>
          <w:szCs w:val="24"/>
        </w:rPr>
        <w:t>n prim teşviki alacaklarını tam ve peşin olarak almışlardır. Anılan madde</w:t>
      </w:r>
      <w:r w:rsidR="009A5803" w:rsidRPr="00FF6260">
        <w:rPr>
          <w:rFonts w:ascii="Times New Roman" w:hAnsi="Times New Roman" w:cs="Times New Roman"/>
          <w:sz w:val="24"/>
          <w:szCs w:val="24"/>
        </w:rPr>
        <w:t xml:space="preserve"> </w:t>
      </w:r>
      <w:r w:rsidRPr="00FF6260">
        <w:rPr>
          <w:rFonts w:ascii="Times New Roman" w:hAnsi="Times New Roman" w:cs="Times New Roman"/>
          <w:sz w:val="24"/>
          <w:szCs w:val="24"/>
        </w:rPr>
        <w:t>ile Sosyal Güvenlik Ku</w:t>
      </w:r>
      <w:r w:rsidR="009A5803" w:rsidRPr="00FF6260">
        <w:rPr>
          <w:rFonts w:ascii="Times New Roman" w:hAnsi="Times New Roman" w:cs="Times New Roman"/>
          <w:sz w:val="24"/>
          <w:szCs w:val="24"/>
        </w:rPr>
        <w:t>rum</w:t>
      </w:r>
      <w:r w:rsidRPr="00FF6260">
        <w:rPr>
          <w:rFonts w:ascii="Times New Roman" w:hAnsi="Times New Roman" w:cs="Times New Roman"/>
          <w:sz w:val="24"/>
          <w:szCs w:val="24"/>
        </w:rPr>
        <w:t>unun haklı baş</w:t>
      </w:r>
      <w:r w:rsidR="009A5803" w:rsidRPr="00FF6260">
        <w:rPr>
          <w:rFonts w:ascii="Times New Roman" w:hAnsi="Times New Roman" w:cs="Times New Roman"/>
          <w:sz w:val="24"/>
          <w:szCs w:val="24"/>
        </w:rPr>
        <w:t>vurul</w:t>
      </w:r>
      <w:r w:rsidRPr="00FF6260">
        <w:rPr>
          <w:rFonts w:ascii="Times New Roman" w:hAnsi="Times New Roman" w:cs="Times New Roman"/>
          <w:sz w:val="24"/>
          <w:szCs w:val="24"/>
        </w:rPr>
        <w:t>arı reddeden işlemlerinin haksız ve hukuka aykırı olduğu ortaya çıkmıştır. Buna rağmen başvurucuların 1</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2018 tarihinden itibaren alacakları</w:t>
      </w:r>
      <w:r w:rsidR="009A5803" w:rsidRPr="00FF6260">
        <w:rPr>
          <w:rFonts w:ascii="Times New Roman" w:hAnsi="Times New Roman" w:cs="Times New Roman"/>
          <w:sz w:val="24"/>
          <w:szCs w:val="24"/>
        </w:rPr>
        <w:t xml:space="preserve">nı </w:t>
      </w:r>
      <w:r w:rsidRPr="00FF6260">
        <w:rPr>
          <w:rFonts w:ascii="Times New Roman" w:hAnsi="Times New Roman" w:cs="Times New Roman"/>
          <w:sz w:val="24"/>
          <w:szCs w:val="24"/>
        </w:rPr>
        <w:t xml:space="preserve">üç yılda alacak olmaları </w:t>
      </w:r>
      <w:r w:rsidR="009A5803" w:rsidRPr="00FF6260">
        <w:rPr>
          <w:rFonts w:ascii="Times New Roman" w:hAnsi="Times New Roman" w:cs="Times New Roman"/>
          <w:sz w:val="24"/>
          <w:szCs w:val="24"/>
        </w:rPr>
        <w:t>h</w:t>
      </w:r>
      <w:r w:rsidRPr="00FF6260">
        <w:rPr>
          <w:rFonts w:ascii="Times New Roman" w:hAnsi="Times New Roman" w:cs="Times New Roman"/>
          <w:sz w:val="24"/>
          <w:szCs w:val="24"/>
        </w:rPr>
        <w:t>ukuka ve hakkaniyete aykırıdır.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Yukarıda da bahsettiğimiz üzere eşitlik</w:t>
      </w:r>
      <w:r w:rsidR="00862EFE" w:rsidRPr="00FF6260">
        <w:rPr>
          <w:rFonts w:ascii="Times New Roman" w:hAnsi="Times New Roman" w:cs="Times New Roman"/>
          <w:sz w:val="24"/>
          <w:szCs w:val="24"/>
        </w:rPr>
        <w:t xml:space="preserve"> </w:t>
      </w:r>
      <w:r w:rsidR="00C123F9" w:rsidRPr="00FF6260">
        <w:rPr>
          <w:rFonts w:ascii="Times New Roman" w:hAnsi="Times New Roman" w:cs="Times New Roman"/>
          <w:sz w:val="24"/>
          <w:szCs w:val="24"/>
        </w:rPr>
        <w:t>ilkesinin amacı</w:t>
      </w:r>
      <w:r w:rsidRPr="00FF6260">
        <w:rPr>
          <w:rFonts w:ascii="Times New Roman" w:hAnsi="Times New Roman" w:cs="Times New Roman"/>
          <w:sz w:val="24"/>
          <w:szCs w:val="24"/>
        </w:rPr>
        <w:t xml:space="preserve"> aynı d</w:t>
      </w:r>
      <w:r w:rsidR="00C123F9" w:rsidRPr="00FF6260">
        <w:rPr>
          <w:rFonts w:ascii="Times New Roman" w:hAnsi="Times New Roman" w:cs="Times New Roman"/>
          <w:sz w:val="24"/>
          <w:szCs w:val="24"/>
        </w:rPr>
        <w:t>urum</w:t>
      </w:r>
      <w:r w:rsidRPr="00FF6260">
        <w:rPr>
          <w:rFonts w:ascii="Times New Roman" w:hAnsi="Times New Roman" w:cs="Times New Roman"/>
          <w:sz w:val="24"/>
          <w:szCs w:val="24"/>
        </w:rPr>
        <w:t>da</w:t>
      </w:r>
      <w:r w:rsidR="00C123F9" w:rsidRPr="00FF6260">
        <w:rPr>
          <w:rFonts w:ascii="Times New Roman" w:hAnsi="Times New Roman" w:cs="Times New Roman"/>
          <w:sz w:val="24"/>
          <w:szCs w:val="24"/>
        </w:rPr>
        <w:t xml:space="preserve"> </w:t>
      </w:r>
      <w:r w:rsidRPr="00FF6260">
        <w:rPr>
          <w:rFonts w:ascii="Times New Roman" w:hAnsi="Times New Roman" w:cs="Times New Roman"/>
          <w:sz w:val="24"/>
          <w:szCs w:val="24"/>
        </w:rPr>
        <w:t>bulunan kişilerin kanunla aynı işleme tabi tutulmalarını sağla</w:t>
      </w:r>
      <w:r w:rsidR="00C123F9" w:rsidRPr="00FF6260">
        <w:rPr>
          <w:rFonts w:ascii="Times New Roman" w:hAnsi="Times New Roman" w:cs="Times New Roman"/>
          <w:sz w:val="24"/>
          <w:szCs w:val="24"/>
        </w:rPr>
        <w:t>m</w:t>
      </w:r>
      <w:r w:rsidRPr="00FF6260">
        <w:rPr>
          <w:rFonts w:ascii="Times New Roman" w:hAnsi="Times New Roman" w:cs="Times New Roman"/>
          <w:sz w:val="24"/>
          <w:szCs w:val="24"/>
        </w:rPr>
        <w:t>ak ve</w:t>
      </w:r>
      <w:r w:rsidR="00C123F9" w:rsidRPr="00FF6260">
        <w:rPr>
          <w:rFonts w:ascii="Times New Roman" w:hAnsi="Times New Roman" w:cs="Times New Roman"/>
          <w:sz w:val="24"/>
          <w:szCs w:val="24"/>
        </w:rPr>
        <w:t xml:space="preserve"> </w:t>
      </w:r>
      <w:r w:rsidRPr="00FF6260">
        <w:rPr>
          <w:rFonts w:ascii="Times New Roman" w:hAnsi="Times New Roman" w:cs="Times New Roman"/>
          <w:sz w:val="24"/>
          <w:szCs w:val="24"/>
        </w:rPr>
        <w:t>kişilere kanunlar karşısı</w:t>
      </w:r>
      <w:r w:rsidR="00C123F9" w:rsidRPr="00FF6260">
        <w:rPr>
          <w:rFonts w:ascii="Times New Roman" w:hAnsi="Times New Roman" w:cs="Times New Roman"/>
          <w:sz w:val="24"/>
          <w:szCs w:val="24"/>
        </w:rPr>
        <w:t xml:space="preserve">nda ayrım </w:t>
      </w:r>
      <w:r w:rsidRPr="00FF6260">
        <w:rPr>
          <w:rFonts w:ascii="Times New Roman" w:hAnsi="Times New Roman" w:cs="Times New Roman"/>
          <w:sz w:val="24"/>
          <w:szCs w:val="24"/>
        </w:rPr>
        <w:t>yapılmasını önlemektir.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7103</w:t>
      </w:r>
      <w:r w:rsidR="00862EFE" w:rsidRPr="00FF6260">
        <w:rPr>
          <w:rFonts w:ascii="Times New Roman" w:hAnsi="Times New Roman" w:cs="Times New Roman"/>
          <w:sz w:val="24"/>
          <w:szCs w:val="24"/>
        </w:rPr>
        <w:t xml:space="preserve"> 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 xml:space="preserve">un </w:t>
      </w:r>
      <w:r w:rsidRPr="00FF6260">
        <w:rPr>
          <w:rFonts w:ascii="Times New Roman" w:hAnsi="Times New Roman" w:cs="Times New Roman"/>
          <w:sz w:val="24"/>
          <w:szCs w:val="24"/>
        </w:rPr>
        <w:t>7</w:t>
      </w:r>
      <w:r w:rsidR="00862EFE" w:rsidRPr="00FF6260">
        <w:rPr>
          <w:rFonts w:ascii="Times New Roman" w:hAnsi="Times New Roman" w:cs="Times New Roman"/>
          <w:sz w:val="24"/>
          <w:szCs w:val="24"/>
        </w:rPr>
        <w:t xml:space="preserve">0. </w:t>
      </w:r>
      <w:r w:rsidRPr="00FF6260">
        <w:rPr>
          <w:rFonts w:ascii="Times New Roman" w:hAnsi="Times New Roman" w:cs="Times New Roman"/>
          <w:sz w:val="24"/>
          <w:szCs w:val="24"/>
        </w:rPr>
        <w:t>maddesinin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 xml:space="preserve"> f</w:t>
      </w:r>
      <w:r w:rsidRPr="00FF6260">
        <w:rPr>
          <w:rFonts w:ascii="Times New Roman" w:hAnsi="Times New Roman" w:cs="Times New Roman"/>
          <w:sz w:val="24"/>
          <w:szCs w:val="24"/>
        </w:rPr>
        <w:t>ıkrası</w:t>
      </w:r>
      <w:r w:rsidR="00862EFE" w:rsidRPr="00FF6260">
        <w:rPr>
          <w:rFonts w:ascii="Times New Roman" w:hAnsi="Times New Roman" w:cs="Times New Roman"/>
          <w:sz w:val="24"/>
          <w:szCs w:val="24"/>
        </w:rPr>
        <w:t xml:space="preserve"> </w:t>
      </w:r>
      <w:r w:rsidR="00935DFC">
        <w:rPr>
          <w:rFonts w:ascii="Times New Roman" w:hAnsi="Times New Roman" w:cs="Times New Roman"/>
          <w:sz w:val="24"/>
          <w:szCs w:val="24"/>
        </w:rPr>
        <w:t>“</w:t>
      </w:r>
      <w:r w:rsidRPr="00FF6260">
        <w:rPr>
          <w:rFonts w:ascii="Times New Roman" w:hAnsi="Times New Roman" w:cs="Times New Roman"/>
          <w:sz w:val="24"/>
          <w:szCs w:val="24"/>
        </w:rPr>
        <w:t>Mahkemelerce, bu</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maddenin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yürürlüğe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girdiği</w:t>
      </w:r>
      <w:r w:rsid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 xml:space="preserve">tarihten önce açılmış davalarda </w:t>
      </w:r>
      <w:r w:rsidRPr="00FF6260">
        <w:rPr>
          <w:rFonts w:ascii="Times New Roman" w:hAnsi="Times New Roman" w:cs="Times New Roman"/>
          <w:sz w:val="24"/>
          <w:szCs w:val="24"/>
        </w:rPr>
        <w:t>davanın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konusuz</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kalması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sebebiyle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karar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verilmesin</w:t>
      </w:r>
      <w:r w:rsidR="00862EFE" w:rsidRPr="00FF6260">
        <w:rPr>
          <w:rFonts w:ascii="Times New Roman" w:hAnsi="Times New Roman" w:cs="Times New Roman"/>
          <w:sz w:val="24"/>
          <w:szCs w:val="24"/>
        </w:rPr>
        <w:t xml:space="preserve">e </w:t>
      </w:r>
      <w:r w:rsidRPr="00FF6260">
        <w:rPr>
          <w:rFonts w:ascii="Times New Roman" w:hAnsi="Times New Roman" w:cs="Times New Roman"/>
          <w:sz w:val="24"/>
          <w:szCs w:val="24"/>
        </w:rPr>
        <w:t>yer olmadığına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karar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verilir.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Yargılama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giderleri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idare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üzerinde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bırakılır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vekalet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ücretinin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dörtte birine hükmedilir</w:t>
      </w:r>
      <w:r w:rsidR="00935DFC">
        <w:rPr>
          <w:rFonts w:ascii="Times New Roman" w:hAnsi="Times New Roman" w:cs="Times New Roman"/>
          <w:sz w:val="24"/>
          <w:szCs w:val="24"/>
        </w:rPr>
        <w:t>”</w:t>
      </w:r>
      <w:r w:rsidRPr="00FF6260">
        <w:rPr>
          <w:rFonts w:ascii="Times New Roman" w:hAnsi="Times New Roman" w:cs="Times New Roman"/>
          <w:sz w:val="24"/>
          <w:szCs w:val="24"/>
        </w:rPr>
        <w:t xml:space="preserve"> şekli</w:t>
      </w:r>
      <w:r w:rsidR="00862EFE" w:rsidRPr="00FF6260">
        <w:rPr>
          <w:rFonts w:ascii="Times New Roman" w:hAnsi="Times New Roman" w:cs="Times New Roman"/>
          <w:sz w:val="24"/>
          <w:szCs w:val="24"/>
        </w:rPr>
        <w:t>nd</w:t>
      </w:r>
      <w:r w:rsidRPr="00FF6260">
        <w:rPr>
          <w:rFonts w:ascii="Times New Roman" w:hAnsi="Times New Roman" w:cs="Times New Roman"/>
          <w:sz w:val="24"/>
          <w:szCs w:val="24"/>
        </w:rPr>
        <w:t>edir. Davalının işlemi haksız ve hukuka aykırı olmasına rağmen vekalet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ücretinin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¼</w:t>
      </w:r>
      <w:r w:rsidR="00935DFC">
        <w:rPr>
          <w:rFonts w:ascii="Times New Roman" w:hAnsi="Times New Roman" w:cs="Times New Roman"/>
          <w:sz w:val="24"/>
          <w:szCs w:val="24"/>
        </w:rPr>
        <w:t>’</w:t>
      </w:r>
      <w:r w:rsidRPr="00FF6260">
        <w:rPr>
          <w:rFonts w:ascii="Times New Roman" w:hAnsi="Times New Roman" w:cs="Times New Roman"/>
          <w:sz w:val="24"/>
          <w:szCs w:val="24"/>
        </w:rPr>
        <w:t>üne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hükme</w:t>
      </w:r>
      <w:r w:rsidR="00862EFE" w:rsidRPr="00FF6260">
        <w:rPr>
          <w:rFonts w:ascii="Times New Roman" w:hAnsi="Times New Roman" w:cs="Times New Roman"/>
          <w:sz w:val="24"/>
          <w:szCs w:val="24"/>
        </w:rPr>
        <w:t>dil</w:t>
      </w:r>
      <w:r w:rsidRPr="00FF6260">
        <w:rPr>
          <w:rFonts w:ascii="Times New Roman" w:hAnsi="Times New Roman" w:cs="Times New Roman"/>
          <w:sz w:val="24"/>
          <w:szCs w:val="24"/>
        </w:rPr>
        <w:t>ecek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olması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hukukun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temel</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ilkelerine,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hakkaniyete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en önemlisi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Anayasa</w:t>
      </w:r>
      <w:r w:rsidR="00935DFC">
        <w:rPr>
          <w:rFonts w:ascii="Times New Roman" w:hAnsi="Times New Roman" w:cs="Times New Roman"/>
          <w:sz w:val="24"/>
          <w:szCs w:val="24"/>
        </w:rPr>
        <w:t>’</w:t>
      </w:r>
      <w:r w:rsidRPr="00FF6260">
        <w:rPr>
          <w:rFonts w:ascii="Times New Roman" w:hAnsi="Times New Roman" w:cs="Times New Roman"/>
          <w:sz w:val="24"/>
          <w:szCs w:val="24"/>
        </w:rPr>
        <w:t>ya açıkça aykır</w:t>
      </w:r>
      <w:r w:rsidR="00862EFE" w:rsidRPr="00FF6260">
        <w:rPr>
          <w:rFonts w:ascii="Times New Roman" w:hAnsi="Times New Roman" w:cs="Times New Roman"/>
          <w:sz w:val="24"/>
          <w:szCs w:val="24"/>
        </w:rPr>
        <w:t>ıdır.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7103</w:t>
      </w:r>
      <w:r w:rsidR="00862EFE" w:rsidRPr="00FF6260">
        <w:rPr>
          <w:rFonts w:ascii="Times New Roman" w:hAnsi="Times New Roman" w:cs="Times New Roman"/>
          <w:sz w:val="24"/>
          <w:szCs w:val="24"/>
        </w:rPr>
        <w:t xml:space="preserve"> 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w:t>
      </w:r>
      <w:r w:rsidRPr="00FF6260">
        <w:rPr>
          <w:rFonts w:ascii="Times New Roman" w:hAnsi="Times New Roman" w:cs="Times New Roman"/>
          <w:sz w:val="24"/>
          <w:szCs w:val="24"/>
        </w:rPr>
        <w:t xml:space="preserve"> 70.</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addesinin 4. fıkrası Anayasa</w:t>
      </w:r>
      <w:r w:rsidR="00935DFC">
        <w:rPr>
          <w:rFonts w:ascii="Times New Roman" w:hAnsi="Times New Roman" w:cs="Times New Roman"/>
          <w:sz w:val="24"/>
          <w:szCs w:val="24"/>
        </w:rPr>
        <w:t>’</w:t>
      </w:r>
      <w:r w:rsidRPr="00FF6260">
        <w:rPr>
          <w:rFonts w:ascii="Times New Roman" w:hAnsi="Times New Roman" w:cs="Times New Roman"/>
          <w:sz w:val="24"/>
          <w:szCs w:val="24"/>
        </w:rPr>
        <w:t>nın bir değil; birden fazla h</w:t>
      </w:r>
      <w:r w:rsidR="00862EFE" w:rsidRPr="00FF6260">
        <w:rPr>
          <w:rFonts w:ascii="Times New Roman" w:hAnsi="Times New Roman" w:cs="Times New Roman"/>
          <w:sz w:val="24"/>
          <w:szCs w:val="24"/>
        </w:rPr>
        <w:t>ü</w:t>
      </w:r>
      <w:r w:rsidRPr="00FF6260">
        <w:rPr>
          <w:rFonts w:ascii="Times New Roman" w:hAnsi="Times New Roman" w:cs="Times New Roman"/>
          <w:sz w:val="24"/>
          <w:szCs w:val="24"/>
        </w:rPr>
        <w:t>kmüne birden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aykırılık teşkil etmektedi</w:t>
      </w:r>
      <w:r w:rsidR="00862EFE" w:rsidRPr="00FF6260">
        <w:rPr>
          <w:rFonts w:ascii="Times New Roman" w:hAnsi="Times New Roman" w:cs="Times New Roman"/>
          <w:sz w:val="24"/>
          <w:szCs w:val="24"/>
        </w:rPr>
        <w:t xml:space="preserve">r. </w:t>
      </w:r>
      <w:r w:rsidRPr="00FF6260">
        <w:rPr>
          <w:rFonts w:ascii="Times New Roman" w:hAnsi="Times New Roman" w:cs="Times New Roman"/>
          <w:sz w:val="24"/>
          <w:szCs w:val="24"/>
        </w:rPr>
        <w:t>Şöyle ki;</w:t>
      </w:r>
    </w:p>
    <w:p w:rsidR="000A6F06" w:rsidRPr="00FF6260" w:rsidRDefault="000A6F06" w:rsidP="00862EFE">
      <w:pPr>
        <w:spacing w:after="0" w:line="240" w:lineRule="auto"/>
        <w:ind w:firstLine="851"/>
        <w:jc w:val="both"/>
        <w:rPr>
          <w:rFonts w:ascii="Times New Roman" w:hAnsi="Times New Roman" w:cs="Times New Roman"/>
          <w:sz w:val="24"/>
          <w:szCs w:val="24"/>
        </w:rPr>
      </w:pPr>
    </w:p>
    <w:p w:rsidR="000A6F06" w:rsidRPr="00FF6260" w:rsidRDefault="000A6F06" w:rsidP="00935DFC">
      <w:pPr>
        <w:tabs>
          <w:tab w:val="left" w:pos="851"/>
        </w:tabs>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Anayasa</w:t>
      </w:r>
      <w:r w:rsidR="00935DFC">
        <w:rPr>
          <w:rFonts w:ascii="Times New Roman" w:hAnsi="Times New Roman" w:cs="Times New Roman"/>
          <w:sz w:val="24"/>
          <w:szCs w:val="24"/>
        </w:rPr>
        <w:t>’</w:t>
      </w:r>
      <w:r w:rsidR="00862EFE" w:rsidRPr="00FF6260">
        <w:rPr>
          <w:rFonts w:ascii="Times New Roman" w:hAnsi="Times New Roman" w:cs="Times New Roman"/>
          <w:sz w:val="24"/>
          <w:szCs w:val="24"/>
        </w:rPr>
        <w:t>nı</w:t>
      </w:r>
      <w:r w:rsidRPr="00FF6260">
        <w:rPr>
          <w:rFonts w:ascii="Times New Roman" w:hAnsi="Times New Roman" w:cs="Times New Roman"/>
          <w:sz w:val="24"/>
          <w:szCs w:val="24"/>
        </w:rPr>
        <w:t>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2.</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addes</w:t>
      </w:r>
      <w:r w:rsidR="00862EFE" w:rsidRPr="00FF6260">
        <w:rPr>
          <w:rFonts w:ascii="Times New Roman" w:hAnsi="Times New Roman" w:cs="Times New Roman"/>
          <w:sz w:val="24"/>
          <w:szCs w:val="24"/>
        </w:rPr>
        <w:t xml:space="preserve">i </w:t>
      </w:r>
      <w:r w:rsidR="00FF6260">
        <w:rPr>
          <w:rFonts w:ascii="Times New Roman" w:hAnsi="Times New Roman" w:cs="Times New Roman"/>
          <w:sz w:val="24"/>
          <w:szCs w:val="24"/>
        </w:rPr>
        <w:t>“</w:t>
      </w:r>
      <w:r w:rsidRPr="00FF6260">
        <w:rPr>
          <w:rFonts w:ascii="Times New Roman" w:hAnsi="Times New Roman" w:cs="Times New Roman"/>
          <w:sz w:val="24"/>
          <w:szCs w:val="24"/>
        </w:rPr>
        <w:t>Türkiye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Cumhuriyeti,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topl</w:t>
      </w:r>
      <w:r w:rsidR="00862EFE" w:rsidRPr="00FF6260">
        <w:rPr>
          <w:rFonts w:ascii="Times New Roman" w:hAnsi="Times New Roman" w:cs="Times New Roman"/>
          <w:sz w:val="24"/>
          <w:szCs w:val="24"/>
        </w:rPr>
        <w:t>umu</w:t>
      </w:r>
      <w:r w:rsidRPr="00FF6260">
        <w:rPr>
          <w:rFonts w:ascii="Times New Roman" w:hAnsi="Times New Roman" w:cs="Times New Roman"/>
          <w:sz w:val="24"/>
          <w:szCs w:val="24"/>
        </w:rPr>
        <w:t>n</w:t>
      </w:r>
      <w:r w:rsidR="00935DFC">
        <w:rPr>
          <w:rFonts w:ascii="Times New Roman" w:hAnsi="Times New Roman" w:cs="Times New Roman"/>
          <w:sz w:val="24"/>
          <w:szCs w:val="24"/>
        </w:rPr>
        <w:t xml:space="preserve"> </w:t>
      </w:r>
      <w:r w:rsidRPr="00FF6260">
        <w:rPr>
          <w:rFonts w:ascii="Times New Roman" w:hAnsi="Times New Roman" w:cs="Times New Roman"/>
          <w:sz w:val="24"/>
          <w:szCs w:val="24"/>
        </w:rPr>
        <w:t>huzuru,</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milli</w:t>
      </w:r>
      <w:r w:rsidR="00935DFC">
        <w:rPr>
          <w:rFonts w:ascii="Times New Roman" w:hAnsi="Times New Roman" w:cs="Times New Roman"/>
          <w:sz w:val="24"/>
          <w:szCs w:val="24"/>
        </w:rPr>
        <w:t xml:space="preserve"> </w:t>
      </w:r>
      <w:r w:rsidRPr="00FF6260">
        <w:rPr>
          <w:rFonts w:ascii="Times New Roman" w:hAnsi="Times New Roman" w:cs="Times New Roman"/>
          <w:sz w:val="24"/>
          <w:szCs w:val="24"/>
        </w:rPr>
        <w:t>dayanışma</w:t>
      </w:r>
      <w:r w:rsidR="00862EFE" w:rsidRPr="00FF6260">
        <w:rPr>
          <w:rFonts w:ascii="Times New Roman" w:hAnsi="Times New Roman" w:cs="Times New Roman"/>
          <w:sz w:val="24"/>
          <w:szCs w:val="24"/>
        </w:rPr>
        <w:t xml:space="preserve"> v</w:t>
      </w:r>
      <w:r w:rsidRPr="00FF6260">
        <w:rPr>
          <w:rFonts w:ascii="Times New Roman" w:hAnsi="Times New Roman" w:cs="Times New Roman"/>
          <w:sz w:val="24"/>
          <w:szCs w:val="24"/>
        </w:rPr>
        <w: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adalet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anlayışı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içinde, insan </w:t>
      </w:r>
      <w:r w:rsidR="00862EFE" w:rsidRPr="00FF6260">
        <w:rPr>
          <w:rFonts w:ascii="Times New Roman" w:hAnsi="Times New Roman" w:cs="Times New Roman"/>
          <w:sz w:val="24"/>
          <w:szCs w:val="24"/>
        </w:rPr>
        <w:t>hakl</w:t>
      </w:r>
      <w:r w:rsidRPr="00FF6260">
        <w:rPr>
          <w:rFonts w:ascii="Times New Roman" w:hAnsi="Times New Roman" w:cs="Times New Roman"/>
          <w:sz w:val="24"/>
          <w:szCs w:val="24"/>
        </w:rPr>
        <w:t>arına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saygılı,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Atatürk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milliyetçiliğine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bağlı,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başlangıçta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belirtilen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temel</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ilkelere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dayanan,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dem</w:t>
      </w:r>
      <w:r w:rsidR="00862EFE" w:rsidRPr="00FF6260">
        <w:rPr>
          <w:rFonts w:ascii="Times New Roman" w:hAnsi="Times New Roman" w:cs="Times New Roman"/>
          <w:sz w:val="24"/>
          <w:szCs w:val="24"/>
        </w:rPr>
        <w:t>okr</w:t>
      </w:r>
      <w:r w:rsidRPr="00FF6260">
        <w:rPr>
          <w:rFonts w:ascii="Times New Roman" w:hAnsi="Times New Roman" w:cs="Times New Roman"/>
          <w:sz w:val="24"/>
          <w:szCs w:val="24"/>
        </w:rPr>
        <w:t>atik,</w:t>
      </w:r>
      <w:r w:rsidR="00862EFE" w:rsidRPr="00FF6260">
        <w:rPr>
          <w:rFonts w:ascii="Times New Roman" w:hAnsi="Times New Roman" w:cs="Times New Roman"/>
          <w:sz w:val="24"/>
          <w:szCs w:val="24"/>
        </w:rPr>
        <w:t xml:space="preserve"> l</w:t>
      </w:r>
      <w:r w:rsidRPr="00FF6260">
        <w:rPr>
          <w:rFonts w:ascii="Times New Roman" w:hAnsi="Times New Roman" w:cs="Times New Roman"/>
          <w:sz w:val="24"/>
          <w:szCs w:val="24"/>
        </w:rPr>
        <w:t>aik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sosyal</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hukuk devletidir</w:t>
      </w:r>
      <w:r w:rsidR="00FF6260">
        <w:rPr>
          <w:rFonts w:ascii="Times New Roman" w:hAnsi="Times New Roman" w:cs="Times New Roman"/>
          <w:sz w:val="24"/>
          <w:szCs w:val="24"/>
        </w:rPr>
        <w: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şeklindedir.</w:t>
      </w:r>
      <w:r w:rsidR="00862EFE" w:rsidRPr="00FF6260">
        <w:rPr>
          <w:rFonts w:ascii="Times New Roman" w:hAnsi="Times New Roman" w:cs="Times New Roman"/>
          <w:sz w:val="24"/>
          <w:szCs w:val="24"/>
        </w:rPr>
        <w:t xml:space="preserve"> Hukuk devletinin birden çok</w:t>
      </w:r>
      <w:r w:rsidRP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tanımı olmakla beraber en temel tanımı</w:t>
      </w:r>
      <w:r w:rsidRPr="00FF6260">
        <w:rPr>
          <w:rFonts w:ascii="Times New Roman" w:hAnsi="Times New Roman" w:cs="Times New Roman"/>
          <w:sz w:val="24"/>
          <w:szCs w:val="24"/>
        </w:rPr>
        <w:t xml:space="preserve">, faaliyetlerinde hukuk </w:t>
      </w:r>
      <w:r w:rsidR="00862EFE" w:rsidRPr="00FF6260">
        <w:rPr>
          <w:rFonts w:ascii="Times New Roman" w:hAnsi="Times New Roman" w:cs="Times New Roman"/>
          <w:sz w:val="24"/>
          <w:szCs w:val="24"/>
        </w:rPr>
        <w:t>kurallarına bağlı olan</w:t>
      </w:r>
      <w:r w:rsidRPr="00FF6260">
        <w:rPr>
          <w:rFonts w:ascii="Times New Roman" w:hAnsi="Times New Roman" w:cs="Times New Roman"/>
          <w:sz w:val="24"/>
          <w:szCs w:val="24"/>
        </w:rPr>
        <w: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vatandaşlarına hukuk</w:t>
      </w:r>
      <w:r w:rsidR="00862EFE" w:rsidRPr="00FF6260">
        <w:rPr>
          <w:rFonts w:ascii="Times New Roman" w:hAnsi="Times New Roman" w:cs="Times New Roman"/>
          <w:sz w:val="24"/>
          <w:szCs w:val="24"/>
        </w:rPr>
        <w:t xml:space="preserve"> güv</w:t>
      </w:r>
      <w:r w:rsidRPr="00FF6260">
        <w:rPr>
          <w:rFonts w:ascii="Times New Roman" w:hAnsi="Times New Roman" w:cs="Times New Roman"/>
          <w:sz w:val="24"/>
          <w:szCs w:val="24"/>
        </w:rPr>
        <w:t>enliği sağlayan, yönetimde keyfiliğin egemen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lastRenderedPageBreak/>
        <w:t>olma</w:t>
      </w:r>
      <w:r w:rsidR="00862EFE" w:rsidRPr="00FF6260">
        <w:rPr>
          <w:rFonts w:ascii="Times New Roman" w:hAnsi="Times New Roman" w:cs="Times New Roman"/>
          <w:sz w:val="24"/>
          <w:szCs w:val="24"/>
        </w:rPr>
        <w:t>ma</w:t>
      </w:r>
      <w:r w:rsidRPr="00FF6260">
        <w:rPr>
          <w:rFonts w:ascii="Times New Roman" w:hAnsi="Times New Roman" w:cs="Times New Roman"/>
          <w:sz w:val="24"/>
          <w:szCs w:val="24"/>
        </w:rPr>
        <w:t>sını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sağlayan ve kendisini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hukukla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sınır</w:t>
      </w:r>
      <w:r w:rsidR="00862EFE" w:rsidRPr="00FF6260">
        <w:rPr>
          <w:rFonts w:ascii="Times New Roman" w:hAnsi="Times New Roman" w:cs="Times New Roman"/>
          <w:sz w:val="24"/>
          <w:szCs w:val="24"/>
        </w:rPr>
        <w:t>l</w:t>
      </w:r>
      <w:r w:rsidRPr="00FF6260">
        <w:rPr>
          <w:rFonts w:ascii="Times New Roman" w:hAnsi="Times New Roman" w:cs="Times New Roman"/>
          <w:sz w:val="24"/>
          <w:szCs w:val="24"/>
        </w:rPr>
        <w:t>ayan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devlet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demektir.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hukuk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devletinde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hukuka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uymak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sadece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vatandaşlar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için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değil,</w:t>
      </w:r>
      <w:r w:rsidR="00862EFE" w:rsidRPr="00FF6260">
        <w:rPr>
          <w:rFonts w:ascii="Times New Roman" w:hAnsi="Times New Roman" w:cs="Times New Roman"/>
          <w:sz w:val="24"/>
          <w:szCs w:val="24"/>
        </w:rPr>
        <w:t xml:space="preserve"> d</w:t>
      </w:r>
      <w:r w:rsidRPr="00FF6260">
        <w:rPr>
          <w:rFonts w:ascii="Times New Roman" w:hAnsi="Times New Roman" w:cs="Times New Roman"/>
          <w:sz w:val="24"/>
          <w:szCs w:val="24"/>
        </w:rPr>
        <w:t>evlet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için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zorunludur.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Anayasa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Mahkemesi</w:t>
      </w:r>
      <w:r w:rsidR="00862EFE" w:rsidRPr="00FF6260">
        <w:rPr>
          <w:rFonts w:ascii="Times New Roman" w:hAnsi="Times New Roman" w:cs="Times New Roman"/>
          <w:sz w:val="24"/>
          <w:szCs w:val="24"/>
        </w:rPr>
        <w:t xml:space="preserve"> de kararlarında </w:t>
      </w:r>
      <w:r w:rsidRPr="00FF6260">
        <w:rPr>
          <w:rFonts w:ascii="Times New Roman" w:hAnsi="Times New Roman" w:cs="Times New Roman"/>
          <w:sz w:val="24"/>
          <w:szCs w:val="24"/>
        </w:rPr>
        <w:t>hukuk</w:t>
      </w:r>
      <w:r w:rsidR="00862EFE" w:rsidRPr="00FF6260">
        <w:rPr>
          <w:rFonts w:ascii="Times New Roman" w:hAnsi="Times New Roman" w:cs="Times New Roman"/>
          <w:sz w:val="24"/>
          <w:szCs w:val="24"/>
        </w:rPr>
        <w:t xml:space="preserve"> devleti ilkesini bu</w:t>
      </w:r>
      <w:r w:rsidRPr="00FF6260">
        <w:rPr>
          <w:rFonts w:ascii="Times New Roman" w:hAnsi="Times New Roman" w:cs="Times New Roman"/>
          <w:sz w:val="24"/>
          <w:szCs w:val="24"/>
        </w:rPr>
        <w:t xml:space="preserve"> şekil</w:t>
      </w:r>
      <w:r w:rsidR="00862EFE" w:rsidRPr="00FF6260">
        <w:rPr>
          <w:rFonts w:ascii="Times New Roman" w:hAnsi="Times New Roman" w:cs="Times New Roman"/>
          <w:sz w:val="24"/>
          <w:szCs w:val="24"/>
        </w:rPr>
        <w:t xml:space="preserve">de </w:t>
      </w:r>
      <w:r w:rsidRPr="00FF6260">
        <w:rPr>
          <w:rFonts w:ascii="Times New Roman" w:hAnsi="Times New Roman" w:cs="Times New Roman"/>
          <w:sz w:val="24"/>
          <w:szCs w:val="24"/>
        </w:rPr>
        <w:t>tanımlamıştır. Görüldüğü üzere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yasama organı kanun koyarken hukuk </w:t>
      </w:r>
      <w:r w:rsidR="00862EFE" w:rsidRPr="00FF6260">
        <w:rPr>
          <w:rFonts w:ascii="Times New Roman" w:hAnsi="Times New Roman" w:cs="Times New Roman"/>
          <w:sz w:val="24"/>
          <w:szCs w:val="24"/>
        </w:rPr>
        <w:t xml:space="preserve">devleti ilkesine </w:t>
      </w:r>
      <w:r w:rsidRPr="00FF6260">
        <w:rPr>
          <w:rFonts w:ascii="Times New Roman" w:hAnsi="Times New Roman" w:cs="Times New Roman"/>
          <w:sz w:val="24"/>
          <w:szCs w:val="24"/>
        </w:rPr>
        <w:t xml:space="preserve">ve </w:t>
      </w:r>
      <w:r w:rsidR="00FF6260">
        <w:rPr>
          <w:rFonts w:ascii="Times New Roman" w:hAnsi="Times New Roman" w:cs="Times New Roman"/>
          <w:sz w:val="24"/>
          <w:szCs w:val="24"/>
        </w:rPr>
        <w:t>A</w:t>
      </w:r>
      <w:r w:rsidRPr="00FF6260">
        <w:rPr>
          <w:rFonts w:ascii="Times New Roman" w:hAnsi="Times New Roman" w:cs="Times New Roman"/>
          <w:sz w:val="24"/>
          <w:szCs w:val="24"/>
        </w:rPr>
        <w:t>nay</w:t>
      </w:r>
      <w:r w:rsidR="00862EFE" w:rsidRPr="00FF6260">
        <w:rPr>
          <w:rFonts w:ascii="Times New Roman" w:hAnsi="Times New Roman" w:cs="Times New Roman"/>
          <w:sz w:val="24"/>
          <w:szCs w:val="24"/>
        </w:rPr>
        <w:t>a</w:t>
      </w:r>
      <w:r w:rsidRPr="00FF6260">
        <w:rPr>
          <w:rFonts w:ascii="Times New Roman" w:hAnsi="Times New Roman" w:cs="Times New Roman"/>
          <w:sz w:val="24"/>
          <w:szCs w:val="24"/>
        </w:rPr>
        <w:t>sa</w:t>
      </w:r>
      <w:r w:rsidR="00935DFC">
        <w:rPr>
          <w:rFonts w:ascii="Times New Roman" w:hAnsi="Times New Roman" w:cs="Times New Roman"/>
          <w:sz w:val="24"/>
          <w:szCs w:val="24"/>
        </w:rPr>
        <w:t>’</w:t>
      </w:r>
      <w:r w:rsidRPr="00FF6260">
        <w:rPr>
          <w:rFonts w:ascii="Times New Roman" w:hAnsi="Times New Roman" w:cs="Times New Roman"/>
          <w:sz w:val="24"/>
          <w:szCs w:val="24"/>
        </w:rPr>
        <w:t>ya uygun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davranmak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zorundadır.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Oysa</w:t>
      </w:r>
      <w:r w:rsidR="00862EFE" w:rsidRPr="00FF6260">
        <w:rPr>
          <w:rFonts w:ascii="Times New Roman" w:hAnsi="Times New Roman" w:cs="Times New Roman"/>
          <w:sz w:val="24"/>
          <w:szCs w:val="24"/>
        </w:rPr>
        <w:t xml:space="preserve"> ki 7103 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 xml:space="preserve">un </w:t>
      </w:r>
      <w:r w:rsidRPr="00FF6260">
        <w:rPr>
          <w:rFonts w:ascii="Times New Roman" w:hAnsi="Times New Roman" w:cs="Times New Roman"/>
          <w:sz w:val="24"/>
          <w:szCs w:val="24"/>
        </w:rPr>
        <w:t>70.</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 xml:space="preserve">addesi bu ilkeye aykırı </w:t>
      </w:r>
      <w:r w:rsidR="00862EFE" w:rsidRPr="00FF6260">
        <w:rPr>
          <w:rFonts w:ascii="Times New Roman" w:hAnsi="Times New Roman" w:cs="Times New Roman"/>
          <w:sz w:val="24"/>
          <w:szCs w:val="24"/>
        </w:rPr>
        <w:t>ola</w:t>
      </w:r>
      <w:r w:rsidRPr="00FF6260">
        <w:rPr>
          <w:rFonts w:ascii="Times New Roman" w:hAnsi="Times New Roman" w:cs="Times New Roman"/>
          <w:sz w:val="24"/>
          <w:szCs w:val="24"/>
        </w:rPr>
        <w:t>rak düzenlenmiştir.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Anayasa</w:t>
      </w:r>
      <w:r w:rsidR="00935DFC">
        <w:rPr>
          <w:rFonts w:ascii="Times New Roman" w:hAnsi="Times New Roman" w:cs="Times New Roman"/>
          <w:sz w:val="24"/>
          <w:szCs w:val="24"/>
        </w:rPr>
        <w:t>’</w:t>
      </w:r>
      <w:r w:rsidR="00862EFE" w:rsidRPr="00FF6260">
        <w:rPr>
          <w:rFonts w:ascii="Times New Roman" w:hAnsi="Times New Roman" w:cs="Times New Roman"/>
          <w:sz w:val="24"/>
          <w:szCs w:val="24"/>
        </w:rPr>
        <w:t>nı</w:t>
      </w:r>
      <w:r w:rsidRPr="00FF6260">
        <w:rPr>
          <w:rFonts w:ascii="Times New Roman" w:hAnsi="Times New Roman" w:cs="Times New Roman"/>
          <w:sz w:val="24"/>
          <w:szCs w:val="24"/>
        </w:rPr>
        <w:t>n</w:t>
      </w:r>
      <w:r w:rsidRPr="00FF6260">
        <w:rPr>
          <w:rFonts w:ascii="Times New Roman" w:hAnsi="Times New Roman" w:cs="Times New Roman"/>
          <w:sz w:val="24"/>
          <w:szCs w:val="24"/>
        </w:rPr>
        <w:tab/>
        <w:t>11.</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add</w:t>
      </w:r>
      <w:r w:rsidR="00862EFE" w:rsidRPr="00FF6260">
        <w:rPr>
          <w:rFonts w:ascii="Times New Roman" w:hAnsi="Times New Roman" w:cs="Times New Roman"/>
          <w:sz w:val="24"/>
          <w:szCs w:val="24"/>
        </w:rPr>
        <w:t>e</w:t>
      </w:r>
      <w:r w:rsidRPr="00FF6260">
        <w:rPr>
          <w:rFonts w:ascii="Times New Roman" w:hAnsi="Times New Roman" w:cs="Times New Roman"/>
          <w:sz w:val="24"/>
          <w:szCs w:val="24"/>
        </w:rPr>
        <w:t>si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Anayasa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w:t>
      </w:r>
      <w:r w:rsidR="00862EFE" w:rsidRPr="00FF6260">
        <w:rPr>
          <w:rFonts w:ascii="Times New Roman" w:hAnsi="Times New Roman" w:cs="Times New Roman"/>
          <w:sz w:val="24"/>
          <w:szCs w:val="24"/>
        </w:rPr>
        <w:t>ü</w:t>
      </w:r>
      <w:r w:rsidRPr="00FF6260">
        <w:rPr>
          <w:rFonts w:ascii="Times New Roman" w:hAnsi="Times New Roman" w:cs="Times New Roman"/>
          <w:sz w:val="24"/>
          <w:szCs w:val="24"/>
        </w:rPr>
        <w:t>kümleri,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yasama,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yürütme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yargı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organlarını,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idare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maka</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la</w:t>
      </w:r>
      <w:r w:rsidR="00862EFE" w:rsidRPr="00FF6260">
        <w:rPr>
          <w:rFonts w:ascii="Times New Roman" w:hAnsi="Times New Roman" w:cs="Times New Roman"/>
          <w:sz w:val="24"/>
          <w:szCs w:val="24"/>
        </w:rPr>
        <w:t>rı</w:t>
      </w:r>
      <w:r w:rsidRPr="00FF6260">
        <w:rPr>
          <w:rFonts w:ascii="Times New Roman" w:hAnsi="Times New Roman" w:cs="Times New Roman"/>
          <w:sz w:val="24"/>
          <w:szCs w:val="24"/>
        </w:rPr>
        <w:t>nı</w:t>
      </w:r>
      <w:r w:rsidR="00862EFE" w:rsidRPr="00FF6260">
        <w:rPr>
          <w:rFonts w:ascii="Times New Roman" w:hAnsi="Times New Roman" w:cs="Times New Roman"/>
          <w:sz w:val="24"/>
          <w:szCs w:val="24"/>
        </w:rPr>
        <w:t xml:space="preserve"> ve diğer kuruluş ve kişileri bağlayan temel hukuk kurallarıdır. Kanunlar Anayasa</w:t>
      </w:r>
      <w:r w:rsidR="00935DFC">
        <w:rPr>
          <w:rFonts w:ascii="Times New Roman" w:hAnsi="Times New Roman" w:cs="Times New Roman"/>
          <w:sz w:val="24"/>
          <w:szCs w:val="24"/>
        </w:rPr>
        <w:t>’</w:t>
      </w:r>
      <w:r w:rsidR="00862EFE" w:rsidRPr="00FF6260">
        <w:rPr>
          <w:rFonts w:ascii="Times New Roman" w:hAnsi="Times New Roman" w:cs="Times New Roman"/>
          <w:sz w:val="24"/>
          <w:szCs w:val="24"/>
        </w:rPr>
        <w:t>ya aykırı olamaz” şeklindedir.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Hukuk devletinde yasaların birbiri ile uyumlu olmaları ve Anayasa</w:t>
      </w:r>
      <w:r w:rsidR="00935DFC">
        <w:rPr>
          <w:rFonts w:ascii="Times New Roman" w:hAnsi="Times New Roman" w:cs="Times New Roman"/>
          <w:sz w:val="24"/>
          <w:szCs w:val="24"/>
        </w:rPr>
        <w:t>’</w:t>
      </w:r>
      <w:r w:rsidRPr="00FF6260">
        <w:rPr>
          <w:rFonts w:ascii="Times New Roman" w:hAnsi="Times New Roman" w:cs="Times New Roman"/>
          <w:sz w:val="24"/>
          <w:szCs w:val="24"/>
        </w:rPr>
        <w:t>ya aykırı olmamaları gerekmektedir. Vekalet ücretinin yasal dayanağı Avukatlık Kanunu</w:t>
      </w:r>
      <w:r w:rsidR="00935DFC">
        <w:rPr>
          <w:rFonts w:ascii="Times New Roman" w:hAnsi="Times New Roman" w:cs="Times New Roman"/>
          <w:sz w:val="24"/>
          <w:szCs w:val="24"/>
        </w:rPr>
        <w:t>’</w:t>
      </w:r>
      <w:r w:rsidRPr="00FF6260">
        <w:rPr>
          <w:rFonts w:ascii="Times New Roman" w:hAnsi="Times New Roman" w:cs="Times New Roman"/>
          <w:sz w:val="24"/>
          <w:szCs w:val="24"/>
        </w:rPr>
        <w:t>dur. Bu ücret, avukatın hukuki yardımının karşılığı olan meblağı veya değeri ifade eder. Aynı zamanda bir kamu hizmeti olan avukatın hukuki yardımının karşılığı olarak vekalet ücreti Avukatlık Kanunu ve Avukatlık Asgari Ücret Tarifesinde düzenlenmiştir.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Avukatlık Kanunu</w:t>
      </w:r>
      <w:r w:rsidR="00935DFC">
        <w:rPr>
          <w:rFonts w:ascii="Times New Roman" w:hAnsi="Times New Roman" w:cs="Times New Roman"/>
          <w:sz w:val="24"/>
          <w:szCs w:val="24"/>
        </w:rPr>
        <w:t>’</w:t>
      </w:r>
      <w:r w:rsidRPr="00FF6260">
        <w:rPr>
          <w:rFonts w:ascii="Times New Roman" w:hAnsi="Times New Roman" w:cs="Times New Roman"/>
          <w:sz w:val="24"/>
          <w:szCs w:val="24"/>
        </w:rPr>
        <w:t>nun “Amaç ve Kapsam” başlığını taşıyan</w:t>
      </w:r>
      <w:r w:rsidR="00EA0253">
        <w:rPr>
          <w:rFonts w:ascii="Times New Roman" w:hAnsi="Times New Roman" w:cs="Times New Roman"/>
          <w:sz w:val="24"/>
          <w:szCs w:val="24"/>
        </w:rPr>
        <w:t xml:space="preserve"> </w:t>
      </w:r>
      <w:r w:rsidRPr="00FF6260">
        <w:rPr>
          <w:rFonts w:ascii="Times New Roman" w:hAnsi="Times New Roman" w:cs="Times New Roman"/>
          <w:sz w:val="24"/>
          <w:szCs w:val="24"/>
        </w:rPr>
        <w:t>1.</w:t>
      </w:r>
      <w:r w:rsidR="00EA0253">
        <w:rPr>
          <w:rFonts w:ascii="Times New Roman" w:hAnsi="Times New Roman" w:cs="Times New Roman"/>
          <w:sz w:val="24"/>
          <w:szCs w:val="24"/>
        </w:rPr>
        <w:t xml:space="preserve"> </w:t>
      </w:r>
      <w:r w:rsidRPr="00FF6260">
        <w:rPr>
          <w:rFonts w:ascii="Times New Roman" w:hAnsi="Times New Roman" w:cs="Times New Roman"/>
          <w:sz w:val="24"/>
          <w:szCs w:val="24"/>
        </w:rPr>
        <w:t xml:space="preserve">maddesi “Mahkemelerde, tüm hukuki yardımlarda, taraflar arasındaki uyuşmazlığı sonlandıran her türlü merci kararlarında ve ayrıca kanun gereği mahkemelerce karşı tarafa yükletilmesi gereken avukatlık ücretinin tayin ve taktirinde, 19/3/1969 tarihli ve 1136 sayılı Avukatlık Kanunu ve bu tarife hükümleri uygulanır. </w:t>
      </w:r>
      <w:r w:rsidR="000A6F06" w:rsidRPr="00FF6260">
        <w:rPr>
          <w:rFonts w:ascii="Times New Roman" w:hAnsi="Times New Roman" w:cs="Times New Roman"/>
          <w:sz w:val="24"/>
          <w:szCs w:val="24"/>
        </w:rPr>
        <w:t xml:space="preserve">Taraflar arasında akdi </w:t>
      </w:r>
      <w:r w:rsidRPr="00FF6260">
        <w:rPr>
          <w:rFonts w:ascii="Times New Roman" w:hAnsi="Times New Roman" w:cs="Times New Roman"/>
          <w:sz w:val="24"/>
          <w:szCs w:val="24"/>
        </w:rPr>
        <w:t>a</w:t>
      </w:r>
      <w:r w:rsidR="000A6F06" w:rsidRPr="00FF6260">
        <w:rPr>
          <w:rFonts w:ascii="Times New Roman" w:hAnsi="Times New Roman" w:cs="Times New Roman"/>
          <w:sz w:val="24"/>
          <w:szCs w:val="24"/>
        </w:rPr>
        <w:t>vukatlık ücreti kararlaştırıl</w:t>
      </w:r>
      <w:r w:rsidRPr="00FF6260">
        <w:rPr>
          <w:rFonts w:ascii="Times New Roman" w:hAnsi="Times New Roman" w:cs="Times New Roman"/>
          <w:sz w:val="24"/>
          <w:szCs w:val="24"/>
        </w:rPr>
        <w:t>ma</w:t>
      </w:r>
      <w:r w:rsidR="000A6F06" w:rsidRPr="00FF6260">
        <w:rPr>
          <w:rFonts w:ascii="Times New Roman" w:hAnsi="Times New Roman" w:cs="Times New Roman"/>
          <w:sz w:val="24"/>
          <w:szCs w:val="24"/>
        </w:rPr>
        <w:t>mış veya kararlaştırılan akdi avukatlık</w:t>
      </w:r>
      <w:r w:rsidRPr="00FF6260">
        <w:rPr>
          <w:rFonts w:ascii="Times New Roman" w:hAnsi="Times New Roman" w:cs="Times New Roman"/>
          <w:sz w:val="24"/>
          <w:szCs w:val="24"/>
        </w:rPr>
        <w:t xml:space="preserve"> ücretinin geçersiz sayılması halinde; mahkemelerce, dava konusu edilen tutar üzerinden bu Tarife </w:t>
      </w:r>
      <w:r w:rsidR="000A6F06" w:rsidRPr="00FF6260">
        <w:rPr>
          <w:rFonts w:ascii="Times New Roman" w:hAnsi="Times New Roman" w:cs="Times New Roman"/>
          <w:sz w:val="24"/>
          <w:szCs w:val="24"/>
        </w:rPr>
        <w:t>gereğince hesaplanacak</w:t>
      </w:r>
      <w:r w:rsidRPr="00FF6260">
        <w:rPr>
          <w:rFonts w:ascii="Times New Roman" w:hAnsi="Times New Roman" w:cs="Times New Roman"/>
          <w:sz w:val="24"/>
          <w:szCs w:val="24"/>
        </w:rPr>
        <w:t xml:space="preserve"> a</w:t>
      </w:r>
      <w:r w:rsidR="000A6F06" w:rsidRPr="00FF6260">
        <w:rPr>
          <w:rFonts w:ascii="Times New Roman" w:hAnsi="Times New Roman" w:cs="Times New Roman"/>
          <w:sz w:val="24"/>
          <w:szCs w:val="24"/>
        </w:rPr>
        <w:t>vukatlık ücretinin altında bir ücrete hükmedilemez</w:t>
      </w:r>
      <w:r w:rsidR="00935DFC">
        <w:rPr>
          <w:rFonts w:ascii="Times New Roman" w:hAnsi="Times New Roman" w:cs="Times New Roman"/>
          <w:sz w:val="24"/>
          <w:szCs w:val="24"/>
        </w:rPr>
        <w:t>”</w:t>
      </w:r>
      <w:r w:rsidR="000A6F06" w:rsidRPr="00FF6260">
        <w:rPr>
          <w:rFonts w:ascii="Times New Roman" w:hAnsi="Times New Roman" w:cs="Times New Roman"/>
          <w:sz w:val="24"/>
          <w:szCs w:val="24"/>
        </w:rPr>
        <w:t xml:space="preserve"> </w:t>
      </w:r>
      <w:r w:rsidRPr="00FF6260">
        <w:rPr>
          <w:rFonts w:ascii="Times New Roman" w:hAnsi="Times New Roman" w:cs="Times New Roman"/>
          <w:sz w:val="24"/>
          <w:szCs w:val="24"/>
        </w:rPr>
        <w:t>şeklindedir</w:t>
      </w:r>
      <w:r w:rsidR="000A6F06" w:rsidRPr="00FF6260">
        <w:rPr>
          <w:rFonts w:ascii="Times New Roman" w:hAnsi="Times New Roman" w:cs="Times New Roman"/>
          <w:sz w:val="24"/>
          <w:szCs w:val="24"/>
        </w:rPr>
        <w:t xml:space="preserve">. </w:t>
      </w:r>
      <w:r w:rsidRPr="00FF6260">
        <w:rPr>
          <w:rFonts w:ascii="Times New Roman" w:hAnsi="Times New Roman" w:cs="Times New Roman"/>
          <w:sz w:val="24"/>
          <w:szCs w:val="24"/>
        </w:rPr>
        <w:t>Yine</w:t>
      </w:r>
      <w:r w:rsidR="000A6F06" w:rsidRPr="00FF6260">
        <w:rPr>
          <w:rFonts w:ascii="Times New Roman" w:hAnsi="Times New Roman" w:cs="Times New Roman"/>
          <w:sz w:val="24"/>
          <w:szCs w:val="24"/>
        </w:rPr>
        <w:t xml:space="preserve"> Avukatlık Kanunu</w:t>
      </w:r>
      <w:r w:rsidR="00935DFC">
        <w:rPr>
          <w:rFonts w:ascii="Times New Roman" w:hAnsi="Times New Roman" w:cs="Times New Roman"/>
          <w:sz w:val="24"/>
          <w:szCs w:val="24"/>
        </w:rPr>
        <w:t>’</w:t>
      </w:r>
      <w:r w:rsidR="000A6F06" w:rsidRPr="00FF6260">
        <w:rPr>
          <w:rFonts w:ascii="Times New Roman" w:hAnsi="Times New Roman" w:cs="Times New Roman"/>
          <w:sz w:val="24"/>
          <w:szCs w:val="24"/>
        </w:rPr>
        <w:t>nun</w:t>
      </w:r>
      <w:r w:rsidRPr="00FF6260">
        <w:rPr>
          <w:rFonts w:ascii="Times New Roman" w:hAnsi="Times New Roman" w:cs="Times New Roman"/>
          <w:sz w:val="24"/>
          <w:szCs w:val="24"/>
        </w:rPr>
        <w:t xml:space="preserve"> “D</w:t>
      </w:r>
      <w:r w:rsidR="000A6F06" w:rsidRPr="00FF6260">
        <w:rPr>
          <w:rFonts w:ascii="Times New Roman" w:hAnsi="Times New Roman" w:cs="Times New Roman"/>
          <w:sz w:val="24"/>
          <w:szCs w:val="24"/>
        </w:rPr>
        <w:t>avanın konus</w:t>
      </w:r>
      <w:r w:rsidRPr="00FF6260">
        <w:rPr>
          <w:rFonts w:ascii="Times New Roman" w:hAnsi="Times New Roman" w:cs="Times New Roman"/>
          <w:sz w:val="24"/>
          <w:szCs w:val="24"/>
        </w:rPr>
        <w:t>uz</w:t>
      </w:r>
      <w:r w:rsidR="000A6F06" w:rsidRPr="00FF6260">
        <w:rPr>
          <w:rFonts w:ascii="Times New Roman" w:hAnsi="Times New Roman" w:cs="Times New Roman"/>
          <w:sz w:val="24"/>
          <w:szCs w:val="24"/>
        </w:rPr>
        <w:t xml:space="preserve"> kalması, feragat, kabul ve </w:t>
      </w:r>
      <w:proofErr w:type="spellStart"/>
      <w:r w:rsidR="000A6F06" w:rsidRPr="00FF6260">
        <w:rPr>
          <w:rFonts w:ascii="Times New Roman" w:hAnsi="Times New Roman" w:cs="Times New Roman"/>
          <w:sz w:val="24"/>
          <w:szCs w:val="24"/>
        </w:rPr>
        <w:t>sulhte</w:t>
      </w:r>
      <w:proofErr w:type="spellEnd"/>
      <w:r w:rsidR="000A6F06" w:rsidRPr="00FF6260">
        <w:rPr>
          <w:rFonts w:ascii="Times New Roman" w:hAnsi="Times New Roman" w:cs="Times New Roman"/>
          <w:sz w:val="24"/>
          <w:szCs w:val="24"/>
        </w:rPr>
        <w:t xml:space="preserve"> ücret</w:t>
      </w:r>
      <w:r w:rsidRPr="00FF6260">
        <w:rPr>
          <w:rFonts w:ascii="Times New Roman" w:hAnsi="Times New Roman" w:cs="Times New Roman"/>
          <w:sz w:val="24"/>
          <w:szCs w:val="24"/>
        </w:rPr>
        <w:t>”</w:t>
      </w:r>
      <w:r w:rsidR="000A6F06" w:rsidRPr="00FF6260">
        <w:rPr>
          <w:rFonts w:ascii="Times New Roman" w:hAnsi="Times New Roman" w:cs="Times New Roman"/>
          <w:sz w:val="24"/>
          <w:szCs w:val="24"/>
        </w:rPr>
        <w:t xml:space="preserve"> başlığını taşıyan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6.</w:t>
      </w:r>
      <w:r w:rsidRPr="00FF6260">
        <w:rPr>
          <w:rFonts w:ascii="Times New Roman" w:hAnsi="Times New Roman" w:cs="Times New Roman"/>
          <w:sz w:val="24"/>
          <w:szCs w:val="24"/>
        </w:rPr>
        <w:t xml:space="preserve"> m</w:t>
      </w:r>
      <w:r w:rsidR="000A6F06" w:rsidRPr="00FF6260">
        <w:rPr>
          <w:rFonts w:ascii="Times New Roman" w:hAnsi="Times New Roman" w:cs="Times New Roman"/>
          <w:sz w:val="24"/>
          <w:szCs w:val="24"/>
        </w:rPr>
        <w:t>addesi</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Anlaş</w:t>
      </w:r>
      <w:r w:rsidRPr="00FF6260">
        <w:rPr>
          <w:rFonts w:ascii="Times New Roman" w:hAnsi="Times New Roman" w:cs="Times New Roman"/>
          <w:sz w:val="24"/>
          <w:szCs w:val="24"/>
        </w:rPr>
        <w:t>maz</w:t>
      </w:r>
      <w:r w:rsidR="000A6F06" w:rsidRPr="00FF6260">
        <w:rPr>
          <w:rFonts w:ascii="Times New Roman" w:hAnsi="Times New Roman" w:cs="Times New Roman"/>
          <w:sz w:val="24"/>
          <w:szCs w:val="24"/>
        </w:rPr>
        <w:t>lık,</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davanın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konusuz</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kalması,</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feragat,</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kabul,</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sulh</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veya</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herhangi</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bir nedenle; ön inceleme t</w:t>
      </w:r>
      <w:r w:rsidRPr="00FF6260">
        <w:rPr>
          <w:rFonts w:ascii="Times New Roman" w:hAnsi="Times New Roman" w:cs="Times New Roman"/>
          <w:sz w:val="24"/>
          <w:szCs w:val="24"/>
        </w:rPr>
        <w:t>ut</w:t>
      </w:r>
      <w:r w:rsidR="000A6F06" w:rsidRPr="00FF6260">
        <w:rPr>
          <w:rFonts w:ascii="Times New Roman" w:hAnsi="Times New Roman" w:cs="Times New Roman"/>
          <w:sz w:val="24"/>
          <w:szCs w:val="24"/>
        </w:rPr>
        <w:t>anağı imzalanıncaya kadar giderilirse,</w:t>
      </w:r>
      <w:r w:rsidR="00EA0253">
        <w:rPr>
          <w:rFonts w:ascii="Times New Roman" w:hAnsi="Times New Roman" w:cs="Times New Roman"/>
          <w:sz w:val="24"/>
          <w:szCs w:val="24"/>
        </w:rPr>
        <w:t xml:space="preserve"> t</w:t>
      </w:r>
      <w:r w:rsidR="000A6F06" w:rsidRPr="00FF6260">
        <w:rPr>
          <w:rFonts w:ascii="Times New Roman" w:hAnsi="Times New Roman" w:cs="Times New Roman"/>
          <w:sz w:val="24"/>
          <w:szCs w:val="24"/>
        </w:rPr>
        <w:t>arife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hükümleriyle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 xml:space="preserve">belirlenen </w:t>
      </w:r>
      <w:r w:rsidRPr="00FF6260">
        <w:rPr>
          <w:rFonts w:ascii="Times New Roman" w:hAnsi="Times New Roman" w:cs="Times New Roman"/>
          <w:sz w:val="24"/>
          <w:szCs w:val="24"/>
        </w:rPr>
        <w:t>ücretlerin yarısına</w:t>
      </w:r>
      <w:r w:rsidR="000A6F06" w:rsidRPr="00FF6260">
        <w:rPr>
          <w:rFonts w:ascii="Times New Roman" w:hAnsi="Times New Roman" w:cs="Times New Roman"/>
          <w:sz w:val="24"/>
          <w:szCs w:val="24"/>
        </w:rPr>
        <w:t>,</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ön</w:t>
      </w:r>
      <w:r w:rsidRPr="00FF6260">
        <w:rPr>
          <w:rFonts w:ascii="Times New Roman" w:hAnsi="Times New Roman" w:cs="Times New Roman"/>
          <w:sz w:val="24"/>
          <w:szCs w:val="24"/>
        </w:rPr>
        <w:t xml:space="preserve"> inceleme</w:t>
      </w:r>
      <w:r w:rsidR="000A6F06"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tutanağı imzalandıktan sonra </w:t>
      </w:r>
      <w:r w:rsidR="000A6F06" w:rsidRPr="00FF6260">
        <w:rPr>
          <w:rFonts w:ascii="Times New Roman" w:hAnsi="Times New Roman" w:cs="Times New Roman"/>
          <w:sz w:val="24"/>
          <w:szCs w:val="24"/>
        </w:rPr>
        <w:t>giderilirse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tamamına hükmedilir</w:t>
      </w:r>
      <w:r w:rsidR="00EA0253">
        <w:rPr>
          <w:rFonts w:ascii="Times New Roman" w:hAnsi="Times New Roman" w:cs="Times New Roman"/>
          <w:sz w:val="24"/>
          <w:szCs w:val="24"/>
        </w:rPr>
        <w:t>”</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şeklindedir.</w:t>
      </w:r>
      <w:r w:rsidRPr="00FF6260">
        <w:rPr>
          <w:rFonts w:ascii="Times New Roman" w:hAnsi="Times New Roman" w:cs="Times New Roman"/>
          <w:sz w:val="24"/>
          <w:szCs w:val="24"/>
        </w:rPr>
        <w:t xml:space="preserve"> </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Anayasa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Mahkemesi</w:t>
      </w:r>
      <w:r w:rsidR="00862EFE" w:rsidRPr="00FF6260">
        <w:rPr>
          <w:rFonts w:ascii="Times New Roman" w:hAnsi="Times New Roman" w:cs="Times New Roman"/>
          <w:sz w:val="24"/>
          <w:szCs w:val="24"/>
        </w:rPr>
        <w:t xml:space="preserve"> 3/3/</w:t>
      </w:r>
      <w:r w:rsidRPr="00FF6260">
        <w:rPr>
          <w:rFonts w:ascii="Times New Roman" w:hAnsi="Times New Roman" w:cs="Times New Roman"/>
          <w:sz w:val="24"/>
          <w:szCs w:val="24"/>
        </w:rPr>
        <w:t>2004</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tarihli,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2004/8</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2004/28</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w:t>
      </w:r>
      <w:r w:rsidR="00862EFE" w:rsidRPr="00FF6260">
        <w:rPr>
          <w:rFonts w:ascii="Times New Roman" w:hAnsi="Times New Roman" w:cs="Times New Roman"/>
          <w:sz w:val="24"/>
          <w:szCs w:val="24"/>
        </w:rPr>
        <w:t xml:space="preserve"> sayılı </w:t>
      </w:r>
      <w:r w:rsidRPr="00FF6260">
        <w:rPr>
          <w:rFonts w:ascii="Times New Roman" w:hAnsi="Times New Roman" w:cs="Times New Roman"/>
          <w:sz w:val="24"/>
          <w:szCs w:val="24"/>
        </w:rPr>
        <w:t>kararında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Avukatların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hukuksal</w:t>
      </w:r>
      <w:r w:rsidR="00862EFE" w:rsidRPr="00FF6260">
        <w:rPr>
          <w:rFonts w:ascii="Times New Roman" w:hAnsi="Times New Roman" w:cs="Times New Roman"/>
          <w:sz w:val="24"/>
          <w:szCs w:val="24"/>
        </w:rPr>
        <w:t xml:space="preserve"> b</w:t>
      </w:r>
      <w:r w:rsidRPr="00FF6260">
        <w:rPr>
          <w:rFonts w:ascii="Times New Roman" w:hAnsi="Times New Roman" w:cs="Times New Roman"/>
          <w:sz w:val="24"/>
          <w:szCs w:val="24"/>
        </w:rPr>
        <w:t>ilgi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tecrübe</w:t>
      </w:r>
      <w:r w:rsidR="00862EFE" w:rsidRPr="00FF6260">
        <w:rPr>
          <w:rFonts w:ascii="Times New Roman" w:hAnsi="Times New Roman" w:cs="Times New Roman"/>
          <w:sz w:val="24"/>
          <w:szCs w:val="24"/>
        </w:rPr>
        <w:t>le</w:t>
      </w:r>
      <w:r w:rsidRPr="00FF6260">
        <w:rPr>
          <w:rFonts w:ascii="Times New Roman" w:hAnsi="Times New Roman" w:cs="Times New Roman"/>
          <w:sz w:val="24"/>
          <w:szCs w:val="24"/>
        </w:rPr>
        <w:t>rinden yararlanma,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hak ara</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a ve savunmada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baş</w:t>
      </w:r>
      <w:r w:rsidR="00862EFE" w:rsidRPr="00FF6260">
        <w:rPr>
          <w:rFonts w:ascii="Times New Roman" w:hAnsi="Times New Roman" w:cs="Times New Roman"/>
          <w:sz w:val="24"/>
          <w:szCs w:val="24"/>
        </w:rPr>
        <w:t>vurulacak</w:t>
      </w:r>
      <w:r w:rsidRPr="00FF6260">
        <w:rPr>
          <w:rFonts w:ascii="Times New Roman" w:hAnsi="Times New Roman" w:cs="Times New Roman"/>
          <w:sz w:val="24"/>
          <w:szCs w:val="24"/>
        </w:rPr>
        <w:t xml:space="preserve"> meşru yol 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vasıtaların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başınd</w:t>
      </w:r>
      <w:r w:rsidR="00862EFE" w:rsidRPr="00FF6260">
        <w:rPr>
          <w:rFonts w:ascii="Times New Roman" w:hAnsi="Times New Roman" w:cs="Times New Roman"/>
          <w:sz w:val="24"/>
          <w:szCs w:val="24"/>
        </w:rPr>
        <w:t>a ge</w:t>
      </w:r>
      <w:r w:rsidRPr="00FF6260">
        <w:rPr>
          <w:rFonts w:ascii="Times New Roman" w:hAnsi="Times New Roman" w:cs="Times New Roman"/>
          <w:sz w:val="24"/>
          <w:szCs w:val="24"/>
        </w:rPr>
        <w:t>lir.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Vekalet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ücreti,</w:t>
      </w:r>
      <w:r w:rsidR="00862EFE" w:rsidRPr="00FF6260">
        <w:rPr>
          <w:rFonts w:ascii="Times New Roman" w:hAnsi="Times New Roman" w:cs="Times New Roman"/>
          <w:sz w:val="24"/>
          <w:szCs w:val="24"/>
        </w:rPr>
        <w:t xml:space="preserve"> savunma hakkın</w:t>
      </w:r>
      <w:r w:rsidRPr="00FF6260">
        <w:rPr>
          <w:rFonts w:ascii="Times New Roman" w:hAnsi="Times New Roman" w:cs="Times New Roman"/>
          <w:sz w:val="24"/>
          <w:szCs w:val="24"/>
        </w:rPr>
        <w:t>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önemli</w:t>
      </w:r>
      <w:r w:rsidRPr="00FF6260">
        <w:rPr>
          <w:rFonts w:ascii="Times New Roman" w:hAnsi="Times New Roman" w:cs="Times New Roman"/>
          <w:sz w:val="24"/>
          <w:szCs w:val="24"/>
        </w:rPr>
        <w:tab/>
        <w:t>parçası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olan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w:t>
      </w:r>
      <w:r w:rsidR="00862EFE" w:rsidRPr="00FF6260">
        <w:rPr>
          <w:rFonts w:ascii="Times New Roman" w:hAnsi="Times New Roman" w:cs="Times New Roman"/>
          <w:sz w:val="24"/>
          <w:szCs w:val="24"/>
        </w:rPr>
        <w:t>ukuki</w:t>
      </w:r>
      <w:r w:rsidRP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danışmanlık görevinin</w:t>
      </w:r>
      <w:r w:rsidRPr="00FF6260">
        <w:rPr>
          <w:rFonts w:ascii="Times New Roman" w:hAnsi="Times New Roman" w:cs="Times New Roman"/>
          <w:sz w:val="24"/>
          <w:szCs w:val="24"/>
        </w:rPr>
        <w:t>,</w:t>
      </w:r>
      <w:r w:rsidR="00862EFE" w:rsidRPr="00FF6260">
        <w:rPr>
          <w:rFonts w:ascii="Times New Roman" w:hAnsi="Times New Roman" w:cs="Times New Roman"/>
          <w:sz w:val="24"/>
          <w:szCs w:val="24"/>
        </w:rPr>
        <w:t xml:space="preserve"> ko</w:t>
      </w:r>
      <w:r w:rsidRPr="00FF6260">
        <w:rPr>
          <w:rFonts w:ascii="Times New Roman" w:hAnsi="Times New Roman" w:cs="Times New Roman"/>
          <w:sz w:val="24"/>
          <w:szCs w:val="24"/>
        </w:rPr>
        <w:t>nunun uzmanı hukukçular tarafından yapılmasının doğal bir sonucudur. Avukatların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mesleklerin</w:t>
      </w:r>
      <w:r w:rsidR="00862EFE" w:rsidRPr="00FF6260">
        <w:rPr>
          <w:rFonts w:ascii="Times New Roman" w:hAnsi="Times New Roman" w:cs="Times New Roman"/>
          <w:sz w:val="24"/>
          <w:szCs w:val="24"/>
        </w:rPr>
        <w:t xml:space="preserve">i </w:t>
      </w:r>
      <w:r w:rsidRPr="00FF6260">
        <w:rPr>
          <w:rFonts w:ascii="Times New Roman" w:hAnsi="Times New Roman" w:cs="Times New Roman"/>
          <w:sz w:val="24"/>
          <w:szCs w:val="24"/>
        </w:rPr>
        <w:t>serbestçe 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herhangi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kaygı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olmadan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yapabilmeleri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için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yaptıkları hizmetin karşılığı olan </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akul bir ücret almaları gerekir</w:t>
      </w:r>
      <w:r w:rsidR="00EA0253">
        <w:rPr>
          <w:rFonts w:ascii="Times New Roman" w:hAnsi="Times New Roman" w:cs="Times New Roman"/>
          <w:sz w:val="24"/>
          <w:szCs w:val="24"/>
        </w:rPr>
        <w:t>”</w:t>
      </w:r>
      <w:r w:rsidRPr="00FF6260">
        <w:rPr>
          <w:rFonts w:ascii="Times New Roman" w:hAnsi="Times New Roman" w:cs="Times New Roman"/>
          <w:sz w:val="24"/>
          <w:szCs w:val="24"/>
        </w:rPr>
        <w:t xml:space="preserve"> denilmiştir. Avukatın h</w:t>
      </w:r>
      <w:r w:rsidR="00862EFE" w:rsidRPr="00FF6260">
        <w:rPr>
          <w:rFonts w:ascii="Times New Roman" w:hAnsi="Times New Roman" w:cs="Times New Roman"/>
          <w:sz w:val="24"/>
          <w:szCs w:val="24"/>
        </w:rPr>
        <w:t xml:space="preserve">ukuki </w:t>
      </w:r>
      <w:r w:rsidRPr="00FF6260">
        <w:rPr>
          <w:rFonts w:ascii="Times New Roman" w:hAnsi="Times New Roman" w:cs="Times New Roman"/>
          <w:sz w:val="24"/>
          <w:szCs w:val="24"/>
        </w:rPr>
        <w:t>yardımının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karşılığı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olan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avukatlık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ücretinin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tespitinde,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Anayasa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Mahkemesi</w:t>
      </w:r>
      <w:r w:rsidR="00935DFC">
        <w:rPr>
          <w:rFonts w:ascii="Times New Roman" w:hAnsi="Times New Roman" w:cs="Times New Roman"/>
          <w:sz w:val="24"/>
          <w:szCs w:val="24"/>
        </w:rPr>
        <w:t>’</w:t>
      </w:r>
      <w:r w:rsidRPr="00FF6260">
        <w:rPr>
          <w:rFonts w:ascii="Times New Roman" w:hAnsi="Times New Roman" w:cs="Times New Roman"/>
          <w:sz w:val="24"/>
          <w:szCs w:val="24"/>
        </w:rPr>
        <w:t>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alıntılanan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kararında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açıkça belirtildiği gibi;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w:t>
      </w:r>
      <w:r w:rsidR="00862EFE" w:rsidRPr="00FF6260">
        <w:rPr>
          <w:rFonts w:ascii="Times New Roman" w:hAnsi="Times New Roman" w:cs="Times New Roman"/>
          <w:sz w:val="24"/>
          <w:szCs w:val="24"/>
        </w:rPr>
        <w:t>vuk</w:t>
      </w:r>
      <w:r w:rsidRPr="00FF6260">
        <w:rPr>
          <w:rFonts w:ascii="Times New Roman" w:hAnsi="Times New Roman" w:cs="Times New Roman"/>
          <w:sz w:val="24"/>
          <w:szCs w:val="24"/>
        </w:rPr>
        <w:t>atın her türlü hukuki mesele ve anlaşmazlıkların adalet ve hakkaniyete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uygun olarak çöz</w:t>
      </w:r>
      <w:r w:rsidR="00862EFE" w:rsidRPr="00FF6260">
        <w:rPr>
          <w:rFonts w:ascii="Times New Roman" w:hAnsi="Times New Roman" w:cs="Times New Roman"/>
          <w:sz w:val="24"/>
          <w:szCs w:val="24"/>
        </w:rPr>
        <w:t>üml</w:t>
      </w:r>
      <w:r w:rsidRPr="00FF6260">
        <w:rPr>
          <w:rFonts w:ascii="Times New Roman" w:hAnsi="Times New Roman" w:cs="Times New Roman"/>
          <w:sz w:val="24"/>
          <w:szCs w:val="24"/>
        </w:rPr>
        <w:t>e</w:t>
      </w:r>
      <w:r w:rsidR="00862EFE" w:rsidRPr="00FF6260">
        <w:rPr>
          <w:rFonts w:ascii="Times New Roman" w:hAnsi="Times New Roman" w:cs="Times New Roman"/>
          <w:sz w:val="24"/>
          <w:szCs w:val="24"/>
        </w:rPr>
        <w:t>nme</w:t>
      </w:r>
      <w:r w:rsidRPr="00FF6260">
        <w:rPr>
          <w:rFonts w:ascii="Times New Roman" w:hAnsi="Times New Roman" w:cs="Times New Roman"/>
          <w:sz w:val="24"/>
          <w:szCs w:val="24"/>
        </w:rPr>
        <w:t>sini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 hukuk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kurallarının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tam olarak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uygulanmasını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her derecede yargı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organları,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hakemler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res</w:t>
      </w:r>
      <w:r w:rsidR="00862EFE" w:rsidRPr="00FF6260">
        <w:rPr>
          <w:rFonts w:ascii="Times New Roman" w:hAnsi="Times New Roman" w:cs="Times New Roman"/>
          <w:sz w:val="24"/>
          <w:szCs w:val="24"/>
        </w:rPr>
        <w:t xml:space="preserve">mi </w:t>
      </w:r>
      <w:r w:rsidRPr="00FF6260">
        <w:rPr>
          <w:rFonts w:ascii="Times New Roman" w:hAnsi="Times New Roman" w:cs="Times New Roman"/>
          <w:sz w:val="24"/>
          <w:szCs w:val="24"/>
        </w:rPr>
        <w:t>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özel</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w:t>
      </w:r>
      <w:r w:rsidR="00862EFE" w:rsidRPr="00FF6260">
        <w:rPr>
          <w:rFonts w:ascii="Times New Roman" w:hAnsi="Times New Roman" w:cs="Times New Roman"/>
          <w:sz w:val="24"/>
          <w:szCs w:val="24"/>
        </w:rPr>
        <w:t>işi</w:t>
      </w:r>
      <w:r w:rsidRPr="00FF6260">
        <w:rPr>
          <w:rFonts w:ascii="Times New Roman" w:hAnsi="Times New Roman" w:cs="Times New Roman"/>
          <w:sz w:val="24"/>
          <w:szCs w:val="24"/>
        </w:rPr>
        <w:t>, kurul</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w:t>
      </w:r>
      <w:r w:rsidR="00862EFE" w:rsidRPr="00FF6260">
        <w:rPr>
          <w:rFonts w:ascii="Times New Roman" w:hAnsi="Times New Roman" w:cs="Times New Roman"/>
          <w:sz w:val="24"/>
          <w:szCs w:val="24"/>
        </w:rPr>
        <w:t xml:space="preserve"> kurul</w:t>
      </w:r>
      <w:r w:rsidRPr="00FF6260">
        <w:rPr>
          <w:rFonts w:ascii="Times New Roman" w:hAnsi="Times New Roman" w:cs="Times New Roman"/>
          <w:sz w:val="24"/>
          <w:szCs w:val="24"/>
        </w:rPr>
        <w:t>lar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nezdinde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sağla</w:t>
      </w:r>
      <w:r w:rsidR="00862EFE" w:rsidRPr="00FF6260">
        <w:rPr>
          <w:rFonts w:ascii="Times New Roman" w:hAnsi="Times New Roman" w:cs="Times New Roman"/>
          <w:sz w:val="24"/>
          <w:szCs w:val="24"/>
        </w:rPr>
        <w:t xml:space="preserve">ma </w:t>
      </w:r>
      <w:r w:rsidRPr="00FF6260">
        <w:rPr>
          <w:rFonts w:ascii="Times New Roman" w:hAnsi="Times New Roman" w:cs="Times New Roman"/>
          <w:sz w:val="24"/>
          <w:szCs w:val="24"/>
        </w:rPr>
        <w:t>amacıyla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bilgi 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tecrübesinin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yanı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sıra, h</w:t>
      </w:r>
      <w:r w:rsidR="00862EFE" w:rsidRPr="00FF6260">
        <w:rPr>
          <w:rFonts w:ascii="Times New Roman" w:hAnsi="Times New Roman" w:cs="Times New Roman"/>
          <w:sz w:val="24"/>
          <w:szCs w:val="24"/>
        </w:rPr>
        <w:t xml:space="preserve">arcadığı emek ve mesaisinin de dikkate </w:t>
      </w:r>
      <w:r w:rsidRPr="00FF6260">
        <w:rPr>
          <w:rFonts w:ascii="Times New Roman" w:hAnsi="Times New Roman" w:cs="Times New Roman"/>
          <w:sz w:val="24"/>
          <w:szCs w:val="24"/>
        </w:rPr>
        <w:t>alınması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gerektiği kuşkusuzdur.</w:t>
      </w:r>
      <w:r w:rsidR="00862EFE" w:rsidRPr="00FF6260">
        <w:rPr>
          <w:rFonts w:ascii="Times New Roman" w:hAnsi="Times New Roman" w:cs="Times New Roman"/>
          <w:sz w:val="24"/>
          <w:szCs w:val="24"/>
        </w:rPr>
        <w:t xml:space="preserve"> Nitekim Avrupa Konseyi </w:t>
      </w:r>
      <w:r w:rsidRPr="00FF6260">
        <w:rPr>
          <w:rFonts w:ascii="Times New Roman" w:hAnsi="Times New Roman" w:cs="Times New Roman"/>
          <w:sz w:val="24"/>
          <w:szCs w:val="24"/>
        </w:rPr>
        <w:t>Avukatlık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Mesleğinin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İcrasında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Özgürlükler</w:t>
      </w:r>
      <w:r w:rsidR="00862EFE" w:rsidRPr="00FF6260">
        <w:rPr>
          <w:rFonts w:ascii="Times New Roman" w:hAnsi="Times New Roman" w:cs="Times New Roman"/>
          <w:sz w:val="24"/>
          <w:szCs w:val="24"/>
        </w:rPr>
        <w:t xml:space="preserve"> Hakkında 9. </w:t>
      </w:r>
      <w:r w:rsidRPr="00FF6260">
        <w:rPr>
          <w:rFonts w:ascii="Times New Roman" w:hAnsi="Times New Roman" w:cs="Times New Roman"/>
          <w:sz w:val="24"/>
          <w:szCs w:val="24"/>
        </w:rPr>
        <w:t>Numaralı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Tavsiye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Kararının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 xml:space="preserve"> pr</w:t>
      </w:r>
      <w:r w:rsidRPr="00FF6260">
        <w:rPr>
          <w:rFonts w:ascii="Times New Roman" w:hAnsi="Times New Roman" w:cs="Times New Roman"/>
          <w:sz w:val="24"/>
          <w:szCs w:val="24"/>
        </w:rPr>
        <w:t>ensibinin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 xml:space="preserve"> f</w:t>
      </w:r>
      <w:r w:rsidRPr="00FF6260">
        <w:rPr>
          <w:rFonts w:ascii="Times New Roman" w:hAnsi="Times New Roman" w:cs="Times New Roman"/>
          <w:sz w:val="24"/>
          <w:szCs w:val="24"/>
        </w:rPr>
        <w:t>ıkrasında</w:t>
      </w:r>
      <w:r w:rsidR="00862EFE" w:rsidRPr="00FF6260">
        <w:rPr>
          <w:rFonts w:ascii="Times New Roman" w:hAnsi="Times New Roman" w:cs="Times New Roman"/>
          <w:sz w:val="24"/>
          <w:szCs w:val="24"/>
        </w:rPr>
        <w:t xml:space="preserve"> </w:t>
      </w:r>
      <w:r w:rsidR="00EA0253">
        <w:rPr>
          <w:rFonts w:ascii="Times New Roman" w:hAnsi="Times New Roman" w:cs="Times New Roman"/>
          <w:sz w:val="24"/>
          <w:szCs w:val="24"/>
        </w:rPr>
        <w:t>“</w:t>
      </w:r>
      <w:r w:rsidRPr="00FF6260">
        <w:rPr>
          <w:rFonts w:ascii="Times New Roman" w:hAnsi="Times New Roman" w:cs="Times New Roman"/>
          <w:sz w:val="24"/>
          <w:szCs w:val="24"/>
        </w:rPr>
        <w:t>Avukatlık</w:t>
      </w:r>
      <w:r w:rsidRPr="00FF6260">
        <w:rPr>
          <w:rFonts w:ascii="Times New Roman" w:hAnsi="Times New Roman" w:cs="Times New Roman"/>
          <w:sz w:val="24"/>
          <w:szCs w:val="24"/>
        </w:rPr>
        <w:tab/>
        <w:t>ücretlerini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düzenleyen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kanun</w:t>
      </w:r>
      <w:r w:rsidRPr="00FF6260">
        <w:rPr>
          <w:rFonts w:ascii="Times New Roman" w:hAnsi="Times New Roman" w:cs="Times New Roman"/>
          <w:sz w:val="24"/>
          <w:szCs w:val="24"/>
        </w:rPr>
        <w:tab/>
        <w:t>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düzenlemeler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avukatlara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makul</w:t>
      </w:r>
      <w:r w:rsidR="00862EFE" w:rsidRPr="00FF6260">
        <w:rPr>
          <w:rFonts w:ascii="Times New Roman" w:hAnsi="Times New Roman" w:cs="Times New Roman"/>
          <w:sz w:val="24"/>
          <w:szCs w:val="24"/>
        </w:rPr>
        <w:t xml:space="preserve"> düzeyde kazanç </w:t>
      </w:r>
      <w:r w:rsidRPr="00FF6260">
        <w:rPr>
          <w:rFonts w:ascii="Times New Roman" w:hAnsi="Times New Roman" w:cs="Times New Roman"/>
          <w:sz w:val="24"/>
          <w:szCs w:val="24"/>
        </w:rPr>
        <w:t>sağlayıcı 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kamunun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hukuk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hizmeti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ihtiyacını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karşılayıcı</w:t>
      </w:r>
      <w:r w:rsidR="00862EFE" w:rsidRPr="00FF6260">
        <w:rPr>
          <w:rFonts w:ascii="Times New Roman" w:hAnsi="Times New Roman" w:cs="Times New Roman"/>
          <w:sz w:val="24"/>
          <w:szCs w:val="24"/>
        </w:rPr>
        <w:t xml:space="preserve"> n</w:t>
      </w:r>
      <w:r w:rsidRPr="00FF6260">
        <w:rPr>
          <w:rFonts w:ascii="Times New Roman" w:hAnsi="Times New Roman" w:cs="Times New Roman"/>
          <w:sz w:val="24"/>
          <w:szCs w:val="24"/>
        </w:rPr>
        <w:t>itelikte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 olm</w:t>
      </w:r>
      <w:r w:rsidR="00862EFE" w:rsidRPr="00FF6260">
        <w:rPr>
          <w:rFonts w:ascii="Times New Roman" w:hAnsi="Times New Roman" w:cs="Times New Roman"/>
          <w:sz w:val="24"/>
          <w:szCs w:val="24"/>
        </w:rPr>
        <w:t>al</w:t>
      </w:r>
      <w:r w:rsidRPr="00FF6260">
        <w:rPr>
          <w:rFonts w:ascii="Times New Roman" w:hAnsi="Times New Roman" w:cs="Times New Roman"/>
          <w:sz w:val="24"/>
          <w:szCs w:val="24"/>
        </w:rPr>
        <w:t>ıdır</w:t>
      </w:r>
      <w:r w:rsidR="00EA0253">
        <w:rPr>
          <w:rFonts w:ascii="Times New Roman" w:hAnsi="Times New Roman" w:cs="Times New Roman"/>
          <w:sz w:val="24"/>
          <w:szCs w:val="24"/>
        </w:rPr>
        <w: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denilmiş,</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yine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27</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Ekim 2002</w:t>
      </w:r>
      <w:r w:rsidR="00935DFC">
        <w:rPr>
          <w:rFonts w:ascii="Times New Roman" w:hAnsi="Times New Roman" w:cs="Times New Roman"/>
          <w:sz w:val="24"/>
          <w:szCs w:val="24"/>
        </w:rPr>
        <w:t>’</w:t>
      </w:r>
      <w:r w:rsidRPr="00FF6260">
        <w:rPr>
          <w:rFonts w:ascii="Times New Roman" w:hAnsi="Times New Roman" w:cs="Times New Roman"/>
          <w:sz w:val="24"/>
          <w:szCs w:val="24"/>
        </w:rPr>
        <w:t>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Sydney</w:t>
      </w:r>
      <w:r w:rsidR="00935DFC">
        <w:rPr>
          <w:rFonts w:ascii="Times New Roman" w:hAnsi="Times New Roman" w:cs="Times New Roman"/>
          <w:sz w:val="24"/>
          <w:szCs w:val="24"/>
        </w:rPr>
        <w:t>’</w:t>
      </w:r>
      <w:r w:rsidRPr="00FF6260">
        <w:rPr>
          <w:rFonts w:ascii="Times New Roman" w:hAnsi="Times New Roman" w:cs="Times New Roman"/>
          <w:sz w:val="24"/>
          <w:szCs w:val="24"/>
        </w:rPr>
        <w:t>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toplanan Uluslararası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Avukatlar Birliği Genel</w:t>
      </w:r>
      <w:r w:rsidR="00862EFE" w:rsidRPr="00FF6260">
        <w:rPr>
          <w:rFonts w:ascii="Times New Roman" w:hAnsi="Times New Roman" w:cs="Times New Roman"/>
          <w:sz w:val="24"/>
          <w:szCs w:val="24"/>
        </w:rPr>
        <w:t xml:space="preserve"> K</w:t>
      </w:r>
      <w:r w:rsidRPr="00FF6260">
        <w:rPr>
          <w:rFonts w:ascii="Times New Roman" w:hAnsi="Times New Roman" w:cs="Times New Roman"/>
          <w:sz w:val="24"/>
          <w:szCs w:val="24"/>
        </w:rPr>
        <w:t>urulunca kabul edilen 21. Yüzyılda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Avukatlık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Meslek Kurallarına Dair</w:t>
      </w:r>
      <w:r w:rsidR="00862EFE" w:rsidRPr="00FF6260">
        <w:rPr>
          <w:rFonts w:ascii="Times New Roman" w:hAnsi="Times New Roman" w:cs="Times New Roman"/>
          <w:sz w:val="24"/>
          <w:szCs w:val="24"/>
        </w:rPr>
        <w:t xml:space="preserve"> </w:t>
      </w:r>
      <w:proofErr w:type="spellStart"/>
      <w:r w:rsidRPr="00FF6260">
        <w:rPr>
          <w:rFonts w:ascii="Times New Roman" w:hAnsi="Times New Roman" w:cs="Times New Roman"/>
          <w:sz w:val="24"/>
          <w:szCs w:val="24"/>
        </w:rPr>
        <w:t>Durin</w:t>
      </w:r>
      <w:proofErr w:type="spellEnd"/>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İlkelerine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göre,</w:t>
      </w:r>
      <w:r w:rsidR="00862EFE" w:rsidRPr="00FF6260">
        <w:rPr>
          <w:rFonts w:ascii="Times New Roman" w:hAnsi="Times New Roman" w:cs="Times New Roman"/>
          <w:sz w:val="24"/>
          <w:szCs w:val="24"/>
        </w:rPr>
        <w:t xml:space="preserve"> </w:t>
      </w:r>
      <w:r w:rsidR="00EA0253">
        <w:rPr>
          <w:rFonts w:ascii="Times New Roman" w:hAnsi="Times New Roman" w:cs="Times New Roman"/>
          <w:sz w:val="24"/>
          <w:szCs w:val="24"/>
        </w:rPr>
        <w:t>“</w:t>
      </w:r>
      <w:r w:rsidR="00862EFE" w:rsidRPr="00FF6260">
        <w:rPr>
          <w:rFonts w:ascii="Times New Roman" w:hAnsi="Times New Roman" w:cs="Times New Roman"/>
          <w:sz w:val="24"/>
          <w:szCs w:val="24"/>
        </w:rPr>
        <w:t>V</w:t>
      </w:r>
      <w:r w:rsidRPr="00FF6260">
        <w:rPr>
          <w:rFonts w:ascii="Times New Roman" w:hAnsi="Times New Roman" w:cs="Times New Roman"/>
          <w:sz w:val="24"/>
          <w:szCs w:val="24"/>
        </w:rPr>
        <w:t>erdiği hiz</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etler karşılığında</w:t>
      </w:r>
      <w:r w:rsidR="00EA0253">
        <w:rPr>
          <w:rFonts w:ascii="Times New Roman" w:hAnsi="Times New Roman" w:cs="Times New Roman"/>
          <w:sz w:val="24"/>
          <w:szCs w:val="24"/>
        </w:rPr>
        <w:t xml:space="preserve"> </w:t>
      </w:r>
      <w:r w:rsidRPr="00FF6260">
        <w:rPr>
          <w:rFonts w:ascii="Times New Roman" w:hAnsi="Times New Roman" w:cs="Times New Roman"/>
          <w:sz w:val="24"/>
          <w:szCs w:val="24"/>
        </w:rPr>
        <w:t>hakça bir ücret almak avukatın hakkıdır</w:t>
      </w:r>
      <w:r w:rsidR="00EA0253">
        <w:rPr>
          <w:rFonts w:ascii="Times New Roman" w:hAnsi="Times New Roman" w:cs="Times New Roman"/>
          <w:sz w:val="24"/>
          <w:szCs w:val="24"/>
        </w:rPr>
        <w:t>”</w:t>
      </w:r>
      <w:r w:rsidRPr="00FF6260">
        <w:rPr>
          <w:rFonts w:ascii="Times New Roman" w:hAnsi="Times New Roman" w:cs="Times New Roman"/>
          <w:sz w:val="24"/>
          <w:szCs w:val="24"/>
        </w:rPr>
        <w:t xml:space="preserve"> denilmiştir.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0A6F06"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lastRenderedPageBreak/>
        <w:t xml:space="preserve"> </w:t>
      </w:r>
      <w:r w:rsidR="000A6F06" w:rsidRPr="00FF6260">
        <w:rPr>
          <w:rFonts w:ascii="Times New Roman" w:hAnsi="Times New Roman" w:cs="Times New Roman"/>
          <w:sz w:val="24"/>
          <w:szCs w:val="24"/>
        </w:rPr>
        <w:t>Haksız</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bir iş veya işle</w:t>
      </w:r>
      <w:r w:rsidRPr="00FF6260">
        <w:rPr>
          <w:rFonts w:ascii="Times New Roman" w:hAnsi="Times New Roman" w:cs="Times New Roman"/>
          <w:sz w:val="24"/>
          <w:szCs w:val="24"/>
        </w:rPr>
        <w:t xml:space="preserve">m </w:t>
      </w:r>
      <w:r w:rsidR="000A6F06" w:rsidRPr="00FF6260">
        <w:rPr>
          <w:rFonts w:ascii="Times New Roman" w:hAnsi="Times New Roman" w:cs="Times New Roman"/>
          <w:sz w:val="24"/>
          <w:szCs w:val="24"/>
        </w:rPr>
        <w:t>nedeniyle dava açmak zorunda kalan ya da kendisine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karşı haksız bir</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şekilde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dava açılan kiş</w:t>
      </w:r>
      <w:r w:rsidRPr="00FF6260">
        <w:rPr>
          <w:rFonts w:ascii="Times New Roman" w:hAnsi="Times New Roman" w:cs="Times New Roman"/>
          <w:sz w:val="24"/>
          <w:szCs w:val="24"/>
        </w:rPr>
        <w:t xml:space="preserve">inin </w:t>
      </w:r>
      <w:r w:rsidR="000A6F06" w:rsidRPr="00FF6260">
        <w:rPr>
          <w:rFonts w:ascii="Times New Roman" w:hAnsi="Times New Roman" w:cs="Times New Roman"/>
          <w:sz w:val="24"/>
          <w:szCs w:val="24"/>
        </w:rPr>
        <w:t>katlandığı masrafların söz konusu kişiye iadesinin sağlanması, adalet</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anlayışının,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hakkaniye</w:t>
      </w:r>
      <w:r w:rsidRPr="00FF6260">
        <w:rPr>
          <w:rFonts w:ascii="Times New Roman" w:hAnsi="Times New Roman" w:cs="Times New Roman"/>
          <w:sz w:val="24"/>
          <w:szCs w:val="24"/>
        </w:rPr>
        <w:t xml:space="preserve">tin, </w:t>
      </w:r>
      <w:r w:rsidR="000A6F06" w:rsidRPr="00FF6260">
        <w:rPr>
          <w:rFonts w:ascii="Times New Roman" w:hAnsi="Times New Roman" w:cs="Times New Roman"/>
          <w:sz w:val="24"/>
          <w:szCs w:val="24"/>
        </w:rPr>
        <w:t>Anayasa</w:t>
      </w:r>
      <w:r w:rsidR="00935DFC">
        <w:rPr>
          <w:rFonts w:ascii="Times New Roman" w:hAnsi="Times New Roman" w:cs="Times New Roman"/>
          <w:sz w:val="24"/>
          <w:szCs w:val="24"/>
        </w:rPr>
        <w:t>’</w:t>
      </w:r>
      <w:r w:rsidR="000A6F06" w:rsidRPr="00FF6260">
        <w:rPr>
          <w:rFonts w:ascii="Times New Roman" w:hAnsi="Times New Roman" w:cs="Times New Roman"/>
          <w:sz w:val="24"/>
          <w:szCs w:val="24"/>
        </w:rPr>
        <w:t>yla</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ve uluslararası</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sözleşmelerle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korunan mülkiyet</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h</w:t>
      </w:r>
      <w:r w:rsidRPr="00FF6260">
        <w:rPr>
          <w:rFonts w:ascii="Times New Roman" w:hAnsi="Times New Roman" w:cs="Times New Roman"/>
          <w:sz w:val="24"/>
          <w:szCs w:val="24"/>
        </w:rPr>
        <w:t xml:space="preserve">akkının </w:t>
      </w:r>
      <w:r w:rsidR="000A6F06" w:rsidRPr="00FF6260">
        <w:rPr>
          <w:rFonts w:ascii="Times New Roman" w:hAnsi="Times New Roman" w:cs="Times New Roman"/>
          <w:sz w:val="24"/>
          <w:szCs w:val="24"/>
        </w:rPr>
        <w:t>korunması</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ve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hak ara</w:t>
      </w:r>
      <w:r w:rsidRPr="00FF6260">
        <w:rPr>
          <w:rFonts w:ascii="Times New Roman" w:hAnsi="Times New Roman" w:cs="Times New Roman"/>
          <w:sz w:val="24"/>
          <w:szCs w:val="24"/>
        </w:rPr>
        <w:t xml:space="preserve">ma </w:t>
      </w:r>
      <w:r w:rsidR="000A6F06" w:rsidRPr="00FF6260">
        <w:rPr>
          <w:rFonts w:ascii="Times New Roman" w:hAnsi="Times New Roman" w:cs="Times New Roman"/>
          <w:sz w:val="24"/>
          <w:szCs w:val="24"/>
        </w:rPr>
        <w:t>özgürlüğü</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ilkelerinin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bir</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gereğidir.</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Ayrıca</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bu</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durum,</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hayatın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olağan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akışına</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ve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mantık</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kural</w:t>
      </w:r>
      <w:r w:rsidRPr="00FF6260">
        <w:rPr>
          <w:rFonts w:ascii="Times New Roman" w:hAnsi="Times New Roman" w:cs="Times New Roman"/>
          <w:sz w:val="24"/>
          <w:szCs w:val="24"/>
        </w:rPr>
        <w:t>l</w:t>
      </w:r>
      <w:r w:rsidR="000A6F06" w:rsidRPr="00FF6260">
        <w:rPr>
          <w:rFonts w:ascii="Times New Roman" w:hAnsi="Times New Roman" w:cs="Times New Roman"/>
          <w:sz w:val="24"/>
          <w:szCs w:val="24"/>
        </w:rPr>
        <w:t>arına</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uygun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bir</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d</w:t>
      </w:r>
      <w:r w:rsidRPr="00FF6260">
        <w:rPr>
          <w:rFonts w:ascii="Times New Roman" w:hAnsi="Times New Roman" w:cs="Times New Roman"/>
          <w:sz w:val="24"/>
          <w:szCs w:val="24"/>
        </w:rPr>
        <w:t>ü</w:t>
      </w:r>
      <w:r w:rsidR="000A6F06" w:rsidRPr="00FF6260">
        <w:rPr>
          <w:rFonts w:ascii="Times New Roman" w:hAnsi="Times New Roman" w:cs="Times New Roman"/>
          <w:sz w:val="24"/>
          <w:szCs w:val="24"/>
        </w:rPr>
        <w:t>zenlemedir. Vekalet</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ücretinin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miktarı</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belirlenirken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Avukatlık Asgari Ücre</w:t>
      </w:r>
      <w:r w:rsidRPr="00FF6260">
        <w:rPr>
          <w:rFonts w:ascii="Times New Roman" w:hAnsi="Times New Roman" w:cs="Times New Roman"/>
          <w:sz w:val="24"/>
          <w:szCs w:val="24"/>
        </w:rPr>
        <w:t xml:space="preserve">t </w:t>
      </w:r>
      <w:proofErr w:type="spellStart"/>
      <w:r w:rsidRPr="00FF6260">
        <w:rPr>
          <w:rFonts w:ascii="Times New Roman" w:hAnsi="Times New Roman" w:cs="Times New Roman"/>
          <w:sz w:val="24"/>
          <w:szCs w:val="24"/>
        </w:rPr>
        <w:t>T</w:t>
      </w:r>
      <w:r w:rsidR="000A6F06" w:rsidRPr="00FF6260">
        <w:rPr>
          <w:rFonts w:ascii="Times New Roman" w:hAnsi="Times New Roman" w:cs="Times New Roman"/>
          <w:sz w:val="24"/>
          <w:szCs w:val="24"/>
        </w:rPr>
        <w:t>arifesi</w:t>
      </w:r>
      <w:r w:rsidR="00935DFC">
        <w:rPr>
          <w:rFonts w:ascii="Times New Roman" w:hAnsi="Times New Roman" w:cs="Times New Roman"/>
          <w:sz w:val="24"/>
          <w:szCs w:val="24"/>
        </w:rPr>
        <w:t>’</w:t>
      </w:r>
      <w:r w:rsidR="000A6F06" w:rsidRPr="00FF6260">
        <w:rPr>
          <w:rFonts w:ascii="Times New Roman" w:hAnsi="Times New Roman" w:cs="Times New Roman"/>
          <w:sz w:val="24"/>
          <w:szCs w:val="24"/>
        </w:rPr>
        <w:t>nin</w:t>
      </w:r>
      <w:proofErr w:type="spellEnd"/>
      <w:r w:rsidR="000A6F06" w:rsidRPr="00FF6260">
        <w:rPr>
          <w:rFonts w:ascii="Times New Roman" w:hAnsi="Times New Roman" w:cs="Times New Roman"/>
          <w:sz w:val="24"/>
          <w:szCs w:val="24"/>
        </w:rPr>
        <w:t xml:space="preserve"> çok altında bir raka</w:t>
      </w:r>
      <w:r w:rsidRPr="00FF6260">
        <w:rPr>
          <w:rFonts w:ascii="Times New Roman" w:hAnsi="Times New Roman" w:cs="Times New Roman"/>
          <w:sz w:val="24"/>
          <w:szCs w:val="24"/>
        </w:rPr>
        <w:t>m</w:t>
      </w:r>
      <w:r w:rsidR="000A6F06" w:rsidRPr="00FF6260">
        <w:rPr>
          <w:rFonts w:ascii="Times New Roman" w:hAnsi="Times New Roman" w:cs="Times New Roman"/>
          <w:sz w:val="24"/>
          <w:szCs w:val="24"/>
        </w:rPr>
        <w:t xml:space="preserve"> belirlenmesi</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hem Anayasa</w:t>
      </w:r>
      <w:r w:rsidR="00935DFC">
        <w:rPr>
          <w:rFonts w:ascii="Times New Roman" w:hAnsi="Times New Roman" w:cs="Times New Roman"/>
          <w:sz w:val="24"/>
          <w:szCs w:val="24"/>
        </w:rPr>
        <w:t>’</w:t>
      </w:r>
      <w:r w:rsidR="000A6F06" w:rsidRPr="00FF6260">
        <w:rPr>
          <w:rFonts w:ascii="Times New Roman" w:hAnsi="Times New Roman" w:cs="Times New Roman"/>
          <w:sz w:val="24"/>
          <w:szCs w:val="24"/>
        </w:rPr>
        <w:t>ya hem de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uluslararası sözleşmeler</w:t>
      </w:r>
      <w:r w:rsidRPr="00FF6260">
        <w:rPr>
          <w:rFonts w:ascii="Times New Roman" w:hAnsi="Times New Roman" w:cs="Times New Roman"/>
          <w:sz w:val="24"/>
          <w:szCs w:val="24"/>
        </w:rPr>
        <w:t xml:space="preserve">e </w:t>
      </w:r>
      <w:r w:rsidR="000A6F06" w:rsidRPr="00FF6260">
        <w:rPr>
          <w:rFonts w:ascii="Times New Roman" w:hAnsi="Times New Roman" w:cs="Times New Roman"/>
          <w:sz w:val="24"/>
          <w:szCs w:val="24"/>
        </w:rPr>
        <w:t>aykırıdır.</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Taraflar</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bile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 xml:space="preserve">Avukatlık Asgari Ücret </w:t>
      </w:r>
      <w:proofErr w:type="spellStart"/>
      <w:r w:rsidRPr="00FF6260">
        <w:rPr>
          <w:rFonts w:ascii="Times New Roman" w:hAnsi="Times New Roman" w:cs="Times New Roman"/>
          <w:sz w:val="24"/>
          <w:szCs w:val="24"/>
        </w:rPr>
        <w:t>Tarifesi</w:t>
      </w:r>
      <w:r w:rsidR="00935DFC">
        <w:rPr>
          <w:rFonts w:ascii="Times New Roman" w:hAnsi="Times New Roman" w:cs="Times New Roman"/>
          <w:sz w:val="24"/>
          <w:szCs w:val="24"/>
        </w:rPr>
        <w:t>’</w:t>
      </w:r>
      <w:r w:rsidRPr="00FF6260">
        <w:rPr>
          <w:rFonts w:ascii="Times New Roman" w:hAnsi="Times New Roman" w:cs="Times New Roman"/>
          <w:sz w:val="24"/>
          <w:szCs w:val="24"/>
        </w:rPr>
        <w:t>nin</w:t>
      </w:r>
      <w:proofErr w:type="spellEnd"/>
      <w:r w:rsidRPr="00FF6260">
        <w:rPr>
          <w:rFonts w:ascii="Times New Roman" w:hAnsi="Times New Roman" w:cs="Times New Roman"/>
          <w:sz w:val="24"/>
          <w:szCs w:val="24"/>
        </w:rPr>
        <w:t xml:space="preserve"> altında ücret </w:t>
      </w:r>
      <w:r w:rsidR="000A6F06" w:rsidRPr="00FF6260">
        <w:rPr>
          <w:rFonts w:ascii="Times New Roman" w:hAnsi="Times New Roman" w:cs="Times New Roman"/>
          <w:sz w:val="24"/>
          <w:szCs w:val="24"/>
        </w:rPr>
        <w:t>kararlaştıra</w:t>
      </w:r>
      <w:r w:rsidRPr="00FF6260">
        <w:rPr>
          <w:rFonts w:ascii="Times New Roman" w:hAnsi="Times New Roman" w:cs="Times New Roman"/>
          <w:sz w:val="24"/>
          <w:szCs w:val="24"/>
        </w:rPr>
        <w:t>m</w:t>
      </w:r>
      <w:r w:rsidR="000A6F06" w:rsidRPr="00FF6260">
        <w:rPr>
          <w:rFonts w:ascii="Times New Roman" w:hAnsi="Times New Roman" w:cs="Times New Roman"/>
          <w:sz w:val="24"/>
          <w:szCs w:val="24"/>
        </w:rPr>
        <w:t>azken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çık</w:t>
      </w:r>
      <w:r w:rsidRPr="00FF6260">
        <w:rPr>
          <w:rFonts w:ascii="Times New Roman" w:hAnsi="Times New Roman" w:cs="Times New Roman"/>
          <w:sz w:val="24"/>
          <w:szCs w:val="24"/>
        </w:rPr>
        <w:t>arı</w:t>
      </w:r>
      <w:r w:rsidR="000A6F06" w:rsidRPr="00FF6260">
        <w:rPr>
          <w:rFonts w:ascii="Times New Roman" w:hAnsi="Times New Roman" w:cs="Times New Roman"/>
          <w:sz w:val="24"/>
          <w:szCs w:val="24"/>
        </w:rPr>
        <w:t>lan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bir</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yasa</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ile</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tarifenin</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çok</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altında</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vekalet</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ücreti</w:t>
      </w:r>
      <w:r w:rsidR="000A6F06" w:rsidRPr="00FF6260">
        <w:rPr>
          <w:rFonts w:ascii="Times New Roman" w:hAnsi="Times New Roman" w:cs="Times New Roman"/>
          <w:sz w:val="24"/>
          <w:szCs w:val="24"/>
        </w:rPr>
        <w:tab/>
        <w:t>belirlenmesi</w:t>
      </w:r>
      <w:r w:rsidRPr="00FF6260">
        <w:rPr>
          <w:rFonts w:ascii="Times New Roman" w:hAnsi="Times New Roman" w:cs="Times New Roman"/>
          <w:sz w:val="24"/>
          <w:szCs w:val="24"/>
        </w:rPr>
        <w:t xml:space="preserve"> </w:t>
      </w:r>
      <w:r w:rsidR="000A6F06" w:rsidRPr="00FF6260">
        <w:rPr>
          <w:rFonts w:ascii="Times New Roman" w:hAnsi="Times New Roman" w:cs="Times New Roman"/>
          <w:sz w:val="24"/>
          <w:szCs w:val="24"/>
        </w:rPr>
        <w:t>Anayasa</w:t>
      </w:r>
      <w:r w:rsidR="00935DFC">
        <w:rPr>
          <w:rFonts w:ascii="Times New Roman" w:hAnsi="Times New Roman" w:cs="Times New Roman"/>
          <w:sz w:val="24"/>
          <w:szCs w:val="24"/>
        </w:rPr>
        <w:t>’</w:t>
      </w:r>
      <w:r w:rsidR="000A6F06" w:rsidRPr="00FF6260">
        <w:rPr>
          <w:rFonts w:ascii="Times New Roman" w:hAnsi="Times New Roman" w:cs="Times New Roman"/>
          <w:sz w:val="24"/>
          <w:szCs w:val="24"/>
        </w:rPr>
        <w:t xml:space="preserve">ya ve hukukun </w:t>
      </w:r>
      <w:r w:rsidRPr="00FF6260">
        <w:rPr>
          <w:rFonts w:ascii="Times New Roman" w:hAnsi="Times New Roman" w:cs="Times New Roman"/>
          <w:sz w:val="24"/>
          <w:szCs w:val="24"/>
        </w:rPr>
        <w:t>te</w:t>
      </w:r>
      <w:r w:rsidR="000A6F06" w:rsidRPr="00FF6260">
        <w:rPr>
          <w:rFonts w:ascii="Times New Roman" w:hAnsi="Times New Roman" w:cs="Times New Roman"/>
          <w:sz w:val="24"/>
          <w:szCs w:val="24"/>
        </w:rPr>
        <w:t>mel ilkelerine açıkça aykırıdır.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7103</w:t>
      </w:r>
      <w:r w:rsidR="00862EFE" w:rsidRPr="00FF6260">
        <w:rPr>
          <w:rFonts w:ascii="Times New Roman" w:hAnsi="Times New Roman" w:cs="Times New Roman"/>
          <w:sz w:val="24"/>
          <w:szCs w:val="24"/>
        </w:rPr>
        <w:t xml:space="preserve"> 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 70. m</w:t>
      </w:r>
      <w:r w:rsidRPr="00FF6260">
        <w:rPr>
          <w:rFonts w:ascii="Times New Roman" w:hAnsi="Times New Roman" w:cs="Times New Roman"/>
          <w:sz w:val="24"/>
          <w:szCs w:val="24"/>
        </w:rPr>
        <w:t>addesinin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 xml:space="preserve"> f</w:t>
      </w:r>
      <w:r w:rsidRPr="00FF6260">
        <w:rPr>
          <w:rFonts w:ascii="Times New Roman" w:hAnsi="Times New Roman" w:cs="Times New Roman"/>
          <w:sz w:val="24"/>
          <w:szCs w:val="24"/>
        </w:rPr>
        <w:t>ıkrası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getirilen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düzenleme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Anayasa</w:t>
      </w:r>
      <w:r w:rsidR="00935DFC">
        <w:rPr>
          <w:rFonts w:ascii="Times New Roman" w:hAnsi="Times New Roman" w:cs="Times New Roman"/>
          <w:sz w:val="24"/>
          <w:szCs w:val="24"/>
        </w:rPr>
        <w:t>’</w:t>
      </w:r>
      <w:r w:rsidRPr="00FF6260">
        <w:rPr>
          <w:rFonts w:ascii="Times New Roman" w:hAnsi="Times New Roman" w:cs="Times New Roman"/>
          <w:sz w:val="24"/>
          <w:szCs w:val="24"/>
        </w:rPr>
        <w:t xml:space="preserve">nın eşitlik ilkesine de aykırıdır. </w:t>
      </w:r>
      <w:r w:rsidR="00862EFE" w:rsidRPr="00FF6260">
        <w:rPr>
          <w:rFonts w:ascii="Times New Roman" w:hAnsi="Times New Roman" w:cs="Times New Roman"/>
          <w:sz w:val="24"/>
          <w:szCs w:val="24"/>
        </w:rPr>
        <w:t xml:space="preserve">Eşitlik </w:t>
      </w:r>
      <w:r w:rsidRPr="00FF6260">
        <w:rPr>
          <w:rFonts w:ascii="Times New Roman" w:hAnsi="Times New Roman" w:cs="Times New Roman"/>
          <w:sz w:val="24"/>
          <w:szCs w:val="24"/>
        </w:rPr>
        <w:t>ilkesi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Anayasa</w:t>
      </w:r>
      <w:r w:rsidR="00935DFC">
        <w:rPr>
          <w:rFonts w:ascii="Times New Roman" w:hAnsi="Times New Roman" w:cs="Times New Roman"/>
          <w:sz w:val="24"/>
          <w:szCs w:val="24"/>
        </w:rPr>
        <w:t>’</w:t>
      </w:r>
      <w:r w:rsidRPr="00FF6260">
        <w:rPr>
          <w:rFonts w:ascii="Times New Roman" w:hAnsi="Times New Roman" w:cs="Times New Roman"/>
          <w:sz w:val="24"/>
          <w:szCs w:val="24"/>
        </w:rPr>
        <w:t>nın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1</w:t>
      </w:r>
      <w:r w:rsidR="00862EFE" w:rsidRPr="00FF6260">
        <w:rPr>
          <w:rFonts w:ascii="Times New Roman" w:hAnsi="Times New Roman" w:cs="Times New Roman"/>
          <w:sz w:val="24"/>
          <w:szCs w:val="24"/>
        </w:rPr>
        <w:t>0</w:t>
      </w:r>
      <w:r w:rsidRPr="00FF6260">
        <w:rPr>
          <w:rFonts w:ascii="Times New Roman" w:hAnsi="Times New Roman" w:cs="Times New Roman"/>
          <w:sz w:val="24"/>
          <w:szCs w:val="24"/>
        </w:rPr>
        <w:t>.</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addesinde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düzenlenmiş</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olup</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eşitlik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ilkesi, eşit işlem gör</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eyi ya d</w:t>
      </w:r>
      <w:r w:rsidR="00862EFE" w:rsidRPr="00FF6260">
        <w:rPr>
          <w:rFonts w:ascii="Times New Roman" w:hAnsi="Times New Roman" w:cs="Times New Roman"/>
          <w:sz w:val="24"/>
          <w:szCs w:val="24"/>
        </w:rPr>
        <w:t xml:space="preserve">a </w:t>
      </w:r>
      <w:r w:rsidRPr="00FF6260">
        <w:rPr>
          <w:rFonts w:ascii="Times New Roman" w:hAnsi="Times New Roman" w:cs="Times New Roman"/>
          <w:sz w:val="24"/>
          <w:szCs w:val="24"/>
        </w:rPr>
        <w:t xml:space="preserve">ayrım gözetilmemesini isteme hakkını doğurur. Nihayet eşitlik ilkesi, devlet yönetimine </w:t>
      </w:r>
      <w:proofErr w:type="gramStart"/>
      <w:r w:rsidRPr="00FF6260">
        <w:rPr>
          <w:rFonts w:ascii="Times New Roman" w:hAnsi="Times New Roman" w:cs="Times New Roman"/>
          <w:sz w:val="24"/>
          <w:szCs w:val="24"/>
        </w:rPr>
        <w:t>haki</w:t>
      </w:r>
      <w:r w:rsidR="00862EFE" w:rsidRPr="00FF6260">
        <w:rPr>
          <w:rFonts w:ascii="Times New Roman" w:hAnsi="Times New Roman" w:cs="Times New Roman"/>
          <w:sz w:val="24"/>
          <w:szCs w:val="24"/>
        </w:rPr>
        <w:t>m</w:t>
      </w:r>
      <w:proofErr w:type="gramEnd"/>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olan bir temel ilke olarak da kabul edilebilir. Çünkü eşitlik ilkesi devlet organla</w:t>
      </w:r>
      <w:r w:rsidR="00862EFE" w:rsidRPr="00FF6260">
        <w:rPr>
          <w:rFonts w:ascii="Times New Roman" w:hAnsi="Times New Roman" w:cs="Times New Roman"/>
          <w:sz w:val="24"/>
          <w:szCs w:val="24"/>
        </w:rPr>
        <w:t>rı</w:t>
      </w:r>
      <w:r w:rsidRPr="00FF6260">
        <w:rPr>
          <w:rFonts w:ascii="Times New Roman" w:hAnsi="Times New Roman" w:cs="Times New Roman"/>
          <w:sz w:val="24"/>
          <w:szCs w:val="24"/>
        </w:rPr>
        <w:t xml:space="preserve"> 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idare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mak</w:t>
      </w:r>
      <w:r w:rsidR="00862EFE" w:rsidRPr="00FF6260">
        <w:rPr>
          <w:rFonts w:ascii="Times New Roman" w:hAnsi="Times New Roman" w:cs="Times New Roman"/>
          <w:sz w:val="24"/>
          <w:szCs w:val="24"/>
        </w:rPr>
        <w:t>aml</w:t>
      </w:r>
      <w:r w:rsidRPr="00FF6260">
        <w:rPr>
          <w:rFonts w:ascii="Times New Roman" w:hAnsi="Times New Roman" w:cs="Times New Roman"/>
          <w:sz w:val="24"/>
          <w:szCs w:val="24"/>
        </w:rPr>
        <w:t>arına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eşit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işlem</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yapmaları konusunda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veri</w:t>
      </w:r>
      <w:r w:rsidR="00862EFE" w:rsidRPr="00FF6260">
        <w:rPr>
          <w:rFonts w:ascii="Times New Roman" w:hAnsi="Times New Roman" w:cs="Times New Roman"/>
          <w:sz w:val="24"/>
          <w:szCs w:val="24"/>
        </w:rPr>
        <w:t xml:space="preserve">lmiş </w:t>
      </w:r>
      <w:r w:rsidRPr="00FF6260">
        <w:rPr>
          <w:rFonts w:ascii="Times New Roman" w:hAnsi="Times New Roman" w:cs="Times New Roman"/>
          <w:sz w:val="24"/>
          <w:szCs w:val="24"/>
        </w:rPr>
        <w:t>bir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emir niteliğindedir.</w:t>
      </w:r>
      <w:r w:rsidR="00862EFE" w:rsidRPr="00FF6260">
        <w:rPr>
          <w:rFonts w:ascii="Times New Roman" w:hAnsi="Times New Roman" w:cs="Times New Roman"/>
          <w:sz w:val="24"/>
          <w:szCs w:val="24"/>
        </w:rPr>
        <w:t xml:space="preserve"> Eşitlik ilkesi yasama organını da bağlamaktadır. Bu nedenle, eşitlik ilkesine aykırı düzenlemeler ya</w:t>
      </w:r>
      <w:r w:rsidRPr="00FF6260">
        <w:rPr>
          <w:rFonts w:ascii="Times New Roman" w:hAnsi="Times New Roman" w:cs="Times New Roman"/>
          <w:sz w:val="24"/>
          <w:szCs w:val="24"/>
        </w:rPr>
        <w:t>pan</w:t>
      </w:r>
      <w:r w:rsidR="00862EFE" w:rsidRPr="00FF6260">
        <w:rPr>
          <w:rFonts w:ascii="Times New Roman" w:hAnsi="Times New Roman" w:cs="Times New Roman"/>
          <w:sz w:val="24"/>
          <w:szCs w:val="24"/>
        </w:rPr>
        <w:t xml:space="preserve"> bir kanun Anayasa Mahkemesi tarafından eşitlik ilkesine aykırı görülerek iptal </w:t>
      </w:r>
      <w:r w:rsidRPr="00FF6260">
        <w:rPr>
          <w:rFonts w:ascii="Times New Roman" w:hAnsi="Times New Roman" w:cs="Times New Roman"/>
          <w:sz w:val="24"/>
          <w:szCs w:val="24"/>
        </w:rPr>
        <w:t>edilebilecektir.</w:t>
      </w:r>
      <w:r w:rsidR="00862EFE" w:rsidRPr="00FF6260">
        <w:rPr>
          <w:rFonts w:ascii="Times New Roman" w:hAnsi="Times New Roman" w:cs="Times New Roman"/>
          <w:sz w:val="24"/>
          <w:szCs w:val="24"/>
        </w:rPr>
        <w:t xml:space="preserve"> Anayasa Mahkemesi</w:t>
      </w:r>
      <w:r w:rsidRPr="00FF6260">
        <w:rPr>
          <w:rFonts w:ascii="Times New Roman" w:hAnsi="Times New Roman" w:cs="Times New Roman"/>
          <w:sz w:val="24"/>
          <w:szCs w:val="24"/>
        </w:rPr>
        <w:t xml:space="preserve"> 31</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10</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 xml:space="preserve">2013 tarih 2013/23 E. 2013/123 K. </w:t>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 xml:space="preserve"> kararında </w:t>
      </w:r>
      <w:r w:rsidR="00935DFC">
        <w:rPr>
          <w:rFonts w:ascii="Times New Roman" w:hAnsi="Times New Roman" w:cs="Times New Roman"/>
          <w:sz w:val="24"/>
          <w:szCs w:val="24"/>
        </w:rPr>
        <w:t>‘‘</w:t>
      </w:r>
      <w:r w:rsidRPr="00FF6260">
        <w:rPr>
          <w:rFonts w:ascii="Times New Roman" w:hAnsi="Times New Roman" w:cs="Times New Roman"/>
          <w:sz w:val="24"/>
          <w:szCs w:val="24"/>
        </w:rPr>
        <w:t>Eşitlik ilkesinin a</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 xml:space="preserve">acı </w:t>
      </w:r>
      <w:r w:rsidR="00862EFE" w:rsidRPr="00FF6260">
        <w:rPr>
          <w:rFonts w:ascii="Times New Roman" w:hAnsi="Times New Roman" w:cs="Times New Roman"/>
          <w:sz w:val="24"/>
          <w:szCs w:val="24"/>
        </w:rPr>
        <w:t>a</w:t>
      </w:r>
      <w:r w:rsidRPr="00FF6260">
        <w:rPr>
          <w:rFonts w:ascii="Times New Roman" w:hAnsi="Times New Roman" w:cs="Times New Roman"/>
          <w:sz w:val="24"/>
          <w:szCs w:val="24"/>
        </w:rPr>
        <w:t>ynı durumda bulunan kişilerin kanunla aynı işleme tabi tutulmalarını sağlamak ve kişilere k</w:t>
      </w:r>
      <w:r w:rsidR="00862EFE" w:rsidRPr="00FF6260">
        <w:rPr>
          <w:rFonts w:ascii="Times New Roman" w:hAnsi="Times New Roman" w:cs="Times New Roman"/>
          <w:sz w:val="24"/>
          <w:szCs w:val="24"/>
        </w:rPr>
        <w:t>an</w:t>
      </w:r>
      <w:r w:rsidRPr="00FF6260">
        <w:rPr>
          <w:rFonts w:ascii="Times New Roman" w:hAnsi="Times New Roman" w:cs="Times New Roman"/>
          <w:sz w:val="24"/>
          <w:szCs w:val="24"/>
        </w:rPr>
        <w:t>unlar karşısında ayrım yapılmasını önlemektir</w:t>
      </w:r>
      <w:r w:rsidR="00935DFC">
        <w:rPr>
          <w:rFonts w:ascii="Times New Roman" w:hAnsi="Times New Roman" w:cs="Times New Roman"/>
          <w:sz w:val="24"/>
          <w:szCs w:val="24"/>
        </w:rPr>
        <w:t>’’</w:t>
      </w:r>
      <w:r w:rsidRPr="00FF6260">
        <w:rPr>
          <w:rFonts w:ascii="Times New Roman" w:hAnsi="Times New Roman" w:cs="Times New Roman"/>
          <w:sz w:val="24"/>
          <w:szCs w:val="24"/>
        </w:rPr>
        <w:t xml:space="preserve"> demiştir. 7103</w:t>
      </w:r>
      <w:r w:rsidR="00862EFE" w:rsidRPr="00FF6260">
        <w:rPr>
          <w:rFonts w:ascii="Times New Roman" w:hAnsi="Times New Roman" w:cs="Times New Roman"/>
          <w:sz w:val="24"/>
          <w:szCs w:val="24"/>
        </w:rPr>
        <w:t xml:space="preserve"> 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w:t>
      </w:r>
      <w:r w:rsidRPr="00FF6260">
        <w:rPr>
          <w:rFonts w:ascii="Times New Roman" w:hAnsi="Times New Roman" w:cs="Times New Roman"/>
          <w:sz w:val="24"/>
          <w:szCs w:val="24"/>
        </w:rPr>
        <w:t xml:space="preserve"> 70. </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addesind</w:t>
      </w:r>
      <w:r w:rsidR="00862EFE" w:rsidRPr="00FF6260">
        <w:rPr>
          <w:rFonts w:ascii="Times New Roman" w:hAnsi="Times New Roman" w:cs="Times New Roman"/>
          <w:sz w:val="24"/>
          <w:szCs w:val="24"/>
        </w:rPr>
        <w:t>e</w:t>
      </w:r>
      <w:r w:rsidRPr="00FF6260">
        <w:rPr>
          <w:rFonts w:ascii="Times New Roman" w:hAnsi="Times New Roman" w:cs="Times New Roman"/>
          <w:sz w:val="24"/>
          <w:szCs w:val="24"/>
        </w:rPr>
        <w:t xml:space="preserve"> yer alan vekalet ücretine ilişkin düzenleme, 1</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2018 tarihi öncesinde açılıp karara çıkmış d</w:t>
      </w:r>
      <w:r w:rsidR="00862EFE" w:rsidRPr="00FF6260">
        <w:rPr>
          <w:rFonts w:ascii="Times New Roman" w:hAnsi="Times New Roman" w:cs="Times New Roman"/>
          <w:sz w:val="24"/>
          <w:szCs w:val="24"/>
        </w:rPr>
        <w:t>av</w:t>
      </w:r>
      <w:r w:rsidRPr="00FF6260">
        <w:rPr>
          <w:rFonts w:ascii="Times New Roman" w:hAnsi="Times New Roman" w:cs="Times New Roman"/>
          <w:sz w:val="24"/>
          <w:szCs w:val="24"/>
        </w:rPr>
        <w:t>alarla 1</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2018 tarihinde halen derdest olan davalardaki vekalet ücretinin farklı olmasına</w:t>
      </w:r>
      <w:r w:rsidR="00862EFE" w:rsidRPr="00FF6260">
        <w:rPr>
          <w:rFonts w:ascii="Times New Roman" w:hAnsi="Times New Roman" w:cs="Times New Roman"/>
          <w:sz w:val="24"/>
          <w:szCs w:val="24"/>
        </w:rPr>
        <w:t xml:space="preserve"> y</w:t>
      </w:r>
      <w:r w:rsidRPr="00FF6260">
        <w:rPr>
          <w:rFonts w:ascii="Times New Roman" w:hAnsi="Times New Roman" w:cs="Times New Roman"/>
          <w:sz w:val="24"/>
          <w:szCs w:val="24"/>
        </w:rPr>
        <w:t>ol açmıştır. Burada tek fark kanunun</w:t>
      </w:r>
      <w:r w:rsidR="00862EFE" w:rsidRPr="00FF6260">
        <w:rPr>
          <w:rFonts w:ascii="Times New Roman" w:hAnsi="Times New Roman" w:cs="Times New Roman"/>
          <w:sz w:val="24"/>
          <w:szCs w:val="24"/>
        </w:rPr>
        <w:t xml:space="preserve"> yürür</w:t>
      </w:r>
      <w:r w:rsidRPr="00FF6260">
        <w:rPr>
          <w:rFonts w:ascii="Times New Roman" w:hAnsi="Times New Roman" w:cs="Times New Roman"/>
          <w:sz w:val="24"/>
          <w:szCs w:val="24"/>
        </w:rPr>
        <w:t>lüğe giriş tarihidir. Diğer tüm Anayasaya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aykırılıkları</w:t>
      </w:r>
      <w:r w:rsidR="00862EFE" w:rsidRPr="00FF6260">
        <w:rPr>
          <w:rFonts w:ascii="Times New Roman" w:hAnsi="Times New Roman" w:cs="Times New Roman"/>
          <w:sz w:val="24"/>
          <w:szCs w:val="24"/>
        </w:rPr>
        <w:t xml:space="preserve">n </w:t>
      </w:r>
      <w:r w:rsidRPr="00FF6260">
        <w:rPr>
          <w:rFonts w:ascii="Times New Roman" w:hAnsi="Times New Roman" w:cs="Times New Roman"/>
          <w:sz w:val="24"/>
          <w:szCs w:val="24"/>
        </w:rPr>
        <w:t>yanı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sıra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kanun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1</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04</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2018</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tarihi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itibariyle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eşitlik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ilkesine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aykırılık meydana getir</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iştir.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w:t>
      </w:r>
      <w:r w:rsidR="00862EFE" w:rsidRPr="00FF6260">
        <w:rPr>
          <w:rFonts w:ascii="Times New Roman" w:hAnsi="Times New Roman" w:cs="Times New Roman"/>
          <w:sz w:val="24"/>
          <w:szCs w:val="24"/>
        </w:rPr>
        <w:t xml:space="preserve">u </w:t>
      </w:r>
      <w:r w:rsidRPr="00FF6260">
        <w:rPr>
          <w:rFonts w:ascii="Times New Roman" w:hAnsi="Times New Roman" w:cs="Times New Roman"/>
          <w:sz w:val="24"/>
          <w:szCs w:val="24"/>
        </w:rPr>
        <w:t>durum aynı konuda dava ika</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e edenler arasında eşitsizlik meydana</w:t>
      </w:r>
      <w:r w:rsidR="00862EFE" w:rsidRPr="00FF6260">
        <w:rPr>
          <w:rFonts w:ascii="Times New Roman" w:hAnsi="Times New Roman" w:cs="Times New Roman"/>
          <w:sz w:val="24"/>
          <w:szCs w:val="24"/>
        </w:rPr>
        <w:t xml:space="preserve"> gelmesine sebep olmuştur.7103 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w:t>
      </w:r>
      <w:r w:rsidRPr="00FF6260">
        <w:rPr>
          <w:rFonts w:ascii="Times New Roman" w:hAnsi="Times New Roman" w:cs="Times New Roman"/>
          <w:sz w:val="24"/>
          <w:szCs w:val="24"/>
        </w:rPr>
        <w:t xml:space="preserve"> 70. </w:t>
      </w:r>
      <w:r w:rsidR="00862EFE" w:rsidRPr="00FF6260">
        <w:rPr>
          <w:rFonts w:ascii="Times New Roman" w:hAnsi="Times New Roman" w:cs="Times New Roman"/>
          <w:sz w:val="24"/>
          <w:szCs w:val="24"/>
        </w:rPr>
        <w:t>madd</w:t>
      </w:r>
      <w:r w:rsidRPr="00FF6260">
        <w:rPr>
          <w:rFonts w:ascii="Times New Roman" w:hAnsi="Times New Roman" w:cs="Times New Roman"/>
          <w:sz w:val="24"/>
          <w:szCs w:val="24"/>
        </w:rPr>
        <w:t>esindeki bu düzenleme eşitlik ilkesine aykırı olduğundan düzenlemenin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Anayasa Mahkemesi</w:t>
      </w:r>
      <w:r w:rsidR="00935DFC">
        <w:rPr>
          <w:rFonts w:ascii="Times New Roman" w:hAnsi="Times New Roman" w:cs="Times New Roman"/>
          <w:sz w:val="24"/>
          <w:szCs w:val="24"/>
        </w:rPr>
        <w:t>’</w:t>
      </w:r>
      <w:r w:rsidRPr="00FF6260">
        <w:rPr>
          <w:rFonts w:ascii="Times New Roman" w:hAnsi="Times New Roman" w:cs="Times New Roman"/>
          <w:sz w:val="24"/>
          <w:szCs w:val="24"/>
        </w:rPr>
        <w:t>nc</w:t>
      </w:r>
      <w:r w:rsidR="00862EFE" w:rsidRPr="00FF6260">
        <w:rPr>
          <w:rFonts w:ascii="Times New Roman" w:hAnsi="Times New Roman" w:cs="Times New Roman"/>
          <w:sz w:val="24"/>
          <w:szCs w:val="24"/>
        </w:rPr>
        <w:t xml:space="preserve">e </w:t>
      </w:r>
      <w:r w:rsidRPr="00FF6260">
        <w:rPr>
          <w:rFonts w:ascii="Times New Roman" w:hAnsi="Times New Roman" w:cs="Times New Roman"/>
          <w:sz w:val="24"/>
          <w:szCs w:val="24"/>
        </w:rPr>
        <w:t>iptal edilmesi gerekmektedir.</w:t>
      </w: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 xml:space="preserve"> </w:t>
      </w:r>
    </w:p>
    <w:p w:rsidR="00862EFE" w:rsidRPr="00FF6260" w:rsidRDefault="000A6F06" w:rsidP="00935DFC">
      <w:pPr>
        <w:tabs>
          <w:tab w:val="left" w:pos="851"/>
        </w:tabs>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7103</w:t>
      </w:r>
      <w:r w:rsidRPr="00FF6260">
        <w:rPr>
          <w:rFonts w:ascii="Times New Roman" w:hAnsi="Times New Roman" w:cs="Times New Roman"/>
          <w:sz w:val="24"/>
          <w:szCs w:val="24"/>
        </w:rPr>
        <w:tab/>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ab/>
      </w:r>
      <w:r w:rsidR="00862EFE" w:rsidRPr="00FF6260">
        <w:rPr>
          <w:rFonts w:ascii="Times New Roman" w:hAnsi="Times New Roman" w:cs="Times New Roman"/>
          <w:sz w:val="24"/>
          <w:szCs w:val="24"/>
        </w:rPr>
        <w:t>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 70. m</w:t>
      </w:r>
      <w:r w:rsidRPr="00FF6260">
        <w:rPr>
          <w:rFonts w:ascii="Times New Roman" w:hAnsi="Times New Roman" w:cs="Times New Roman"/>
          <w:sz w:val="24"/>
          <w:szCs w:val="24"/>
        </w:rPr>
        <w:t>addesinde</w:t>
      </w:r>
      <w:r w:rsidR="00862EFE" w:rsidRPr="00FF6260">
        <w:rPr>
          <w:rFonts w:ascii="Times New Roman" w:hAnsi="Times New Roman" w:cs="Times New Roman"/>
          <w:sz w:val="24"/>
          <w:szCs w:val="24"/>
        </w:rPr>
        <w:t xml:space="preserve"> </w:t>
      </w:r>
      <w:r w:rsidR="00EA0253">
        <w:rPr>
          <w:rFonts w:ascii="Times New Roman" w:hAnsi="Times New Roman" w:cs="Times New Roman"/>
          <w:sz w:val="24"/>
          <w:szCs w:val="24"/>
        </w:rPr>
        <w:t>“</w:t>
      </w:r>
      <w:r w:rsidRPr="00FF6260">
        <w:rPr>
          <w:rFonts w:ascii="Times New Roman" w:hAnsi="Times New Roman" w:cs="Times New Roman"/>
          <w:sz w:val="24"/>
          <w:szCs w:val="24"/>
        </w:rPr>
        <w:t>Görülmekte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olan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davalarda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ayrıca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başvuru</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şartı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aranmaksızın, dava ön</w:t>
      </w:r>
      <w:r w:rsidR="00862EFE" w:rsidRPr="00FF6260">
        <w:rPr>
          <w:rFonts w:ascii="Times New Roman" w:hAnsi="Times New Roman" w:cs="Times New Roman"/>
          <w:sz w:val="24"/>
          <w:szCs w:val="24"/>
        </w:rPr>
        <w:t>cesinde y</w:t>
      </w:r>
      <w:r w:rsidRPr="00FF6260">
        <w:rPr>
          <w:rFonts w:ascii="Times New Roman" w:hAnsi="Times New Roman" w:cs="Times New Roman"/>
          <w:sz w:val="24"/>
          <w:szCs w:val="24"/>
        </w:rPr>
        <w:t>apılan idari başvuru tarihinden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itibaren işleyecek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kanuni faiziyle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birlikte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hesaplanacak tu</w:t>
      </w:r>
      <w:r w:rsidR="00862EFE" w:rsidRPr="00FF6260">
        <w:rPr>
          <w:rFonts w:ascii="Times New Roman" w:hAnsi="Times New Roman" w:cs="Times New Roman"/>
          <w:sz w:val="24"/>
          <w:szCs w:val="24"/>
        </w:rPr>
        <w:t xml:space="preserve">tar </w:t>
      </w:r>
      <w:r w:rsidRPr="00FF6260">
        <w:rPr>
          <w:rFonts w:ascii="Times New Roman" w:hAnsi="Times New Roman" w:cs="Times New Roman"/>
          <w:sz w:val="24"/>
          <w:szCs w:val="24"/>
        </w:rPr>
        <w:t>üçüncü fıkra hükümlerine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göre mahsup ve iade edilir</w:t>
      </w:r>
      <w:r w:rsidR="00EA0253">
        <w:rPr>
          <w:rFonts w:ascii="Times New Roman" w:hAnsi="Times New Roman" w:cs="Times New Roman"/>
          <w:sz w:val="24"/>
          <w:szCs w:val="24"/>
        </w:rPr>
        <w:t>”</w:t>
      </w:r>
      <w:r w:rsidRPr="00FF6260">
        <w:rPr>
          <w:rFonts w:ascii="Times New Roman" w:hAnsi="Times New Roman" w:cs="Times New Roman"/>
          <w:sz w:val="24"/>
          <w:szCs w:val="24"/>
        </w:rPr>
        <w:t xml:space="preserve"> denilmektedir.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70.</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addenin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3.</w:t>
      </w:r>
      <w:r w:rsidR="00862EFE" w:rsidRPr="00FF6260">
        <w:rPr>
          <w:rFonts w:ascii="Times New Roman" w:hAnsi="Times New Roman" w:cs="Times New Roman"/>
          <w:sz w:val="24"/>
          <w:szCs w:val="24"/>
        </w:rPr>
        <w:t xml:space="preserve"> f</w:t>
      </w:r>
      <w:r w:rsidRPr="00FF6260">
        <w:rPr>
          <w:rFonts w:ascii="Times New Roman" w:hAnsi="Times New Roman" w:cs="Times New Roman"/>
          <w:sz w:val="24"/>
          <w:szCs w:val="24"/>
        </w:rPr>
        <w:t>ıkrası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ise</w:t>
      </w:r>
      <w:r w:rsidR="00862EFE" w:rsidRPr="00FF6260">
        <w:rPr>
          <w:rFonts w:ascii="Times New Roman" w:hAnsi="Times New Roman" w:cs="Times New Roman"/>
          <w:sz w:val="24"/>
          <w:szCs w:val="24"/>
        </w:rPr>
        <w:t xml:space="preserve"> </w:t>
      </w:r>
      <w:r w:rsidR="00EA0253">
        <w:rPr>
          <w:rFonts w:ascii="Times New Roman" w:hAnsi="Times New Roman" w:cs="Times New Roman"/>
          <w:sz w:val="24"/>
          <w:szCs w:val="24"/>
        </w:rPr>
        <w:t>“</w:t>
      </w:r>
      <w:r w:rsidRPr="00FF6260">
        <w:rPr>
          <w:rFonts w:ascii="Times New Roman" w:hAnsi="Times New Roman" w:cs="Times New Roman"/>
          <w:sz w:val="24"/>
          <w:szCs w:val="24"/>
        </w:rPr>
        <w:t>Bu maddenin ikinci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fıkrası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kapsamında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talepte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bulunan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işverenlere iade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edilecek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tutar,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mad</w:t>
      </w:r>
      <w:r w:rsidRPr="00FF6260">
        <w:rPr>
          <w:rFonts w:ascii="Times New Roman" w:hAnsi="Times New Roman" w:cs="Times New Roman"/>
          <w:sz w:val="24"/>
          <w:szCs w:val="24"/>
        </w:rPr>
        <w:tab/>
      </w:r>
      <w:r w:rsidR="00862EFE" w:rsidRPr="00FF6260">
        <w:rPr>
          <w:rFonts w:ascii="Times New Roman" w:hAnsi="Times New Roman" w:cs="Times New Roman"/>
          <w:sz w:val="24"/>
          <w:szCs w:val="24"/>
        </w:rPr>
        <w:t>d</w:t>
      </w:r>
      <w:r w:rsidRPr="00FF6260">
        <w:rPr>
          <w:rFonts w:ascii="Times New Roman" w:hAnsi="Times New Roman" w:cs="Times New Roman"/>
          <w:sz w:val="24"/>
          <w:szCs w:val="24"/>
        </w:rPr>
        <w:t>enin</w:t>
      </w:r>
      <w:r w:rsidR="00862EFE" w:rsidRPr="00FF6260">
        <w:rPr>
          <w:rFonts w:ascii="Times New Roman" w:hAnsi="Times New Roman" w:cs="Times New Roman"/>
          <w:sz w:val="24"/>
          <w:szCs w:val="24"/>
        </w:rPr>
        <w:t xml:space="preserve"> yürürlük tarihinden önce talepte bulunanlar için </w:t>
      </w:r>
      <w:r w:rsidRPr="00FF6260">
        <w:rPr>
          <w:rFonts w:ascii="Times New Roman" w:hAnsi="Times New Roman" w:cs="Times New Roman"/>
          <w:sz w:val="24"/>
          <w:szCs w:val="24"/>
        </w:rPr>
        <w:t>maddenin yürürlük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tarihini takip eden aybaş</w:t>
      </w:r>
      <w:r w:rsidR="00862EFE" w:rsidRPr="00FF6260">
        <w:rPr>
          <w:rFonts w:ascii="Times New Roman" w:hAnsi="Times New Roman" w:cs="Times New Roman"/>
          <w:sz w:val="24"/>
          <w:szCs w:val="24"/>
        </w:rPr>
        <w:t>ın</w:t>
      </w:r>
      <w:r w:rsidRPr="00FF6260">
        <w:rPr>
          <w:rFonts w:ascii="Times New Roman" w:hAnsi="Times New Roman" w:cs="Times New Roman"/>
          <w:sz w:val="24"/>
          <w:szCs w:val="24"/>
        </w:rPr>
        <w:t>dan, yürürlük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tarihinden sonra talepte bulunanlar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için ise, talep tarihini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takip</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eden</w:t>
      </w:r>
      <w:r w:rsidRPr="00FF6260">
        <w:rPr>
          <w:rFonts w:ascii="Times New Roman" w:hAnsi="Times New Roman" w:cs="Times New Roman"/>
          <w:sz w:val="24"/>
          <w:szCs w:val="24"/>
        </w:rPr>
        <w:tab/>
        <w:t>aybaşından</w:t>
      </w:r>
      <w:r w:rsidR="00862EFE" w:rsidRPr="00FF6260">
        <w:rPr>
          <w:rFonts w:ascii="Times New Roman" w:hAnsi="Times New Roman" w:cs="Times New Roman"/>
          <w:sz w:val="24"/>
          <w:szCs w:val="24"/>
        </w:rPr>
        <w:t xml:space="preserve"> i</w:t>
      </w:r>
      <w:r w:rsidRPr="00FF6260">
        <w:rPr>
          <w:rFonts w:ascii="Times New Roman" w:hAnsi="Times New Roman" w:cs="Times New Roman"/>
          <w:sz w:val="24"/>
          <w:szCs w:val="24"/>
        </w:rPr>
        <w:t>tibaren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kanuni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faiz</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esa</w:t>
      </w:r>
      <w:r w:rsidR="00862EFE" w:rsidRPr="00FF6260">
        <w:rPr>
          <w:rFonts w:ascii="Times New Roman" w:hAnsi="Times New Roman" w:cs="Times New Roman"/>
          <w:sz w:val="24"/>
          <w:szCs w:val="24"/>
        </w:rPr>
        <w:t xml:space="preserve">s </w:t>
      </w:r>
      <w:r w:rsidRPr="00FF6260">
        <w:rPr>
          <w:rFonts w:ascii="Times New Roman" w:hAnsi="Times New Roman" w:cs="Times New Roman"/>
          <w:sz w:val="24"/>
          <w:szCs w:val="24"/>
        </w:rPr>
        <w:t>alınmak</w:t>
      </w:r>
      <w:r w:rsidR="00862EFE" w:rsidRPr="00FF6260">
        <w:rPr>
          <w:rFonts w:ascii="Times New Roman" w:hAnsi="Times New Roman" w:cs="Times New Roman"/>
          <w:sz w:val="24"/>
          <w:szCs w:val="24"/>
        </w:rPr>
        <w:t xml:space="preserve"> s</w:t>
      </w:r>
      <w:r w:rsidRPr="00FF6260">
        <w:rPr>
          <w:rFonts w:ascii="Times New Roman" w:hAnsi="Times New Roman" w:cs="Times New Roman"/>
          <w:sz w:val="24"/>
          <w:szCs w:val="24"/>
        </w:rPr>
        <w:t>uretiyle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hesaplanarak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bu</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maddenin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yürürlüğe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girdiği</w:t>
      </w:r>
      <w:r w:rsidR="00862EFE" w:rsidRPr="00FF6260">
        <w:rPr>
          <w:rFonts w:ascii="Times New Roman" w:hAnsi="Times New Roman" w:cs="Times New Roman"/>
          <w:sz w:val="24"/>
          <w:szCs w:val="24"/>
        </w:rPr>
        <w:t xml:space="preserve"> tarihi takip</w:t>
      </w:r>
      <w:r w:rsidRPr="00FF6260">
        <w:rPr>
          <w:rFonts w:ascii="Times New Roman" w:hAnsi="Times New Roman" w:cs="Times New Roman"/>
          <w:sz w:val="24"/>
          <w:szCs w:val="24"/>
        </w:rPr>
        <w:t xml:space="preserve"> eden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takvim</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yılı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başından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başlaya</w:t>
      </w:r>
      <w:r w:rsidR="00862EFE" w:rsidRPr="00FF6260">
        <w:rPr>
          <w:rFonts w:ascii="Times New Roman" w:hAnsi="Times New Roman" w:cs="Times New Roman"/>
          <w:sz w:val="24"/>
          <w:szCs w:val="24"/>
        </w:rPr>
        <w:t>r</w:t>
      </w:r>
      <w:r w:rsidRPr="00FF6260">
        <w:rPr>
          <w:rFonts w:ascii="Times New Roman" w:hAnsi="Times New Roman" w:cs="Times New Roman"/>
          <w:sz w:val="24"/>
          <w:szCs w:val="24"/>
        </w:rPr>
        <w:t>ak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üç</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yıl içinde ödenir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Ancak,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üç yıl</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sonunda ilgili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w:t>
      </w:r>
      <w:r w:rsidR="00862EFE" w:rsidRPr="00FF6260">
        <w:rPr>
          <w:rFonts w:ascii="Times New Roman" w:hAnsi="Times New Roman" w:cs="Times New Roman"/>
          <w:sz w:val="24"/>
          <w:szCs w:val="24"/>
        </w:rPr>
        <w:t>an</w:t>
      </w:r>
      <w:r w:rsidRPr="00FF6260">
        <w:rPr>
          <w:rFonts w:ascii="Times New Roman" w:hAnsi="Times New Roman" w:cs="Times New Roman"/>
          <w:sz w:val="24"/>
          <w:szCs w:val="24"/>
        </w:rPr>
        <w:t>unları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gereği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yapılandırılma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veya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taksitlendirilme</w:t>
      </w:r>
      <w:r w:rsidRPr="00FF6260">
        <w:rPr>
          <w:rFonts w:ascii="Times New Roman" w:hAnsi="Times New Roman" w:cs="Times New Roman"/>
          <w:sz w:val="24"/>
          <w:szCs w:val="24"/>
        </w:rPr>
        <w:tab/>
        <w:t>sebebiyle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vadesi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gelmemiş</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taksit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ödemel</w:t>
      </w:r>
      <w:r w:rsidR="00862EFE" w:rsidRPr="00FF6260">
        <w:rPr>
          <w:rFonts w:ascii="Times New Roman" w:hAnsi="Times New Roman" w:cs="Times New Roman"/>
          <w:sz w:val="24"/>
          <w:szCs w:val="24"/>
        </w:rPr>
        <w:t>eri</w:t>
      </w:r>
      <w:r w:rsidRPr="00FF6260">
        <w:rPr>
          <w:rFonts w:ascii="Times New Roman" w:hAnsi="Times New Roman" w:cs="Times New Roman"/>
          <w:sz w:val="24"/>
          <w:szCs w:val="24"/>
        </w:rPr>
        <w:t>nden peşinen mahsup edilir. Kuruma borcu</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bulunmayan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işverenlere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altı ayda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eşit taksitlerle i</w:t>
      </w:r>
      <w:r w:rsidR="00862EFE" w:rsidRPr="00FF6260">
        <w:rPr>
          <w:rFonts w:ascii="Times New Roman" w:hAnsi="Times New Roman" w:cs="Times New Roman"/>
          <w:sz w:val="24"/>
          <w:szCs w:val="24"/>
        </w:rPr>
        <w:t>ad</w:t>
      </w:r>
      <w:r w:rsidRPr="00FF6260">
        <w:rPr>
          <w:rFonts w:ascii="Times New Roman" w:hAnsi="Times New Roman" w:cs="Times New Roman"/>
          <w:sz w:val="24"/>
          <w:szCs w:val="24"/>
        </w:rPr>
        <w: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yapılır</w:t>
      </w:r>
      <w:r w:rsidR="00EA0253">
        <w:rPr>
          <w:rFonts w:ascii="Times New Roman" w:hAnsi="Times New Roman" w:cs="Times New Roman"/>
          <w:sz w:val="24"/>
          <w:szCs w:val="24"/>
        </w:rPr>
        <w:t xml:space="preserve">” </w:t>
      </w:r>
      <w:r w:rsidRPr="00FF6260">
        <w:rPr>
          <w:rFonts w:ascii="Times New Roman" w:hAnsi="Times New Roman" w:cs="Times New Roman"/>
          <w:sz w:val="24"/>
          <w:szCs w:val="24"/>
        </w:rPr>
        <w:t>şeklindedir.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7103</w:t>
      </w:r>
      <w:r w:rsidR="00862EFE" w:rsidRPr="00FF6260">
        <w:rPr>
          <w:rFonts w:ascii="Times New Roman" w:hAnsi="Times New Roman" w:cs="Times New Roman"/>
          <w:sz w:val="24"/>
          <w:szCs w:val="24"/>
        </w:rPr>
        <w:t xml:space="preserve"> sayılı </w:t>
      </w:r>
      <w:r w:rsidRPr="00FF6260">
        <w:rPr>
          <w:rFonts w:ascii="Times New Roman" w:hAnsi="Times New Roman" w:cs="Times New Roman"/>
          <w:sz w:val="24"/>
          <w:szCs w:val="24"/>
        </w:rPr>
        <w:t>Kanun</w:t>
      </w:r>
      <w:r w:rsidR="00935DFC">
        <w:rPr>
          <w:rFonts w:ascii="Times New Roman" w:hAnsi="Times New Roman" w:cs="Times New Roman"/>
          <w:sz w:val="24"/>
          <w:szCs w:val="24"/>
        </w:rPr>
        <w:t>’</w:t>
      </w:r>
      <w:r w:rsidRPr="00FF6260">
        <w:rPr>
          <w:rFonts w:ascii="Times New Roman" w:hAnsi="Times New Roman" w:cs="Times New Roman"/>
          <w:sz w:val="24"/>
          <w:szCs w:val="24"/>
        </w:rPr>
        <w:t>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70 </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addesinin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3.</w:t>
      </w:r>
      <w:r w:rsidR="00862EFE" w:rsidRPr="00FF6260">
        <w:rPr>
          <w:rFonts w:ascii="Times New Roman" w:hAnsi="Times New Roman" w:cs="Times New Roman"/>
          <w:sz w:val="24"/>
          <w:szCs w:val="24"/>
        </w:rPr>
        <w:t xml:space="preserve"> f</w:t>
      </w:r>
      <w:r w:rsidRPr="00FF6260">
        <w:rPr>
          <w:rFonts w:ascii="Times New Roman" w:hAnsi="Times New Roman" w:cs="Times New Roman"/>
          <w:sz w:val="24"/>
          <w:szCs w:val="24"/>
        </w:rPr>
        <w:t>ıkrası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Anayasa</w:t>
      </w:r>
      <w:r w:rsidR="00935DFC">
        <w:rPr>
          <w:rFonts w:ascii="Times New Roman" w:hAnsi="Times New Roman" w:cs="Times New Roman"/>
          <w:sz w:val="24"/>
          <w:szCs w:val="24"/>
        </w:rPr>
        <w:t>’</w:t>
      </w:r>
      <w:r w:rsidR="00862EFE" w:rsidRPr="00FF6260">
        <w:rPr>
          <w:rFonts w:ascii="Times New Roman" w:hAnsi="Times New Roman" w:cs="Times New Roman"/>
          <w:sz w:val="24"/>
          <w:szCs w:val="24"/>
        </w:rPr>
        <w:t>nı</w:t>
      </w:r>
      <w:r w:rsidRPr="00FF6260">
        <w:rPr>
          <w:rFonts w:ascii="Times New Roman" w:hAnsi="Times New Roman" w:cs="Times New Roman"/>
          <w:sz w:val="24"/>
          <w:szCs w:val="24"/>
        </w:rPr>
        <w:t>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10.</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addesinde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düzenlenen eşitlik</w:t>
      </w:r>
      <w:r w:rsidR="00862EFE" w:rsidRPr="00FF6260">
        <w:rPr>
          <w:rFonts w:ascii="Times New Roman" w:hAnsi="Times New Roman" w:cs="Times New Roman"/>
          <w:sz w:val="24"/>
          <w:szCs w:val="24"/>
        </w:rPr>
        <w:t xml:space="preserve"> ilkesine </w:t>
      </w:r>
      <w:r w:rsidRPr="00FF6260">
        <w:rPr>
          <w:rFonts w:ascii="Times New Roman" w:hAnsi="Times New Roman" w:cs="Times New Roman"/>
          <w:sz w:val="24"/>
          <w:szCs w:val="24"/>
        </w:rPr>
        <w:t>ve Anayasa</w:t>
      </w:r>
      <w:r w:rsidR="00935DFC">
        <w:rPr>
          <w:rFonts w:ascii="Times New Roman" w:hAnsi="Times New Roman" w:cs="Times New Roman"/>
          <w:sz w:val="24"/>
          <w:szCs w:val="24"/>
        </w:rPr>
        <w:t>’</w:t>
      </w:r>
      <w:r w:rsidRPr="00FF6260">
        <w:rPr>
          <w:rFonts w:ascii="Times New Roman" w:hAnsi="Times New Roman" w:cs="Times New Roman"/>
          <w:sz w:val="24"/>
          <w:szCs w:val="24"/>
        </w:rPr>
        <w:t>nın 2.</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addesinde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düzenlenen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hukuk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devleti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ilkesine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açıkça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aykırıdır. 7103</w:t>
      </w:r>
      <w:r w:rsidR="00862EFE" w:rsidRPr="00FF6260">
        <w:rPr>
          <w:rFonts w:ascii="Times New Roman" w:hAnsi="Times New Roman" w:cs="Times New Roman"/>
          <w:sz w:val="24"/>
          <w:szCs w:val="24"/>
        </w:rPr>
        <w:t xml:space="preserve"> sayılı </w:t>
      </w:r>
      <w:r w:rsidRPr="00FF6260">
        <w:rPr>
          <w:rFonts w:ascii="Times New Roman" w:hAnsi="Times New Roman" w:cs="Times New Roman"/>
          <w:sz w:val="24"/>
          <w:szCs w:val="24"/>
        </w:rPr>
        <w:t>Kan</w:t>
      </w:r>
      <w:r w:rsidR="00862EFE" w:rsidRPr="00FF6260">
        <w:rPr>
          <w:rFonts w:ascii="Times New Roman" w:hAnsi="Times New Roman" w:cs="Times New Roman"/>
          <w:sz w:val="24"/>
          <w:szCs w:val="24"/>
        </w:rPr>
        <w:t>u</w:t>
      </w:r>
      <w:r w:rsidRPr="00FF6260">
        <w:rPr>
          <w:rFonts w:ascii="Times New Roman" w:hAnsi="Times New Roman" w:cs="Times New Roman"/>
          <w:sz w:val="24"/>
          <w:szCs w:val="24"/>
        </w:rPr>
        <w:t>n</w:t>
      </w:r>
      <w:r w:rsidR="00935DFC">
        <w:rPr>
          <w:rFonts w:ascii="Times New Roman" w:hAnsi="Times New Roman" w:cs="Times New Roman"/>
          <w:sz w:val="24"/>
          <w:szCs w:val="24"/>
        </w:rPr>
        <w:t>’</w:t>
      </w:r>
      <w:r w:rsidRPr="00FF6260">
        <w:rPr>
          <w:rFonts w:ascii="Times New Roman" w:hAnsi="Times New Roman" w:cs="Times New Roman"/>
          <w:sz w:val="24"/>
          <w:szCs w:val="24"/>
        </w:rPr>
        <w:t>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70.</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ad</w:t>
      </w:r>
      <w:r w:rsidR="00862EFE" w:rsidRPr="00FF6260">
        <w:rPr>
          <w:rFonts w:ascii="Times New Roman" w:hAnsi="Times New Roman" w:cs="Times New Roman"/>
          <w:sz w:val="24"/>
          <w:szCs w:val="24"/>
        </w:rPr>
        <w:t>d</w:t>
      </w:r>
      <w:r w:rsidRPr="00FF6260">
        <w:rPr>
          <w:rFonts w:ascii="Times New Roman" w:hAnsi="Times New Roman" w:cs="Times New Roman"/>
          <w:sz w:val="24"/>
          <w:szCs w:val="24"/>
        </w:rPr>
        <w:t>esi 1</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2018 tarihinde yürürlüğe girmiştir. 18</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3</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 xml:space="preserve">2015 </w:t>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 xml:space="preserve"> haksız ve hukuka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aykırı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2015/10</w:t>
      </w:r>
      <w:r w:rsidR="00862EFE" w:rsidRPr="00FF6260">
        <w:rPr>
          <w:rFonts w:ascii="Times New Roman" w:hAnsi="Times New Roman" w:cs="Times New Roman"/>
          <w:sz w:val="24"/>
          <w:szCs w:val="24"/>
        </w:rPr>
        <w:t xml:space="preserve"> sayılı</w:t>
      </w:r>
      <w:r w:rsidRPr="00FF6260">
        <w:rPr>
          <w:rFonts w:ascii="Times New Roman" w:hAnsi="Times New Roman" w:cs="Times New Roman"/>
          <w:sz w:val="24"/>
          <w:szCs w:val="24"/>
        </w:rPr>
        <w:t xml:space="preserve"> Genelge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yayımlanmadan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davalı</w:t>
      </w:r>
      <w:r w:rsidR="00862EFE" w:rsidRPr="00FF6260">
        <w:rPr>
          <w:rFonts w:ascii="Times New Roman" w:hAnsi="Times New Roman" w:cs="Times New Roman"/>
          <w:sz w:val="24"/>
          <w:szCs w:val="24"/>
        </w:rPr>
        <w:t xml:space="preserve"> kurum</w:t>
      </w:r>
      <w:r w:rsidRPr="00FF6260">
        <w:rPr>
          <w:rFonts w:ascii="Times New Roman" w:hAnsi="Times New Roman" w:cs="Times New Roman"/>
          <w:sz w:val="24"/>
          <w:szCs w:val="24"/>
        </w:rPr>
        <w:t>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başvuranlar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7103</w:t>
      </w:r>
      <w:r w:rsidR="00862EFE" w:rsidRPr="00FF6260">
        <w:rPr>
          <w:rFonts w:ascii="Times New Roman" w:hAnsi="Times New Roman" w:cs="Times New Roman"/>
          <w:sz w:val="24"/>
          <w:szCs w:val="24"/>
        </w:rPr>
        <w:t xml:space="preserve"> sayılı </w:t>
      </w:r>
      <w:r w:rsidRPr="00FF6260">
        <w:rPr>
          <w:rFonts w:ascii="Times New Roman" w:hAnsi="Times New Roman" w:cs="Times New Roman"/>
          <w:sz w:val="24"/>
          <w:szCs w:val="24"/>
        </w:rPr>
        <w:t>Kanun</w:t>
      </w:r>
      <w:r w:rsidR="00935DFC">
        <w:rPr>
          <w:rFonts w:ascii="Times New Roman" w:hAnsi="Times New Roman" w:cs="Times New Roman"/>
          <w:sz w:val="24"/>
          <w:szCs w:val="24"/>
        </w:rPr>
        <w:t>’</w:t>
      </w:r>
      <w:r w:rsidRPr="00FF6260">
        <w:rPr>
          <w:rFonts w:ascii="Times New Roman" w:hAnsi="Times New Roman" w:cs="Times New Roman"/>
          <w:sz w:val="24"/>
          <w:szCs w:val="24"/>
        </w:rPr>
        <w:t>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70. maddesini</w:t>
      </w:r>
      <w:r w:rsidR="00862EFE" w:rsidRPr="00FF6260">
        <w:rPr>
          <w:rFonts w:ascii="Times New Roman" w:hAnsi="Times New Roman" w:cs="Times New Roman"/>
          <w:sz w:val="24"/>
          <w:szCs w:val="24"/>
        </w:rPr>
        <w:t xml:space="preserve">n </w:t>
      </w:r>
      <w:r w:rsidRPr="00FF6260">
        <w:rPr>
          <w:rFonts w:ascii="Times New Roman" w:hAnsi="Times New Roman" w:cs="Times New Roman"/>
          <w:sz w:val="24"/>
          <w:szCs w:val="24"/>
        </w:rPr>
        <w:t>yürürlük tarihinden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önce karara çıkan </w:t>
      </w:r>
      <w:r w:rsidRPr="00FF6260">
        <w:rPr>
          <w:rFonts w:ascii="Times New Roman" w:hAnsi="Times New Roman" w:cs="Times New Roman"/>
          <w:sz w:val="24"/>
          <w:szCs w:val="24"/>
        </w:rPr>
        <w:lastRenderedPageBreak/>
        <w:t>dosyalarda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dava ikame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edenler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6111 </w:t>
      </w:r>
      <w:r w:rsidR="00862EFE" w:rsidRPr="00FF6260">
        <w:rPr>
          <w:rFonts w:ascii="Times New Roman" w:hAnsi="Times New Roman" w:cs="Times New Roman"/>
          <w:sz w:val="24"/>
          <w:szCs w:val="24"/>
        </w:rPr>
        <w:t xml:space="preserve">sayılı </w:t>
      </w:r>
      <w:r w:rsidRPr="00FF6260">
        <w:rPr>
          <w:rFonts w:ascii="Times New Roman" w:hAnsi="Times New Roman" w:cs="Times New Roman"/>
          <w:sz w:val="24"/>
          <w:szCs w:val="24"/>
        </w:rPr>
        <w:t>Kanuna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gör</w:t>
      </w:r>
      <w:r w:rsidR="00862EFE" w:rsidRPr="00FF6260">
        <w:rPr>
          <w:rFonts w:ascii="Times New Roman" w:hAnsi="Times New Roman" w:cs="Times New Roman"/>
          <w:sz w:val="24"/>
          <w:szCs w:val="24"/>
        </w:rPr>
        <w:t xml:space="preserve">e </w:t>
      </w:r>
      <w:r w:rsidRPr="00FF6260">
        <w:rPr>
          <w:rFonts w:ascii="Times New Roman" w:hAnsi="Times New Roman" w:cs="Times New Roman"/>
          <w:sz w:val="24"/>
          <w:szCs w:val="24"/>
        </w:rPr>
        <w:t>ödenmesi gerektiği halde sehven 551</w:t>
      </w:r>
      <w:r w:rsidR="00862EFE" w:rsidRPr="00FF6260">
        <w:rPr>
          <w:rFonts w:ascii="Times New Roman" w:hAnsi="Times New Roman" w:cs="Times New Roman"/>
          <w:sz w:val="24"/>
          <w:szCs w:val="24"/>
        </w:rPr>
        <w:t>0</w:t>
      </w:r>
      <w:r w:rsidRP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 xml:space="preserve"> Kanuna göre ödenen prim</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teşviki alacaklarım</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tam</w:t>
      </w:r>
      <w:r w:rsidR="00862EFE" w:rsidRPr="00FF6260">
        <w:rPr>
          <w:rFonts w:ascii="Times New Roman" w:hAnsi="Times New Roman" w:cs="Times New Roman"/>
          <w:sz w:val="24"/>
          <w:szCs w:val="24"/>
        </w:rPr>
        <w:t xml:space="preserve"> v</w:t>
      </w:r>
      <w:r w:rsidRPr="00FF6260">
        <w:rPr>
          <w:rFonts w:ascii="Times New Roman" w:hAnsi="Times New Roman" w:cs="Times New Roman"/>
          <w:sz w:val="24"/>
          <w:szCs w:val="24"/>
        </w:rPr>
        <w: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peşin olarak almışlardır. Anılan madde ile Sosyal Güvenlik Kurumunun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başvurucuların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haklı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w:t>
      </w:r>
      <w:r w:rsidR="00862EFE" w:rsidRPr="00FF6260">
        <w:rPr>
          <w:rFonts w:ascii="Times New Roman" w:hAnsi="Times New Roman" w:cs="Times New Roman"/>
          <w:sz w:val="24"/>
          <w:szCs w:val="24"/>
        </w:rPr>
        <w:t>aş</w:t>
      </w:r>
      <w:r w:rsidRPr="00FF6260">
        <w:rPr>
          <w:rFonts w:ascii="Times New Roman" w:hAnsi="Times New Roman" w:cs="Times New Roman"/>
          <w:sz w:val="24"/>
          <w:szCs w:val="24"/>
        </w:rPr>
        <w:t>vurusunu</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reddeden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işleminin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haksız</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hukuka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aykırı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olduğu</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ortaya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çıkmıştır. Buna rağmen başvurucuların 1</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4</w:t>
      </w:r>
      <w:r w:rsidR="00862EFE" w:rsidRPr="00FF6260">
        <w:rPr>
          <w:rFonts w:ascii="Times New Roman" w:hAnsi="Times New Roman" w:cs="Times New Roman"/>
          <w:sz w:val="24"/>
          <w:szCs w:val="24"/>
        </w:rPr>
        <w:t>/</w:t>
      </w:r>
      <w:r w:rsidRPr="00FF6260">
        <w:rPr>
          <w:rFonts w:ascii="Times New Roman" w:hAnsi="Times New Roman" w:cs="Times New Roman"/>
          <w:sz w:val="24"/>
          <w:szCs w:val="24"/>
        </w:rPr>
        <w:t>2018</w:t>
      </w:r>
      <w:r w:rsidR="00862EFE" w:rsidRPr="00FF6260">
        <w:rPr>
          <w:rFonts w:ascii="Times New Roman" w:hAnsi="Times New Roman" w:cs="Times New Roman"/>
          <w:sz w:val="24"/>
          <w:szCs w:val="24"/>
        </w:rPr>
        <w:t xml:space="preserve"> tarihin</w:t>
      </w:r>
      <w:r w:rsidRPr="00FF6260">
        <w:rPr>
          <w:rFonts w:ascii="Times New Roman" w:hAnsi="Times New Roman" w:cs="Times New Roman"/>
          <w:sz w:val="24"/>
          <w:szCs w:val="24"/>
        </w:rPr>
        <w:t>den sonra alacaklarını üç yılda alacak olmaları hukuka ve h</w:t>
      </w:r>
      <w:r w:rsidR="00862EFE" w:rsidRPr="00FF6260">
        <w:rPr>
          <w:rFonts w:ascii="Times New Roman" w:hAnsi="Times New Roman" w:cs="Times New Roman"/>
          <w:sz w:val="24"/>
          <w:szCs w:val="24"/>
        </w:rPr>
        <w:t>akk</w:t>
      </w:r>
      <w:r w:rsidRPr="00FF6260">
        <w:rPr>
          <w:rFonts w:ascii="Times New Roman" w:hAnsi="Times New Roman" w:cs="Times New Roman"/>
          <w:sz w:val="24"/>
          <w:szCs w:val="24"/>
        </w:rPr>
        <w:t>aniyete aykırıdır. Anayasada düzenlenen eşitlik ilkesinin a</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acı aynı d</w:t>
      </w:r>
      <w:r w:rsidR="00862EFE" w:rsidRPr="00FF6260">
        <w:rPr>
          <w:rFonts w:ascii="Times New Roman" w:hAnsi="Times New Roman" w:cs="Times New Roman"/>
          <w:sz w:val="24"/>
          <w:szCs w:val="24"/>
        </w:rPr>
        <w:t>u</w:t>
      </w:r>
      <w:r w:rsidRPr="00FF6260">
        <w:rPr>
          <w:rFonts w:ascii="Times New Roman" w:hAnsi="Times New Roman" w:cs="Times New Roman"/>
          <w:sz w:val="24"/>
          <w:szCs w:val="24"/>
        </w:rPr>
        <w:t>rumda bulunan kişile</w:t>
      </w:r>
      <w:r w:rsidR="00862EFE" w:rsidRPr="00FF6260">
        <w:rPr>
          <w:rFonts w:ascii="Times New Roman" w:hAnsi="Times New Roman" w:cs="Times New Roman"/>
          <w:sz w:val="24"/>
          <w:szCs w:val="24"/>
        </w:rPr>
        <w:t>rin</w:t>
      </w:r>
      <w:r w:rsidRPr="00FF6260">
        <w:rPr>
          <w:rFonts w:ascii="Times New Roman" w:hAnsi="Times New Roman" w:cs="Times New Roman"/>
          <w:sz w:val="24"/>
          <w:szCs w:val="24"/>
        </w:rPr>
        <w:t xml:space="preserve"> kanunla aynı işleme tabi tutulmalarını sağlamak ve kişilere kanunlar karşısında ayrım yapıl</w:t>
      </w:r>
      <w:r w:rsidR="00862EFE" w:rsidRPr="00FF6260">
        <w:rPr>
          <w:rFonts w:ascii="Times New Roman" w:hAnsi="Times New Roman" w:cs="Times New Roman"/>
          <w:sz w:val="24"/>
          <w:szCs w:val="24"/>
        </w:rPr>
        <w:t>ma</w:t>
      </w:r>
      <w:r w:rsidRPr="00FF6260">
        <w:rPr>
          <w:rFonts w:ascii="Times New Roman" w:hAnsi="Times New Roman" w:cs="Times New Roman"/>
          <w:sz w:val="24"/>
          <w:szCs w:val="24"/>
        </w:rPr>
        <w:t>sını önlemektir.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Eşitlik ilkesi Anayasa</w:t>
      </w:r>
      <w:r w:rsidR="00935DFC">
        <w:rPr>
          <w:rFonts w:ascii="Times New Roman" w:hAnsi="Times New Roman" w:cs="Times New Roman"/>
          <w:sz w:val="24"/>
          <w:szCs w:val="24"/>
        </w:rPr>
        <w:t>’</w:t>
      </w:r>
      <w:r w:rsidRPr="00FF6260">
        <w:rPr>
          <w:rFonts w:ascii="Times New Roman" w:hAnsi="Times New Roman" w:cs="Times New Roman"/>
          <w:sz w:val="24"/>
          <w:szCs w:val="24"/>
        </w:rPr>
        <w:t>nın 1</w:t>
      </w:r>
      <w:r w:rsidR="00862EFE" w:rsidRPr="00FF6260">
        <w:rPr>
          <w:rFonts w:ascii="Times New Roman" w:hAnsi="Times New Roman" w:cs="Times New Roman"/>
          <w:sz w:val="24"/>
          <w:szCs w:val="24"/>
        </w:rPr>
        <w:t>0</w:t>
      </w:r>
      <w:r w:rsidRP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addesinde düzenlenmiş</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olup eşit işlem görmeyi</w:t>
      </w:r>
      <w:r w:rsidR="00862EFE" w:rsidRPr="00FF6260">
        <w:rPr>
          <w:rFonts w:ascii="Times New Roman" w:hAnsi="Times New Roman" w:cs="Times New Roman"/>
          <w:sz w:val="24"/>
          <w:szCs w:val="24"/>
        </w:rPr>
        <w:t xml:space="preserve"> y</w:t>
      </w:r>
      <w:r w:rsidRPr="00FF6260">
        <w:rPr>
          <w:rFonts w:ascii="Times New Roman" w:hAnsi="Times New Roman" w:cs="Times New Roman"/>
          <w:sz w:val="24"/>
          <w:szCs w:val="24"/>
        </w:rPr>
        <w:t>a da ayrım gözetilmemesini isteme hakkını doğurur.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7</w:t>
      </w:r>
      <w:r w:rsidR="00862EFE" w:rsidRPr="00FF6260">
        <w:rPr>
          <w:rFonts w:ascii="Times New Roman" w:hAnsi="Times New Roman" w:cs="Times New Roman"/>
          <w:sz w:val="24"/>
          <w:szCs w:val="24"/>
        </w:rPr>
        <w:t>103</w:t>
      </w:r>
      <w:r w:rsidRP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 xml:space="preserve"> Kanun</w:t>
      </w:r>
      <w:r w:rsidR="00935DFC">
        <w:rPr>
          <w:rFonts w:ascii="Times New Roman" w:hAnsi="Times New Roman" w:cs="Times New Roman"/>
          <w:sz w:val="24"/>
          <w:szCs w:val="24"/>
        </w:rPr>
        <w:t>’</w:t>
      </w:r>
      <w:r w:rsidRPr="00FF6260">
        <w:rPr>
          <w:rFonts w:ascii="Times New Roman" w:hAnsi="Times New Roman" w:cs="Times New Roman"/>
          <w:sz w:val="24"/>
          <w:szCs w:val="24"/>
        </w:rPr>
        <w:t>un 7</w:t>
      </w:r>
      <w:r w:rsidR="00862EFE" w:rsidRPr="00FF6260">
        <w:rPr>
          <w:rFonts w:ascii="Times New Roman" w:hAnsi="Times New Roman" w:cs="Times New Roman"/>
          <w:sz w:val="24"/>
          <w:szCs w:val="24"/>
        </w:rPr>
        <w:t>0. m</w:t>
      </w:r>
      <w:r w:rsidRPr="00FF6260">
        <w:rPr>
          <w:rFonts w:ascii="Times New Roman" w:hAnsi="Times New Roman" w:cs="Times New Roman"/>
          <w:sz w:val="24"/>
          <w:szCs w:val="24"/>
        </w:rPr>
        <w:t xml:space="preserve">addesinin 3. </w:t>
      </w:r>
      <w:r w:rsidR="00862EFE" w:rsidRPr="00FF6260">
        <w:rPr>
          <w:rFonts w:ascii="Times New Roman" w:hAnsi="Times New Roman" w:cs="Times New Roman"/>
          <w:sz w:val="24"/>
          <w:szCs w:val="24"/>
        </w:rPr>
        <w:t>v</w:t>
      </w:r>
      <w:r w:rsidRPr="00FF6260">
        <w:rPr>
          <w:rFonts w:ascii="Times New Roman" w:hAnsi="Times New Roman" w:cs="Times New Roman"/>
          <w:sz w:val="24"/>
          <w:szCs w:val="24"/>
        </w:rPr>
        <w:t xml:space="preserve">e 4. </w:t>
      </w:r>
      <w:r w:rsidR="00862EFE" w:rsidRPr="00FF6260">
        <w:rPr>
          <w:rFonts w:ascii="Times New Roman" w:hAnsi="Times New Roman" w:cs="Times New Roman"/>
          <w:sz w:val="24"/>
          <w:szCs w:val="24"/>
        </w:rPr>
        <w:t xml:space="preserve">fıkralarındaki </w:t>
      </w:r>
      <w:r w:rsidR="00EA0253" w:rsidRPr="00FF6260">
        <w:rPr>
          <w:rFonts w:ascii="Times New Roman" w:hAnsi="Times New Roman" w:cs="Times New Roman"/>
          <w:sz w:val="24"/>
          <w:szCs w:val="24"/>
        </w:rPr>
        <w:t>söz konusu</w:t>
      </w:r>
      <w:r w:rsidRPr="00FF6260">
        <w:rPr>
          <w:rFonts w:ascii="Times New Roman" w:hAnsi="Times New Roman" w:cs="Times New Roman"/>
          <w:sz w:val="24"/>
          <w:szCs w:val="24"/>
        </w:rPr>
        <w:t xml:space="preserve"> düzenlemelerin hakkın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özünü zedeler nitelikte o</w:t>
      </w:r>
      <w:r w:rsidR="00862EFE" w:rsidRPr="00FF6260">
        <w:rPr>
          <w:rFonts w:ascii="Times New Roman" w:hAnsi="Times New Roman" w:cs="Times New Roman"/>
          <w:sz w:val="24"/>
          <w:szCs w:val="24"/>
        </w:rPr>
        <w:t>l</w:t>
      </w:r>
      <w:r w:rsidRPr="00FF6260">
        <w:rPr>
          <w:rFonts w:ascii="Times New Roman" w:hAnsi="Times New Roman" w:cs="Times New Roman"/>
          <w:sz w:val="24"/>
          <w:szCs w:val="24"/>
        </w:rPr>
        <w:t>duğu sonucuna Mahkememizce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varılmıştır</w:t>
      </w:r>
      <w:r w:rsidR="00862EFE" w:rsidRPr="00FF6260">
        <w:rPr>
          <w:rFonts w:ascii="Times New Roman" w:hAnsi="Times New Roman" w:cs="Times New Roman"/>
          <w:sz w:val="24"/>
          <w:szCs w:val="24"/>
        </w:rPr>
        <w:t>.</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YASA ME</w:t>
      </w:r>
      <w:r w:rsidR="00862EFE" w:rsidRPr="00FF6260">
        <w:rPr>
          <w:rFonts w:ascii="Times New Roman" w:hAnsi="Times New Roman" w:cs="Times New Roman"/>
          <w:sz w:val="24"/>
          <w:szCs w:val="24"/>
        </w:rPr>
        <w:t>T</w:t>
      </w:r>
      <w:r w:rsidRPr="00FF6260">
        <w:rPr>
          <w:rFonts w:ascii="Times New Roman" w:hAnsi="Times New Roman" w:cs="Times New Roman"/>
          <w:sz w:val="24"/>
          <w:szCs w:val="24"/>
        </w:rPr>
        <w:t>İNLERİ</w:t>
      </w:r>
    </w:p>
    <w:p w:rsidR="000A6F06" w:rsidRPr="00FF6260" w:rsidRDefault="000A6F06" w:rsidP="00862EFE">
      <w:pPr>
        <w:spacing w:after="0" w:line="240" w:lineRule="auto"/>
        <w:ind w:firstLine="851"/>
        <w:jc w:val="both"/>
        <w:rPr>
          <w:rFonts w:ascii="Times New Roman" w:hAnsi="Times New Roman" w:cs="Times New Roman"/>
          <w:sz w:val="24"/>
          <w:szCs w:val="24"/>
        </w:rPr>
      </w:pP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A-</w:t>
      </w:r>
      <w:r w:rsidR="00935DFC">
        <w:rPr>
          <w:rFonts w:ascii="Times New Roman" w:hAnsi="Times New Roman" w:cs="Times New Roman"/>
          <w:sz w:val="24"/>
          <w:szCs w:val="24"/>
        </w:rPr>
        <w:t xml:space="preserve"> </w:t>
      </w:r>
      <w:r w:rsidR="00862EFE" w:rsidRPr="00FF6260">
        <w:rPr>
          <w:rFonts w:ascii="Times New Roman" w:hAnsi="Times New Roman" w:cs="Times New Roman"/>
          <w:sz w:val="24"/>
          <w:szCs w:val="24"/>
        </w:rPr>
        <w:t>İ</w:t>
      </w:r>
      <w:r w:rsidRPr="00FF6260">
        <w:rPr>
          <w:rFonts w:ascii="Times New Roman" w:hAnsi="Times New Roman" w:cs="Times New Roman"/>
          <w:sz w:val="24"/>
          <w:szCs w:val="24"/>
        </w:rPr>
        <w:t>tiraz Konusu Yasa</w:t>
      </w:r>
      <w:r w:rsidR="00862EFE" w:rsidRPr="00FF6260">
        <w:rPr>
          <w:rFonts w:ascii="Times New Roman" w:hAnsi="Times New Roman" w:cs="Times New Roman"/>
          <w:sz w:val="24"/>
          <w:szCs w:val="24"/>
        </w:rPr>
        <w:t xml:space="preserve"> Ku</w:t>
      </w:r>
      <w:r w:rsidRPr="00FF6260">
        <w:rPr>
          <w:rFonts w:ascii="Times New Roman" w:hAnsi="Times New Roman" w:cs="Times New Roman"/>
          <w:sz w:val="24"/>
          <w:szCs w:val="24"/>
        </w:rPr>
        <w:t>ralı</w:t>
      </w:r>
    </w:p>
    <w:p w:rsidR="000A6F06" w:rsidRPr="00FF6260" w:rsidRDefault="000A6F06" w:rsidP="00862EFE">
      <w:pPr>
        <w:spacing w:after="0" w:line="240" w:lineRule="auto"/>
        <w:ind w:firstLine="851"/>
        <w:jc w:val="both"/>
        <w:rPr>
          <w:rFonts w:ascii="Times New Roman" w:hAnsi="Times New Roman" w:cs="Times New Roman"/>
          <w:sz w:val="24"/>
          <w:szCs w:val="24"/>
        </w:rPr>
      </w:pP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7103</w:t>
      </w:r>
      <w:r w:rsidR="00862EFE" w:rsidRPr="00FF6260">
        <w:rPr>
          <w:rFonts w:ascii="Times New Roman" w:hAnsi="Times New Roman" w:cs="Times New Roman"/>
          <w:sz w:val="24"/>
          <w:szCs w:val="24"/>
        </w:rPr>
        <w:t xml:space="preserve"> sayılı </w:t>
      </w:r>
      <w:r w:rsidRPr="00FF6260">
        <w:rPr>
          <w:rFonts w:ascii="Times New Roman" w:hAnsi="Times New Roman" w:cs="Times New Roman"/>
          <w:sz w:val="24"/>
          <w:szCs w:val="24"/>
        </w:rPr>
        <w:t>Vergi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Kan</w:t>
      </w:r>
      <w:r w:rsidR="00862EFE" w:rsidRPr="00FF6260">
        <w:rPr>
          <w:rFonts w:ascii="Times New Roman" w:hAnsi="Times New Roman" w:cs="Times New Roman"/>
          <w:sz w:val="24"/>
          <w:szCs w:val="24"/>
        </w:rPr>
        <w:t>unl</w:t>
      </w:r>
      <w:r w:rsidRPr="00FF6260">
        <w:rPr>
          <w:rFonts w:ascii="Times New Roman" w:hAnsi="Times New Roman" w:cs="Times New Roman"/>
          <w:sz w:val="24"/>
          <w:szCs w:val="24"/>
        </w:rPr>
        <w:t>arı ile Bazı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Kanun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 Kanun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Hükmünde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Kara</w:t>
      </w:r>
      <w:r w:rsidR="00862EFE" w:rsidRPr="00FF6260">
        <w:rPr>
          <w:rFonts w:ascii="Times New Roman" w:hAnsi="Times New Roman" w:cs="Times New Roman"/>
          <w:sz w:val="24"/>
          <w:szCs w:val="24"/>
        </w:rPr>
        <w:t>rna</w:t>
      </w:r>
      <w:r w:rsidRPr="00FF6260">
        <w:rPr>
          <w:rFonts w:ascii="Times New Roman" w:hAnsi="Times New Roman" w:cs="Times New Roman"/>
          <w:sz w:val="24"/>
          <w:szCs w:val="24"/>
        </w:rPr>
        <w:t>melerde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Değişi</w:t>
      </w:r>
      <w:r w:rsidR="00862EFE" w:rsidRPr="00FF6260">
        <w:rPr>
          <w:rFonts w:ascii="Times New Roman" w:hAnsi="Times New Roman" w:cs="Times New Roman"/>
          <w:sz w:val="24"/>
          <w:szCs w:val="24"/>
        </w:rPr>
        <w:t>klik</w:t>
      </w:r>
      <w:r w:rsidRPr="00FF6260">
        <w:rPr>
          <w:rFonts w:ascii="Times New Roman" w:hAnsi="Times New Roman" w:cs="Times New Roman"/>
          <w:sz w:val="24"/>
          <w:szCs w:val="24"/>
        </w:rPr>
        <w:t xml:space="preserve"> Yapılması Hakkında </w:t>
      </w:r>
      <w:r w:rsidR="00862EFE" w:rsidRPr="00FF6260">
        <w:rPr>
          <w:rFonts w:ascii="Times New Roman" w:hAnsi="Times New Roman" w:cs="Times New Roman"/>
          <w:sz w:val="24"/>
          <w:szCs w:val="24"/>
        </w:rPr>
        <w:t>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w:t>
      </w:r>
      <w:r w:rsidRPr="00FF6260">
        <w:rPr>
          <w:rFonts w:ascii="Times New Roman" w:hAnsi="Times New Roman" w:cs="Times New Roman"/>
          <w:sz w:val="24"/>
          <w:szCs w:val="24"/>
        </w:rPr>
        <w:t xml:space="preserve"> 70. maddesi</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0A6F06"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M</w:t>
      </w:r>
      <w:r w:rsidR="000A6F06" w:rsidRPr="00FF6260">
        <w:rPr>
          <w:rFonts w:ascii="Times New Roman" w:hAnsi="Times New Roman" w:cs="Times New Roman"/>
          <w:sz w:val="24"/>
          <w:szCs w:val="24"/>
        </w:rPr>
        <w:t xml:space="preserve">ADDE 70- 5510 </w:t>
      </w:r>
      <w:r w:rsidRPr="00FF6260">
        <w:rPr>
          <w:rFonts w:ascii="Times New Roman" w:hAnsi="Times New Roman" w:cs="Times New Roman"/>
          <w:sz w:val="24"/>
          <w:szCs w:val="24"/>
        </w:rPr>
        <w:t>sayılı</w:t>
      </w:r>
      <w:r w:rsidR="000A6F06" w:rsidRPr="00FF6260">
        <w:rPr>
          <w:rFonts w:ascii="Times New Roman" w:hAnsi="Times New Roman" w:cs="Times New Roman"/>
          <w:sz w:val="24"/>
          <w:szCs w:val="24"/>
        </w:rPr>
        <w:t xml:space="preserve"> Kanuna aşağıdaki ek madde eklenmiştir.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862EFE" w:rsidP="00862EFE">
      <w:pPr>
        <w:spacing w:after="0" w:line="240" w:lineRule="auto"/>
        <w:ind w:firstLine="851"/>
        <w:jc w:val="both"/>
        <w:rPr>
          <w:rFonts w:ascii="Times New Roman" w:eastAsia="Times New Roman" w:hAnsi="Times New Roman" w:cs="Times New Roman"/>
          <w:color w:val="000000"/>
          <w:sz w:val="24"/>
          <w:szCs w:val="24"/>
          <w:lang w:eastAsia="tr-TR"/>
        </w:rPr>
      </w:pPr>
      <w:r w:rsidRPr="00FF6260">
        <w:rPr>
          <w:rFonts w:ascii="Times New Roman" w:eastAsia="Times New Roman" w:hAnsi="Times New Roman" w:cs="Times New Roman"/>
          <w:color w:val="000000"/>
          <w:sz w:val="24"/>
          <w:szCs w:val="24"/>
          <w:lang w:eastAsia="tr-TR"/>
        </w:rPr>
        <w:t>EK MADDE 17- Bu Kanun veya diğer kanunlarla sağlanan prim teşviki, destek ve indirimlerinden yararlanılabileceği halde yararlanılmadığı ay/dönemlerde gerekli tüm koşulların sağlanmış olması ve yararlanılmayan ayı/dönemi takip eden altı ay içerisinde Kuruma müracaat edilmesi şartlarıyla, başvuru tarihinden geriye yönelik en fazla altı aya ilişkin olmak üzere, yararlanılmamış olan prim teşviki, destek ve indirimlerinden yararlanılabilir veya yararlanılmış olan prim teşviki, destek ve indirimleri başka bir prim teşviki, destek ve indirimi ile değiştirilebilir.</w:t>
      </w:r>
    </w:p>
    <w:p w:rsidR="00862EFE" w:rsidRPr="00FF6260" w:rsidRDefault="00862EFE" w:rsidP="00862EFE">
      <w:pPr>
        <w:spacing w:after="0" w:line="240" w:lineRule="auto"/>
        <w:ind w:firstLine="851"/>
        <w:jc w:val="both"/>
        <w:rPr>
          <w:rFonts w:ascii="Times New Roman" w:eastAsia="Times New Roman" w:hAnsi="Times New Roman" w:cs="Times New Roman"/>
          <w:color w:val="000000"/>
          <w:sz w:val="24"/>
          <w:szCs w:val="24"/>
          <w:lang w:eastAsia="tr-TR"/>
        </w:rPr>
      </w:pPr>
    </w:p>
    <w:p w:rsidR="00862EFE" w:rsidRPr="00FF6260" w:rsidRDefault="00862EFE" w:rsidP="00862EFE">
      <w:pPr>
        <w:spacing w:after="0" w:line="240" w:lineRule="auto"/>
        <w:ind w:firstLine="851"/>
        <w:jc w:val="both"/>
        <w:rPr>
          <w:rFonts w:ascii="Times New Roman" w:eastAsia="Times New Roman" w:hAnsi="Times New Roman" w:cs="Times New Roman"/>
          <w:color w:val="000000"/>
          <w:sz w:val="24"/>
          <w:szCs w:val="24"/>
          <w:lang w:eastAsia="tr-TR"/>
        </w:rPr>
      </w:pPr>
      <w:r w:rsidRPr="00FF6260">
        <w:rPr>
          <w:rFonts w:ascii="Times New Roman" w:eastAsia="Times New Roman" w:hAnsi="Times New Roman" w:cs="Times New Roman"/>
          <w:color w:val="000000"/>
          <w:sz w:val="24"/>
          <w:szCs w:val="24"/>
          <w:lang w:eastAsia="tr-TR"/>
        </w:rPr>
        <w:t>Bu maddenin yürürlüğe girdiği tarihten önceki dönemlere ilişkin olmak üzere tüm şartları sağladığı halde bu Kanun veya diğer kanunlarla sağlanan prim teşviki, destek ve indirimlerinden yararlanmamış işverenler ile bu maddenin yürürlüğe girdiği tarihten önce yararlanılan prim teşviki, destek ve indirimlerin değiştirilmesine yönelik talepte bulunan işverenler tarafından en son bu maddenin yürürlük tarihini takip eden aybaşından itibaren bir ay içinde Kuruma başvurulması halinde, yararlanılmamış olan prim teşviki, destek ve indirimlerinden yararlanılabilir veya yararlanılmış olan prim teşviki, destek ve indirimleri başka bir prim teşvik, destek ve indirimi ile değiştirilebilir.</w:t>
      </w:r>
    </w:p>
    <w:p w:rsidR="00862EFE" w:rsidRPr="00FF6260" w:rsidRDefault="00862EFE" w:rsidP="00862EFE">
      <w:pPr>
        <w:spacing w:after="0" w:line="240" w:lineRule="auto"/>
        <w:ind w:firstLine="851"/>
        <w:jc w:val="both"/>
        <w:rPr>
          <w:rFonts w:ascii="Times New Roman" w:eastAsia="Times New Roman" w:hAnsi="Times New Roman" w:cs="Times New Roman"/>
          <w:color w:val="000000"/>
          <w:sz w:val="24"/>
          <w:szCs w:val="24"/>
          <w:lang w:eastAsia="tr-TR"/>
        </w:rPr>
      </w:pPr>
    </w:p>
    <w:p w:rsidR="00862EFE" w:rsidRDefault="00862EFE" w:rsidP="00862EFE">
      <w:pPr>
        <w:spacing w:after="0" w:line="240" w:lineRule="auto"/>
        <w:ind w:firstLine="851"/>
        <w:jc w:val="both"/>
        <w:rPr>
          <w:rFonts w:ascii="Times New Roman" w:eastAsia="Times New Roman" w:hAnsi="Times New Roman" w:cs="Times New Roman"/>
          <w:color w:val="000000"/>
          <w:sz w:val="24"/>
          <w:szCs w:val="24"/>
          <w:lang w:eastAsia="tr-TR"/>
        </w:rPr>
      </w:pPr>
      <w:r w:rsidRPr="00FF6260">
        <w:rPr>
          <w:rFonts w:ascii="Times New Roman" w:eastAsia="Times New Roman" w:hAnsi="Times New Roman" w:cs="Times New Roman"/>
          <w:color w:val="000000"/>
          <w:sz w:val="24"/>
          <w:szCs w:val="24"/>
          <w:lang w:eastAsia="tr-TR"/>
        </w:rPr>
        <w:t>Bu maddenin ikinci fıkrası kapsamında talepte bulunan işverenlere iade edilecek tutar, maddenin yürürlük tarihinden önce talepte bulunanlar için maddenin yürürlük tarihini takip eden aybaşından, yürürlük tarihinden sonra talepte bulunanlar için ise, talep tarihini takip eden aybaşından itibaren kanuni faiz esas alınmak suretiyle hesaplanarak bu maddenin yürürlüğe girdiği tarihi takip eden takvim yılı başından başlayarak üç yıl içinde ödenir. Ödeme, öncelikle bu Kanun</w:t>
      </w:r>
      <w:r w:rsidR="00935DFC">
        <w:rPr>
          <w:rFonts w:ascii="Times New Roman" w:eastAsia="Times New Roman" w:hAnsi="Times New Roman" w:cs="Times New Roman"/>
          <w:color w:val="000000"/>
          <w:sz w:val="24"/>
          <w:szCs w:val="24"/>
          <w:lang w:eastAsia="tr-TR"/>
        </w:rPr>
        <w:t>’</w:t>
      </w:r>
      <w:r w:rsidRPr="00FF6260">
        <w:rPr>
          <w:rFonts w:ascii="Times New Roman" w:eastAsia="Times New Roman" w:hAnsi="Times New Roman" w:cs="Times New Roman"/>
          <w:color w:val="000000"/>
          <w:sz w:val="24"/>
          <w:szCs w:val="24"/>
          <w:lang w:eastAsia="tr-TR"/>
        </w:rPr>
        <w:t xml:space="preserve">un 88 inci maddesinin on dört ve on altıncı fıkralarına göre muaccel hale gelmiş prim ve her türlü borçlardan, sonrasında ise ilgili kanunlar uyarınca yapılandırma veya taksitlendirme de dâhil olmak üzere müeccel haldeki prim ve her türlü borçlarından mahsup yoluyla gerçekleştirilir. Ancak, üç yıl sonunda ilgili kanunları gereği yapılandırılma veya </w:t>
      </w:r>
      <w:r w:rsidRPr="00FF6260">
        <w:rPr>
          <w:rFonts w:ascii="Times New Roman" w:eastAsia="Times New Roman" w:hAnsi="Times New Roman" w:cs="Times New Roman"/>
          <w:color w:val="000000"/>
          <w:sz w:val="24"/>
          <w:szCs w:val="24"/>
          <w:lang w:eastAsia="tr-TR"/>
        </w:rPr>
        <w:lastRenderedPageBreak/>
        <w:t>taksitlendirilme sebebiyle vadesi gelmemiş taksit ödemelerinden peşinen mahsup edilir. Kuruma borcu bulunmayan işverenlere altı ayda bir eşit taksitlerle iade yapılır.</w:t>
      </w:r>
    </w:p>
    <w:p w:rsidR="00EA0253" w:rsidRPr="00FF6260" w:rsidRDefault="00EA0253" w:rsidP="00862EFE">
      <w:pPr>
        <w:spacing w:after="0" w:line="240" w:lineRule="auto"/>
        <w:ind w:firstLine="851"/>
        <w:jc w:val="both"/>
        <w:rPr>
          <w:rFonts w:ascii="Times New Roman" w:eastAsia="Times New Roman" w:hAnsi="Times New Roman" w:cs="Times New Roman"/>
          <w:color w:val="000000"/>
          <w:sz w:val="24"/>
          <w:szCs w:val="24"/>
          <w:lang w:eastAsia="tr-TR"/>
        </w:rPr>
      </w:pPr>
    </w:p>
    <w:p w:rsidR="00862EFE" w:rsidRPr="00FF6260" w:rsidRDefault="00862EFE" w:rsidP="00862EFE">
      <w:pPr>
        <w:spacing w:after="0" w:line="240" w:lineRule="auto"/>
        <w:ind w:firstLine="851"/>
        <w:jc w:val="both"/>
        <w:rPr>
          <w:rFonts w:ascii="Times New Roman" w:eastAsia="Times New Roman" w:hAnsi="Times New Roman" w:cs="Times New Roman"/>
          <w:color w:val="000000"/>
          <w:sz w:val="24"/>
          <w:szCs w:val="24"/>
          <w:lang w:eastAsia="tr-TR"/>
        </w:rPr>
      </w:pPr>
      <w:r w:rsidRPr="00FF6260">
        <w:rPr>
          <w:rFonts w:ascii="Times New Roman" w:eastAsia="Times New Roman" w:hAnsi="Times New Roman" w:cs="Times New Roman"/>
          <w:color w:val="000000"/>
          <w:sz w:val="24"/>
          <w:szCs w:val="24"/>
          <w:lang w:eastAsia="tr-TR"/>
        </w:rPr>
        <w:t>Görülmekte olan davalarda ayrıca bir başvuru şartı aranmaksızın, dava öncesi yapılan idari başvuru tarihinden itibaren işleyecek kanuni faiziyle birlikte hesaplanacak tutar üçüncü fıkra hükümlerine göre mahsup veya iade edilir. Mahkemelerce, bu maddenin yürürlüğe girdiği tarihten önce açılmış davalarda davanın konusuz kalması sebebiyle karar verilmesine yer olmadığına karar verilir. Yargılama giderleri idare üzerinde bırakılır ve vekâlet ücretinin dörtte birine hükmedilir. Ayrıca, ilk derece mahkemelerince verilen kararlar hakkında Sosyal Güvenlik Kurumunca kanun yollarına başvurulmaz ve bu maddenin yürürlüğe girdiği tarihten önce yapılan kanun yolu başvurularından vazgeçilmiş sayılır.</w:t>
      </w:r>
    </w:p>
    <w:p w:rsidR="00862EFE" w:rsidRPr="00FF6260" w:rsidRDefault="00862EFE" w:rsidP="00862EFE">
      <w:pPr>
        <w:spacing w:after="0" w:line="240" w:lineRule="auto"/>
        <w:ind w:firstLine="851"/>
        <w:jc w:val="both"/>
        <w:rPr>
          <w:rFonts w:ascii="Times New Roman" w:eastAsia="Times New Roman" w:hAnsi="Times New Roman" w:cs="Times New Roman"/>
          <w:color w:val="000000"/>
          <w:sz w:val="24"/>
          <w:szCs w:val="24"/>
          <w:lang w:eastAsia="tr-TR"/>
        </w:rPr>
      </w:pPr>
    </w:p>
    <w:p w:rsidR="000A6F06" w:rsidRPr="00FF6260" w:rsidRDefault="00862EFE" w:rsidP="00862EFE">
      <w:pPr>
        <w:spacing w:after="0" w:line="240" w:lineRule="auto"/>
        <w:ind w:firstLine="851"/>
        <w:jc w:val="both"/>
        <w:rPr>
          <w:rFonts w:ascii="Times New Roman" w:eastAsia="Times New Roman" w:hAnsi="Times New Roman" w:cs="Times New Roman"/>
          <w:color w:val="000000"/>
          <w:sz w:val="24"/>
          <w:szCs w:val="24"/>
          <w:lang w:eastAsia="tr-TR"/>
        </w:rPr>
      </w:pPr>
      <w:r w:rsidRPr="00FF6260">
        <w:rPr>
          <w:rFonts w:ascii="Times New Roman" w:eastAsia="Times New Roman" w:hAnsi="Times New Roman" w:cs="Times New Roman"/>
          <w:color w:val="000000"/>
          <w:sz w:val="24"/>
          <w:szCs w:val="24"/>
          <w:lang w:eastAsia="tr-TR"/>
        </w:rPr>
        <w:t>Bu maddenin uygulanmasına ilişkin usul ve esaslar Maliye Bakanlığı, Hazine Müsteşarlığı ve Türkiye İş Kurumunun görüşleri alınarak Kurumca belirlenir.”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B- Dayanılan Anayas</w:t>
      </w:r>
      <w:r w:rsidR="00862EFE" w:rsidRPr="00FF6260">
        <w:rPr>
          <w:rFonts w:ascii="Times New Roman" w:hAnsi="Times New Roman" w:cs="Times New Roman"/>
          <w:sz w:val="24"/>
          <w:szCs w:val="24"/>
        </w:rPr>
        <w:t>a K</w:t>
      </w:r>
      <w:r w:rsidRPr="00FF6260">
        <w:rPr>
          <w:rFonts w:ascii="Times New Roman" w:hAnsi="Times New Roman" w:cs="Times New Roman"/>
          <w:sz w:val="24"/>
          <w:szCs w:val="24"/>
        </w:rPr>
        <w:t>uralları:</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 xml:space="preserve">MADDE 2- Türkiye Cumhuriyeti, toplumun huzuru, millî dayanışma ve adalet anlayışı içinde, insan haklarına saygılı, Atatürk milliyetçiliğine bağlı, başlangıçta belirtilen temel ilkelere dayanan, demokratik, lâik ve sosyal bir hukuk Devletidir. </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 xml:space="preserve">MADDE 11- Anayasa hükümleri, yasama, yürütme ve yargı organlarını, idare makamlarını ve diğer kuruluş ve kişileri bağlayan temel hukuk kurallarıdır. Kanunlar Anayasaya aykırı olamaz. </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 xml:space="preserve">MADDE 10- Herkes, dil, ırk, renk, cinsiyet, siyasî düşünce, felsefî inanç, din, mezhep ve benzeri sebeplerle ayırım gözetilmeksizin kanun önünde eşittir. </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Kadınlar ve erkekler eşit haklara sahiptir. Devlet, bu eşitliğin yaşama geçmesini sağlamakla yükümlüdür. Bu maksatla alınacak tedbirler eşitlik ilkesine aykırı olarak yorumlanamaz.</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862EFE" w:rsidRPr="00FF6260" w:rsidRDefault="00862EFE"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0A6F06"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TALE</w:t>
      </w:r>
      <w:r w:rsidR="00862EFE" w:rsidRPr="00FF6260">
        <w:rPr>
          <w:rFonts w:ascii="Times New Roman" w:hAnsi="Times New Roman" w:cs="Times New Roman"/>
          <w:sz w:val="24"/>
          <w:szCs w:val="24"/>
        </w:rPr>
        <w:t>P</w:t>
      </w:r>
      <w:r w:rsidRPr="00FF6260">
        <w:rPr>
          <w:rFonts w:ascii="Times New Roman" w:hAnsi="Times New Roman" w:cs="Times New Roman"/>
          <w:sz w:val="24"/>
          <w:szCs w:val="24"/>
        </w:rPr>
        <w:t>:</w:t>
      </w:r>
    </w:p>
    <w:p w:rsidR="00862EFE" w:rsidRPr="00FF6260" w:rsidRDefault="00862EFE" w:rsidP="00862EFE">
      <w:pPr>
        <w:spacing w:after="0" w:line="240" w:lineRule="auto"/>
        <w:ind w:firstLine="851"/>
        <w:jc w:val="both"/>
        <w:rPr>
          <w:rFonts w:ascii="Times New Roman" w:hAnsi="Times New Roman" w:cs="Times New Roman"/>
          <w:sz w:val="24"/>
          <w:szCs w:val="24"/>
        </w:rPr>
      </w:pPr>
    </w:p>
    <w:p w:rsidR="00D57312" w:rsidRPr="00FF6260" w:rsidRDefault="000A6F06" w:rsidP="00862EFE">
      <w:pPr>
        <w:spacing w:after="0" w:line="240" w:lineRule="auto"/>
        <w:ind w:firstLine="851"/>
        <w:jc w:val="both"/>
        <w:rPr>
          <w:rFonts w:ascii="Times New Roman" w:hAnsi="Times New Roman" w:cs="Times New Roman"/>
          <w:sz w:val="24"/>
          <w:szCs w:val="24"/>
        </w:rPr>
      </w:pPr>
      <w:r w:rsidRPr="00FF6260">
        <w:rPr>
          <w:rFonts w:ascii="Times New Roman" w:hAnsi="Times New Roman" w:cs="Times New Roman"/>
          <w:sz w:val="24"/>
          <w:szCs w:val="24"/>
        </w:rPr>
        <w:t xml:space="preserve">5510 </w:t>
      </w:r>
      <w:r w:rsidR="00862EFE" w:rsidRPr="00FF6260">
        <w:rPr>
          <w:rFonts w:ascii="Times New Roman" w:hAnsi="Times New Roman" w:cs="Times New Roman"/>
          <w:sz w:val="24"/>
          <w:szCs w:val="24"/>
        </w:rPr>
        <w:t>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da</w:t>
      </w:r>
      <w:r w:rsidRPr="00FF6260">
        <w:rPr>
          <w:rFonts w:ascii="Times New Roman" w:hAnsi="Times New Roman" w:cs="Times New Roman"/>
          <w:sz w:val="24"/>
          <w:szCs w:val="24"/>
        </w:rPr>
        <w:t xml:space="preserve"> değişiklik yapan 7103 </w:t>
      </w:r>
      <w:r w:rsidR="00862EFE" w:rsidRPr="00FF6260">
        <w:rPr>
          <w:rFonts w:ascii="Times New Roman" w:hAnsi="Times New Roman" w:cs="Times New Roman"/>
          <w:sz w:val="24"/>
          <w:szCs w:val="24"/>
        </w:rPr>
        <w:t>sayılı 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w:t>
      </w:r>
      <w:r w:rsidRPr="00FF6260">
        <w:rPr>
          <w:rFonts w:ascii="Times New Roman" w:hAnsi="Times New Roman" w:cs="Times New Roman"/>
          <w:sz w:val="24"/>
          <w:szCs w:val="24"/>
        </w:rPr>
        <w:t xml:space="preserve"> 70. </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addesi ile getirilen düzenlemeler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hem teşvi</w:t>
      </w:r>
      <w:r w:rsidR="00862EFE" w:rsidRPr="00FF6260">
        <w:rPr>
          <w:rFonts w:ascii="Times New Roman" w:hAnsi="Times New Roman" w:cs="Times New Roman"/>
          <w:sz w:val="24"/>
          <w:szCs w:val="24"/>
        </w:rPr>
        <w:t xml:space="preserve">k </w:t>
      </w:r>
      <w:r w:rsidRPr="00FF6260">
        <w:rPr>
          <w:rFonts w:ascii="Times New Roman" w:hAnsi="Times New Roman" w:cs="Times New Roman"/>
          <w:sz w:val="24"/>
          <w:szCs w:val="24"/>
        </w:rPr>
        <w:t>indirimlerinden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yararlanma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koşulla</w:t>
      </w:r>
      <w:r w:rsidR="00862EFE" w:rsidRPr="00FF6260">
        <w:rPr>
          <w:rFonts w:ascii="Times New Roman" w:hAnsi="Times New Roman" w:cs="Times New Roman"/>
          <w:sz w:val="24"/>
          <w:szCs w:val="24"/>
        </w:rPr>
        <w:t>rı</w:t>
      </w:r>
      <w:r w:rsidRPr="00FF6260">
        <w:rPr>
          <w:rFonts w:ascii="Times New Roman" w:hAnsi="Times New Roman" w:cs="Times New Roman"/>
          <w:sz w:val="24"/>
          <w:szCs w:val="24"/>
        </w:rPr>
        <w:t xml:space="preserve"> hem hükmedilecek</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vekalet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ücreti</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yönünden açıkça Anaya</w:t>
      </w:r>
      <w:r w:rsidR="00862EFE" w:rsidRPr="00FF6260">
        <w:rPr>
          <w:rFonts w:ascii="Times New Roman" w:hAnsi="Times New Roman" w:cs="Times New Roman"/>
          <w:sz w:val="24"/>
          <w:szCs w:val="24"/>
        </w:rPr>
        <w:t>sa</w:t>
      </w:r>
      <w:r w:rsidR="00935DFC">
        <w:rPr>
          <w:rFonts w:ascii="Times New Roman" w:hAnsi="Times New Roman" w:cs="Times New Roman"/>
          <w:sz w:val="24"/>
          <w:szCs w:val="24"/>
        </w:rPr>
        <w:t>’</w:t>
      </w:r>
      <w:r w:rsidRPr="00FF6260">
        <w:rPr>
          <w:rFonts w:ascii="Times New Roman" w:hAnsi="Times New Roman" w:cs="Times New Roman"/>
          <w:sz w:val="24"/>
          <w:szCs w:val="24"/>
        </w:rPr>
        <w:t>ya aykırıdır.</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Sosyal Güvenlik Kuru</w:t>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u</w:t>
      </w:r>
      <w:r w:rsidR="00935DFC">
        <w:rPr>
          <w:rFonts w:ascii="Times New Roman" w:hAnsi="Times New Roman" w:cs="Times New Roman"/>
          <w:sz w:val="24"/>
          <w:szCs w:val="24"/>
        </w:rPr>
        <w:t>’</w:t>
      </w:r>
      <w:r w:rsidRPr="00FF6260">
        <w:rPr>
          <w:rFonts w:ascii="Times New Roman" w:hAnsi="Times New Roman" w:cs="Times New Roman"/>
          <w:sz w:val="24"/>
          <w:szCs w:val="24"/>
        </w:rPr>
        <w:t>nun işleminin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haksız ve hukuka</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aykırı</w:t>
      </w:r>
      <w:r w:rsidR="00935DFC">
        <w:rPr>
          <w:rFonts w:ascii="Times New Roman" w:hAnsi="Times New Roman" w:cs="Times New Roman"/>
          <w:sz w:val="24"/>
          <w:szCs w:val="24"/>
        </w:rPr>
        <w:t xml:space="preserve"> </w:t>
      </w:r>
      <w:r w:rsidRPr="00FF6260">
        <w:rPr>
          <w:rFonts w:ascii="Times New Roman" w:hAnsi="Times New Roman" w:cs="Times New Roman"/>
          <w:sz w:val="24"/>
          <w:szCs w:val="24"/>
        </w:rPr>
        <w:t>olduğu</w:t>
      </w:r>
      <w:r w:rsidR="00935DFC">
        <w:rPr>
          <w:rFonts w:ascii="Times New Roman" w:hAnsi="Times New Roman" w:cs="Times New Roman"/>
          <w:sz w:val="24"/>
          <w:szCs w:val="24"/>
        </w:rPr>
        <w:t xml:space="preserve"> </w:t>
      </w:r>
      <w:r w:rsidRPr="00FF6260">
        <w:rPr>
          <w:rFonts w:ascii="Times New Roman" w:hAnsi="Times New Roman" w:cs="Times New Roman"/>
          <w:sz w:val="24"/>
          <w:szCs w:val="24"/>
        </w:rPr>
        <w:t>7103</w:t>
      </w:r>
      <w:r w:rsidR="00935DFC">
        <w:rPr>
          <w:rFonts w:ascii="Times New Roman" w:hAnsi="Times New Roman" w:cs="Times New Roman"/>
          <w:sz w:val="24"/>
          <w:szCs w:val="24"/>
        </w:rPr>
        <w:t xml:space="preserve"> </w:t>
      </w:r>
      <w:r w:rsidR="00862EFE" w:rsidRPr="00FF6260">
        <w:rPr>
          <w:rFonts w:ascii="Times New Roman" w:hAnsi="Times New Roman" w:cs="Times New Roman"/>
          <w:sz w:val="24"/>
          <w:szCs w:val="24"/>
        </w:rPr>
        <w:t>sayılı</w:t>
      </w:r>
      <w:r w:rsidR="00862EFE" w:rsidRPr="00FF6260">
        <w:rPr>
          <w:rFonts w:ascii="Times New Roman" w:hAnsi="Times New Roman" w:cs="Times New Roman"/>
          <w:sz w:val="24"/>
          <w:szCs w:val="24"/>
        </w:rPr>
        <w:tab/>
        <w:t>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 xml:space="preserve">un </w:t>
      </w:r>
      <w:r w:rsidRPr="00FF6260">
        <w:rPr>
          <w:rFonts w:ascii="Times New Roman" w:hAnsi="Times New Roman" w:cs="Times New Roman"/>
          <w:sz w:val="24"/>
          <w:szCs w:val="24"/>
        </w:rPr>
        <w:t>70.</w:t>
      </w:r>
      <w:r w:rsidRPr="00FF6260">
        <w:rPr>
          <w:rFonts w:ascii="Times New Roman" w:hAnsi="Times New Roman" w:cs="Times New Roman"/>
          <w:sz w:val="24"/>
          <w:szCs w:val="24"/>
        </w:rPr>
        <w:tab/>
      </w:r>
      <w:r w:rsidR="00862EFE" w:rsidRPr="00FF6260">
        <w:rPr>
          <w:rFonts w:ascii="Times New Roman" w:hAnsi="Times New Roman" w:cs="Times New Roman"/>
          <w:sz w:val="24"/>
          <w:szCs w:val="24"/>
        </w:rPr>
        <w:t>m</w:t>
      </w:r>
      <w:r w:rsidRPr="00FF6260">
        <w:rPr>
          <w:rFonts w:ascii="Times New Roman" w:hAnsi="Times New Roman" w:cs="Times New Roman"/>
          <w:sz w:val="24"/>
          <w:szCs w:val="24"/>
        </w:rPr>
        <w:t>addesi</w:t>
      </w:r>
      <w:r w:rsidR="00935DFC">
        <w:rPr>
          <w:rFonts w:ascii="Times New Roman" w:hAnsi="Times New Roman" w:cs="Times New Roman"/>
          <w:sz w:val="24"/>
          <w:szCs w:val="24"/>
        </w:rPr>
        <w:t xml:space="preserve"> </w:t>
      </w:r>
      <w:r w:rsidRPr="00FF6260">
        <w:rPr>
          <w:rFonts w:ascii="Times New Roman" w:hAnsi="Times New Roman" w:cs="Times New Roman"/>
          <w:sz w:val="24"/>
          <w:szCs w:val="24"/>
        </w:rPr>
        <w:t>ile</w:t>
      </w:r>
      <w:r w:rsidR="00935DFC">
        <w:rPr>
          <w:rFonts w:ascii="Times New Roman" w:hAnsi="Times New Roman" w:cs="Times New Roman"/>
          <w:sz w:val="24"/>
          <w:szCs w:val="24"/>
        </w:rPr>
        <w:t xml:space="preserve"> </w:t>
      </w:r>
      <w:r w:rsidRPr="00FF6260">
        <w:rPr>
          <w:rFonts w:ascii="Times New Roman" w:hAnsi="Times New Roman" w:cs="Times New Roman"/>
          <w:sz w:val="24"/>
          <w:szCs w:val="24"/>
        </w:rPr>
        <w:t>netleşmesine</w:t>
      </w:r>
      <w:r w:rsidR="00935DFC">
        <w:rPr>
          <w:rFonts w:ascii="Times New Roman" w:hAnsi="Times New Roman" w:cs="Times New Roman"/>
          <w:sz w:val="24"/>
          <w:szCs w:val="24"/>
        </w:rPr>
        <w:t xml:space="preserve"> </w:t>
      </w:r>
      <w:r w:rsidRPr="00FF6260">
        <w:rPr>
          <w:rFonts w:ascii="Times New Roman" w:hAnsi="Times New Roman" w:cs="Times New Roman"/>
          <w:sz w:val="24"/>
          <w:szCs w:val="24"/>
        </w:rPr>
        <w:t>rağmen</w:t>
      </w:r>
      <w:r w:rsidR="00935DFC">
        <w:rPr>
          <w:rFonts w:ascii="Times New Roman" w:hAnsi="Times New Roman" w:cs="Times New Roman"/>
          <w:sz w:val="24"/>
          <w:szCs w:val="24"/>
        </w:rPr>
        <w:t xml:space="preserve"> </w:t>
      </w:r>
      <w:r w:rsidRPr="00FF6260">
        <w:rPr>
          <w:rFonts w:ascii="Times New Roman" w:hAnsi="Times New Roman" w:cs="Times New Roman"/>
          <w:sz w:val="24"/>
          <w:szCs w:val="24"/>
        </w:rPr>
        <w:t>maddenin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talepte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bulunanlar arasında far</w:t>
      </w:r>
      <w:r w:rsidR="00862EFE" w:rsidRPr="00FF6260">
        <w:rPr>
          <w:rFonts w:ascii="Times New Roman" w:hAnsi="Times New Roman" w:cs="Times New Roman"/>
          <w:sz w:val="24"/>
          <w:szCs w:val="24"/>
        </w:rPr>
        <w:t>kl</w:t>
      </w:r>
      <w:r w:rsidRPr="00FF6260">
        <w:rPr>
          <w:rFonts w:ascii="Times New Roman" w:hAnsi="Times New Roman" w:cs="Times New Roman"/>
          <w:sz w:val="24"/>
          <w:szCs w:val="24"/>
        </w:rPr>
        <w:t>ılık yaratması hukukun temel ilkelerine, hakkaniyete ve en önemlisi de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Türkiye Cumhuriyeti</w:t>
      </w:r>
      <w:r w:rsidR="00862EFE" w:rsidRPr="00FF6260">
        <w:rPr>
          <w:rFonts w:ascii="Times New Roman" w:hAnsi="Times New Roman" w:cs="Times New Roman"/>
          <w:sz w:val="24"/>
          <w:szCs w:val="24"/>
        </w:rPr>
        <w:t xml:space="preserve"> Ana</w:t>
      </w:r>
      <w:r w:rsidRPr="00FF6260">
        <w:rPr>
          <w:rFonts w:ascii="Times New Roman" w:hAnsi="Times New Roman" w:cs="Times New Roman"/>
          <w:sz w:val="24"/>
          <w:szCs w:val="24"/>
        </w:rPr>
        <w:t>yasasının</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2</w:t>
      </w:r>
      <w:r w:rsidR="00935DFC">
        <w:rPr>
          <w:rFonts w:ascii="Times New Roman" w:hAnsi="Times New Roman" w:cs="Times New Roman"/>
          <w:sz w:val="24"/>
          <w:szCs w:val="24"/>
        </w:rPr>
        <w:t>.</w:t>
      </w:r>
      <w:r w:rsidRPr="00FF6260">
        <w:rPr>
          <w:rFonts w:ascii="Times New Roman" w:hAnsi="Times New Roman" w:cs="Times New Roman"/>
          <w:sz w:val="24"/>
          <w:szCs w:val="24"/>
        </w:rPr>
        <w:t>,</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1</w:t>
      </w:r>
      <w:r w:rsidR="00862EFE" w:rsidRPr="00FF6260">
        <w:rPr>
          <w:rFonts w:ascii="Times New Roman" w:hAnsi="Times New Roman" w:cs="Times New Roman"/>
          <w:sz w:val="24"/>
          <w:szCs w:val="24"/>
        </w:rPr>
        <w:t xml:space="preserve">0 </w:t>
      </w:r>
      <w:r w:rsidRPr="00FF6260">
        <w:rPr>
          <w:rFonts w:ascii="Times New Roman" w:hAnsi="Times New Roman" w:cs="Times New Roman"/>
          <w:sz w:val="24"/>
          <w:szCs w:val="24"/>
        </w:rPr>
        <w:t>ve 11.</w:t>
      </w:r>
      <w:r w:rsidR="00862EFE" w:rsidRPr="00FF6260">
        <w:rPr>
          <w:rFonts w:ascii="Times New Roman" w:hAnsi="Times New Roman" w:cs="Times New Roman"/>
          <w:sz w:val="24"/>
          <w:szCs w:val="24"/>
        </w:rPr>
        <w:t xml:space="preserve"> m</w:t>
      </w:r>
      <w:r w:rsidRPr="00FF6260">
        <w:rPr>
          <w:rFonts w:ascii="Times New Roman" w:hAnsi="Times New Roman" w:cs="Times New Roman"/>
          <w:sz w:val="24"/>
          <w:szCs w:val="24"/>
        </w:rPr>
        <w:t>addelerindeki düzenlemelere</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aykırı</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 xml:space="preserve">olduğundan 7103 </w:t>
      </w:r>
      <w:r w:rsidR="00862EFE" w:rsidRPr="00FF6260">
        <w:rPr>
          <w:rFonts w:ascii="Times New Roman" w:hAnsi="Times New Roman" w:cs="Times New Roman"/>
          <w:sz w:val="24"/>
          <w:szCs w:val="24"/>
        </w:rPr>
        <w:t>sayılı</w:t>
      </w:r>
      <w:r w:rsidRPr="00FF6260">
        <w:rPr>
          <w:rFonts w:ascii="Times New Roman" w:hAnsi="Times New Roman" w:cs="Times New Roman"/>
          <w:sz w:val="24"/>
          <w:szCs w:val="24"/>
        </w:rPr>
        <w:t xml:space="preserve"> </w:t>
      </w:r>
      <w:r w:rsidR="00862EFE" w:rsidRPr="00FF6260">
        <w:rPr>
          <w:rFonts w:ascii="Times New Roman" w:hAnsi="Times New Roman" w:cs="Times New Roman"/>
          <w:sz w:val="24"/>
          <w:szCs w:val="24"/>
        </w:rPr>
        <w:t>Kanun</w:t>
      </w:r>
      <w:r w:rsidR="00935DFC">
        <w:rPr>
          <w:rFonts w:ascii="Times New Roman" w:hAnsi="Times New Roman" w:cs="Times New Roman"/>
          <w:sz w:val="24"/>
          <w:szCs w:val="24"/>
        </w:rPr>
        <w:t>’</w:t>
      </w:r>
      <w:r w:rsidR="00862EFE" w:rsidRPr="00FF6260">
        <w:rPr>
          <w:rFonts w:ascii="Times New Roman" w:hAnsi="Times New Roman" w:cs="Times New Roman"/>
          <w:sz w:val="24"/>
          <w:szCs w:val="24"/>
        </w:rPr>
        <w:t>un 70. m</w:t>
      </w:r>
      <w:r w:rsidRPr="00FF6260">
        <w:rPr>
          <w:rFonts w:ascii="Times New Roman" w:hAnsi="Times New Roman" w:cs="Times New Roman"/>
          <w:sz w:val="24"/>
          <w:szCs w:val="24"/>
        </w:rPr>
        <w:t xml:space="preserve">addesinin 3. </w:t>
      </w:r>
      <w:r w:rsidR="00862EFE" w:rsidRPr="00FF6260">
        <w:rPr>
          <w:rFonts w:ascii="Times New Roman" w:hAnsi="Times New Roman" w:cs="Times New Roman"/>
          <w:sz w:val="24"/>
          <w:szCs w:val="24"/>
        </w:rPr>
        <w:t>v</w:t>
      </w:r>
      <w:r w:rsidRPr="00FF6260">
        <w:rPr>
          <w:rFonts w:ascii="Times New Roman" w:hAnsi="Times New Roman" w:cs="Times New Roman"/>
          <w:sz w:val="24"/>
          <w:szCs w:val="24"/>
        </w:rPr>
        <w:t xml:space="preserve">e 4. </w:t>
      </w:r>
      <w:r w:rsidR="00862EFE" w:rsidRPr="00FF6260">
        <w:rPr>
          <w:rFonts w:ascii="Times New Roman" w:hAnsi="Times New Roman" w:cs="Times New Roman"/>
          <w:sz w:val="24"/>
          <w:szCs w:val="24"/>
        </w:rPr>
        <w:t>f</w:t>
      </w:r>
      <w:r w:rsidRPr="00FF6260">
        <w:rPr>
          <w:rFonts w:ascii="Times New Roman" w:hAnsi="Times New Roman" w:cs="Times New Roman"/>
          <w:sz w:val="24"/>
          <w:szCs w:val="24"/>
        </w:rPr>
        <w:t>ıkralarındaki yasal</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düzenlemelerin itiraz</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yolu</w:t>
      </w:r>
      <w:r w:rsidR="00862EFE" w:rsidRPr="00FF6260">
        <w:rPr>
          <w:rFonts w:ascii="Times New Roman" w:hAnsi="Times New Roman" w:cs="Times New Roman"/>
          <w:sz w:val="24"/>
          <w:szCs w:val="24"/>
        </w:rPr>
        <w:t xml:space="preserve"> </w:t>
      </w:r>
      <w:r w:rsidRPr="00FF6260">
        <w:rPr>
          <w:rFonts w:ascii="Times New Roman" w:hAnsi="Times New Roman" w:cs="Times New Roman"/>
          <w:sz w:val="24"/>
          <w:szCs w:val="24"/>
        </w:rPr>
        <w:t>ile iptal</w:t>
      </w:r>
      <w:r w:rsidR="00862EFE" w:rsidRPr="00FF6260">
        <w:rPr>
          <w:rFonts w:ascii="Times New Roman" w:hAnsi="Times New Roman" w:cs="Times New Roman"/>
          <w:sz w:val="24"/>
          <w:szCs w:val="24"/>
        </w:rPr>
        <w:t>i</w:t>
      </w:r>
      <w:r w:rsidRPr="00FF6260">
        <w:rPr>
          <w:rFonts w:ascii="Times New Roman" w:hAnsi="Times New Roman" w:cs="Times New Roman"/>
          <w:sz w:val="24"/>
          <w:szCs w:val="24"/>
        </w:rPr>
        <w:t xml:space="preserve"> için Sayın Başkanl</w:t>
      </w:r>
      <w:r w:rsidR="00862EFE" w:rsidRPr="00FF6260">
        <w:rPr>
          <w:rFonts w:ascii="Times New Roman" w:hAnsi="Times New Roman" w:cs="Times New Roman"/>
          <w:sz w:val="24"/>
          <w:szCs w:val="24"/>
        </w:rPr>
        <w:t>ı</w:t>
      </w:r>
      <w:r w:rsidRPr="00FF6260">
        <w:rPr>
          <w:rFonts w:ascii="Times New Roman" w:hAnsi="Times New Roman" w:cs="Times New Roman"/>
          <w:sz w:val="24"/>
          <w:szCs w:val="24"/>
        </w:rPr>
        <w:t xml:space="preserve">ğınıza başvurulması gereği doğmuş ve bu yönde karar </w:t>
      </w:r>
      <w:r w:rsidR="00862EFE" w:rsidRPr="00FF6260">
        <w:rPr>
          <w:rFonts w:ascii="Times New Roman" w:hAnsi="Times New Roman" w:cs="Times New Roman"/>
          <w:sz w:val="24"/>
          <w:szCs w:val="24"/>
        </w:rPr>
        <w:t>oluşturulmuştur.”</w:t>
      </w:r>
    </w:p>
    <w:sectPr w:rsidR="00D57312" w:rsidRPr="00FF6260" w:rsidSect="00862EFE">
      <w:headerReference w:type="default" r:id="rId7"/>
      <w:footerReference w:type="default" r:id="rId8"/>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AD7" w:rsidRDefault="002D4AD7" w:rsidP="00862EFE">
      <w:pPr>
        <w:spacing w:after="0" w:line="240" w:lineRule="auto"/>
      </w:pPr>
      <w:r>
        <w:separator/>
      </w:r>
    </w:p>
  </w:endnote>
  <w:endnote w:type="continuationSeparator" w:id="0">
    <w:p w:rsidR="002D4AD7" w:rsidRDefault="002D4AD7" w:rsidP="0086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336620"/>
      <w:docPartObj>
        <w:docPartGallery w:val="Page Numbers (Bottom of Page)"/>
        <w:docPartUnique/>
      </w:docPartObj>
    </w:sdtPr>
    <w:sdtEndPr/>
    <w:sdtContent>
      <w:p w:rsidR="00862EFE" w:rsidRDefault="00862EFE">
        <w:pPr>
          <w:pStyle w:val="AltBilgi"/>
          <w:jc w:val="right"/>
        </w:pPr>
        <w:r>
          <w:fldChar w:fldCharType="begin"/>
        </w:r>
        <w:r>
          <w:instrText>PAGE   \* MERGEFORMAT</w:instrText>
        </w:r>
        <w:r>
          <w:fldChar w:fldCharType="separate"/>
        </w:r>
        <w:r w:rsidR="00935DFC">
          <w:rPr>
            <w:noProof/>
          </w:rPr>
          <w:t>5</w:t>
        </w:r>
        <w:r>
          <w:fldChar w:fldCharType="end"/>
        </w:r>
      </w:p>
    </w:sdtContent>
  </w:sdt>
  <w:p w:rsidR="00862EFE" w:rsidRDefault="00862E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AD7" w:rsidRDefault="002D4AD7" w:rsidP="00862EFE">
      <w:pPr>
        <w:spacing w:after="0" w:line="240" w:lineRule="auto"/>
      </w:pPr>
      <w:r>
        <w:separator/>
      </w:r>
    </w:p>
  </w:footnote>
  <w:footnote w:type="continuationSeparator" w:id="0">
    <w:p w:rsidR="002D4AD7" w:rsidRDefault="002D4AD7" w:rsidP="0086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BA7" w:rsidRPr="00FF6260" w:rsidRDefault="003C7BA7" w:rsidP="003C7BA7">
    <w:pPr>
      <w:tabs>
        <w:tab w:val="left" w:pos="1276"/>
      </w:tabs>
      <w:spacing w:after="0" w:line="240" w:lineRule="auto"/>
      <w:jc w:val="both"/>
      <w:rPr>
        <w:rFonts w:ascii="Times New Roman" w:hAnsi="Times New Roman" w:cs="Times New Roman"/>
        <w:sz w:val="24"/>
        <w:szCs w:val="24"/>
      </w:rPr>
    </w:pPr>
    <w:r w:rsidRPr="00FF6260">
      <w:rPr>
        <w:rFonts w:ascii="Times New Roman" w:hAnsi="Times New Roman" w:cs="Times New Roman"/>
        <w:sz w:val="24"/>
        <w:szCs w:val="24"/>
      </w:rPr>
      <w:t xml:space="preserve">Esas Sayısı </w:t>
    </w:r>
    <w:proofErr w:type="gramStart"/>
    <w:r w:rsidRPr="00FF6260">
      <w:rPr>
        <w:rFonts w:ascii="Times New Roman" w:hAnsi="Times New Roman" w:cs="Times New Roman"/>
        <w:sz w:val="24"/>
        <w:szCs w:val="24"/>
      </w:rPr>
      <w:t xml:space="preserve">  :</w:t>
    </w:r>
    <w:proofErr w:type="gramEnd"/>
    <w:r w:rsidRPr="00FF6260">
      <w:rPr>
        <w:rFonts w:ascii="Times New Roman" w:hAnsi="Times New Roman" w:cs="Times New Roman"/>
        <w:sz w:val="24"/>
        <w:szCs w:val="24"/>
      </w:rPr>
      <w:t xml:space="preserve"> 2018/139</w:t>
    </w:r>
  </w:p>
  <w:p w:rsidR="003C7BA7" w:rsidRPr="00FF6260" w:rsidRDefault="003C7BA7" w:rsidP="003C7BA7">
    <w:pPr>
      <w:spacing w:after="0" w:line="240" w:lineRule="auto"/>
      <w:jc w:val="both"/>
      <w:rPr>
        <w:rFonts w:ascii="Times New Roman" w:hAnsi="Times New Roman" w:cs="Times New Roman"/>
        <w:sz w:val="24"/>
        <w:szCs w:val="24"/>
      </w:rPr>
    </w:pPr>
    <w:r w:rsidRPr="00FF6260">
      <w:rPr>
        <w:rFonts w:ascii="Times New Roman" w:hAnsi="Times New Roman" w:cs="Times New Roman"/>
        <w:sz w:val="24"/>
        <w:szCs w:val="24"/>
      </w:rPr>
      <w:t xml:space="preserve">Karar </w:t>
    </w:r>
    <w:proofErr w:type="gramStart"/>
    <w:r w:rsidRPr="00FF6260">
      <w:rPr>
        <w:rFonts w:ascii="Times New Roman" w:hAnsi="Times New Roman" w:cs="Times New Roman"/>
        <w:sz w:val="24"/>
        <w:szCs w:val="24"/>
      </w:rPr>
      <w:t>Sayısı :</w:t>
    </w:r>
    <w:proofErr w:type="gramEnd"/>
    <w:r w:rsidRPr="00FF6260">
      <w:rPr>
        <w:rFonts w:ascii="Times New Roman" w:hAnsi="Times New Roman" w:cs="Times New Roman"/>
        <w:sz w:val="24"/>
        <w:szCs w:val="24"/>
      </w:rPr>
      <w:t xml:space="preserve"> 20</w:t>
    </w:r>
    <w:r>
      <w:rPr>
        <w:rFonts w:ascii="Times New Roman" w:hAnsi="Times New Roman" w:cs="Times New Roman"/>
        <w:sz w:val="24"/>
        <w:szCs w:val="24"/>
      </w:rPr>
      <w:t>20</w:t>
    </w:r>
    <w:r w:rsidRPr="00FF6260">
      <w:rPr>
        <w:rFonts w:ascii="Times New Roman" w:hAnsi="Times New Roman" w:cs="Times New Roman"/>
        <w:sz w:val="24"/>
        <w:szCs w:val="24"/>
      </w:rPr>
      <w:t>/</w:t>
    </w:r>
    <w:r>
      <w:rPr>
        <w:rFonts w:ascii="Times New Roman" w:hAnsi="Times New Roman" w:cs="Times New Roman"/>
        <w:sz w:val="24"/>
        <w:szCs w:val="24"/>
      </w:rPr>
      <w:t>12</w:t>
    </w:r>
  </w:p>
  <w:p w:rsidR="00862EFE" w:rsidRPr="003C7BA7" w:rsidRDefault="00862EFE" w:rsidP="003C7B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06"/>
    <w:rsid w:val="000A6F06"/>
    <w:rsid w:val="000E738A"/>
    <w:rsid w:val="002D4AD7"/>
    <w:rsid w:val="002E2991"/>
    <w:rsid w:val="003C7BA7"/>
    <w:rsid w:val="00862EFE"/>
    <w:rsid w:val="00935DFC"/>
    <w:rsid w:val="009A5803"/>
    <w:rsid w:val="00C123F9"/>
    <w:rsid w:val="00D57312"/>
    <w:rsid w:val="00EA0253"/>
    <w:rsid w:val="00FF6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8042"/>
  <w15:chartTrackingRefBased/>
  <w15:docId w15:val="{1D1D9D54-F353-46CB-8DD4-3F18CAF4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62EFE"/>
  </w:style>
  <w:style w:type="paragraph" w:styleId="stBilgi">
    <w:name w:val="header"/>
    <w:basedOn w:val="Normal"/>
    <w:link w:val="stBilgiChar"/>
    <w:uiPriority w:val="99"/>
    <w:unhideWhenUsed/>
    <w:rsid w:val="00862E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2EFE"/>
  </w:style>
  <w:style w:type="paragraph" w:styleId="AltBilgi">
    <w:name w:val="footer"/>
    <w:basedOn w:val="Normal"/>
    <w:link w:val="AltBilgiChar"/>
    <w:uiPriority w:val="99"/>
    <w:unhideWhenUsed/>
    <w:rsid w:val="00862E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1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E870-3296-46AF-A527-555BAA5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2554</Words>
  <Characters>14558</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Tevfik Tolga ÖREN</dc:creator>
  <cp:keywords/>
  <dc:description/>
  <cp:lastModifiedBy>Bedriye SAFAK</cp:lastModifiedBy>
  <cp:revision>5</cp:revision>
  <dcterms:created xsi:type="dcterms:W3CDTF">2019-11-25T13:18:00Z</dcterms:created>
  <dcterms:modified xsi:type="dcterms:W3CDTF">2020-05-05T06:34:00Z</dcterms:modified>
</cp:coreProperties>
</file>