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63" w:rsidRPr="00160963" w:rsidRDefault="00160963" w:rsidP="0016096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60963">
        <w:rPr>
          <w:rFonts w:ascii="Times New Roman" w:eastAsia="Times New Roman" w:hAnsi="Times New Roman" w:cs="Times New Roman"/>
          <w:b/>
          <w:bCs/>
          <w:color w:val="000000"/>
          <w:sz w:val="24"/>
          <w:szCs w:val="26"/>
          <w:lang w:eastAsia="tr-TR"/>
        </w:rPr>
        <w:t>"...</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b/>
          <w:bCs/>
          <w:color w:val="000000"/>
          <w:sz w:val="24"/>
          <w:szCs w:val="26"/>
          <w:lang w:eastAsia="tr-TR"/>
        </w:rPr>
        <w:t>I- İPTAL VE YÜRÜRLÜĞÜN DURDURULMASI İSTEMİNİN GEREKÇESİ</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28.06.2007 günlü dava dilekçesinin gerekçe bölümü şöyledir: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18.04.2001 Tarih ve 4646 Sayılı Doğal Gaz Piyasası Kanununun Geçici 3 üncü Maddesine, 25.05.2007 Tarih ve 5669 Sayılı Doğal Gaz Piyasası Kanununda Değişiklik Yapılması Hakkında Kanunun 1 inci Maddesi İle Eklenen (e) Bendinin Anayasaya Aykırılığı</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18.04.2001 tarih ve 4646 sayılı Doğal Gaz Piyasası Kanununun geçici 3 üncü maddesine, 25.05.2007 tarih ve 5669 sayılı Doğal Gaz Piyasası Kanununda Değişiklik Yapılması Hakkında Kanunun 1 inci maddesi ile eklenen ve iptali istenen (e) bendinin birinci paragrafında yapılan düzenlemede; bu düzenlemenin yürürlüğe girdiği tarihten itibaren üç ay içinde Ankara Büyükşehir Belediyesi tarafından doğalgaz dağıtım faaliyeti yapmak üzere 6762 sayılı Türk Ticaret Kanununa göre anonim şirket statüsünde yeni bir şirket kurulması, kurulacak bu şirkete, şir</w:t>
      </w:r>
      <w:r w:rsidRPr="00160963">
        <w:rPr>
          <w:rFonts w:ascii="Times New Roman" w:eastAsia="Times New Roman" w:hAnsi="Times New Roman" w:cs="Times New Roman"/>
          <w:color w:val="000000"/>
          <w:sz w:val="24"/>
          <w:szCs w:val="26"/>
          <w:lang w:eastAsia="tr-TR"/>
        </w:rPr>
        <w:softHyphen/>
        <w:t>ke</w:t>
      </w:r>
      <w:r w:rsidRPr="00160963">
        <w:rPr>
          <w:rFonts w:ascii="Times New Roman" w:eastAsia="Times New Roman" w:hAnsi="Times New Roman" w:cs="Times New Roman"/>
          <w:color w:val="000000"/>
          <w:sz w:val="24"/>
          <w:szCs w:val="26"/>
          <w:lang w:eastAsia="tr-TR"/>
        </w:rPr>
        <w:softHyphen/>
        <w:t>tin ku</w:t>
      </w:r>
      <w:r w:rsidRPr="00160963">
        <w:rPr>
          <w:rFonts w:ascii="Times New Roman" w:eastAsia="Times New Roman" w:hAnsi="Times New Roman" w:cs="Times New Roman"/>
          <w:color w:val="000000"/>
          <w:sz w:val="24"/>
          <w:szCs w:val="26"/>
          <w:lang w:eastAsia="tr-TR"/>
        </w:rPr>
        <w:softHyphen/>
        <w:t>rul</w:t>
      </w:r>
      <w:r w:rsidRPr="00160963">
        <w:rPr>
          <w:rFonts w:ascii="Times New Roman" w:eastAsia="Times New Roman" w:hAnsi="Times New Roman" w:cs="Times New Roman"/>
          <w:color w:val="000000"/>
          <w:sz w:val="24"/>
          <w:szCs w:val="26"/>
          <w:lang w:eastAsia="tr-TR"/>
        </w:rPr>
        <w:softHyphen/>
        <w:t>du</w:t>
      </w:r>
      <w:r w:rsidRPr="00160963">
        <w:rPr>
          <w:rFonts w:ascii="Times New Roman" w:eastAsia="Times New Roman" w:hAnsi="Times New Roman" w:cs="Times New Roman"/>
          <w:color w:val="000000"/>
          <w:sz w:val="24"/>
          <w:szCs w:val="26"/>
          <w:lang w:eastAsia="tr-TR"/>
        </w:rPr>
        <w:softHyphen/>
        <w:t>ğu ta</w:t>
      </w:r>
      <w:r w:rsidRPr="00160963">
        <w:rPr>
          <w:rFonts w:ascii="Times New Roman" w:eastAsia="Times New Roman" w:hAnsi="Times New Roman" w:cs="Times New Roman"/>
          <w:color w:val="000000"/>
          <w:sz w:val="24"/>
          <w:szCs w:val="26"/>
          <w:lang w:eastAsia="tr-TR"/>
        </w:rPr>
        <w:softHyphen/>
        <w:t>rih</w:t>
      </w:r>
      <w:r w:rsidRPr="00160963">
        <w:rPr>
          <w:rFonts w:ascii="Times New Roman" w:eastAsia="Times New Roman" w:hAnsi="Times New Roman" w:cs="Times New Roman"/>
          <w:color w:val="000000"/>
          <w:sz w:val="24"/>
          <w:szCs w:val="26"/>
          <w:lang w:eastAsia="tr-TR"/>
        </w:rPr>
        <w:softHyphen/>
        <w:t>ten iti</w:t>
      </w:r>
      <w:r w:rsidRPr="00160963">
        <w:rPr>
          <w:rFonts w:ascii="Times New Roman" w:eastAsia="Times New Roman" w:hAnsi="Times New Roman" w:cs="Times New Roman"/>
          <w:color w:val="000000"/>
          <w:sz w:val="24"/>
          <w:szCs w:val="26"/>
          <w:lang w:eastAsia="tr-TR"/>
        </w:rPr>
        <w:softHyphen/>
        <w:t>ba</w:t>
      </w:r>
      <w:r w:rsidRPr="00160963">
        <w:rPr>
          <w:rFonts w:ascii="Times New Roman" w:eastAsia="Times New Roman" w:hAnsi="Times New Roman" w:cs="Times New Roman"/>
          <w:color w:val="000000"/>
          <w:sz w:val="24"/>
          <w:szCs w:val="26"/>
          <w:lang w:eastAsia="tr-TR"/>
        </w:rPr>
        <w:softHyphen/>
        <w:t>ren iki ay için</w:t>
      </w:r>
      <w:r w:rsidRPr="00160963">
        <w:rPr>
          <w:rFonts w:ascii="Times New Roman" w:eastAsia="Times New Roman" w:hAnsi="Times New Roman" w:cs="Times New Roman"/>
          <w:color w:val="000000"/>
          <w:sz w:val="24"/>
          <w:szCs w:val="26"/>
          <w:lang w:eastAsia="tr-TR"/>
        </w:rPr>
        <w:softHyphen/>
        <w:t>de EGO (An</w:t>
      </w:r>
      <w:r w:rsidRPr="00160963">
        <w:rPr>
          <w:rFonts w:ascii="Times New Roman" w:eastAsia="Times New Roman" w:hAnsi="Times New Roman" w:cs="Times New Roman"/>
          <w:color w:val="000000"/>
          <w:sz w:val="24"/>
          <w:szCs w:val="26"/>
          <w:lang w:eastAsia="tr-TR"/>
        </w:rPr>
        <w:softHyphen/>
        <w:t>ka</w:t>
      </w:r>
      <w:r w:rsidRPr="00160963">
        <w:rPr>
          <w:rFonts w:ascii="Times New Roman" w:eastAsia="Times New Roman" w:hAnsi="Times New Roman" w:cs="Times New Roman"/>
          <w:color w:val="000000"/>
          <w:sz w:val="24"/>
          <w:szCs w:val="26"/>
          <w:lang w:eastAsia="tr-TR"/>
        </w:rPr>
        <w:softHyphen/>
        <w:t>ra Elek</w:t>
      </w:r>
      <w:r w:rsidRPr="00160963">
        <w:rPr>
          <w:rFonts w:ascii="Times New Roman" w:eastAsia="Times New Roman" w:hAnsi="Times New Roman" w:cs="Times New Roman"/>
          <w:color w:val="000000"/>
          <w:sz w:val="24"/>
          <w:szCs w:val="26"/>
          <w:lang w:eastAsia="tr-TR"/>
        </w:rPr>
        <w:softHyphen/>
        <w:t>trik ve Ha</w:t>
      </w:r>
      <w:r w:rsidRPr="00160963">
        <w:rPr>
          <w:rFonts w:ascii="Times New Roman" w:eastAsia="Times New Roman" w:hAnsi="Times New Roman" w:cs="Times New Roman"/>
          <w:color w:val="000000"/>
          <w:sz w:val="24"/>
          <w:szCs w:val="26"/>
          <w:lang w:eastAsia="tr-TR"/>
        </w:rPr>
        <w:softHyphen/>
        <w:t>va</w:t>
      </w:r>
      <w:r w:rsidRPr="00160963">
        <w:rPr>
          <w:rFonts w:ascii="Times New Roman" w:eastAsia="Times New Roman" w:hAnsi="Times New Roman" w:cs="Times New Roman"/>
          <w:color w:val="000000"/>
          <w:sz w:val="24"/>
          <w:szCs w:val="26"/>
          <w:lang w:eastAsia="tr-TR"/>
        </w:rPr>
        <w:softHyphen/>
        <w:t>ga</w:t>
      </w:r>
      <w:r w:rsidRPr="00160963">
        <w:rPr>
          <w:rFonts w:ascii="Times New Roman" w:eastAsia="Times New Roman" w:hAnsi="Times New Roman" w:cs="Times New Roman"/>
          <w:color w:val="000000"/>
          <w:sz w:val="24"/>
          <w:szCs w:val="26"/>
          <w:lang w:eastAsia="tr-TR"/>
        </w:rPr>
        <w:softHyphen/>
        <w:t>zı Müessese</w:t>
      </w:r>
      <w:r w:rsidRPr="00160963">
        <w:rPr>
          <w:rFonts w:ascii="Times New Roman" w:eastAsia="Times New Roman" w:hAnsi="Times New Roman" w:cs="Times New Roman"/>
          <w:color w:val="000000"/>
          <w:sz w:val="24"/>
          <w:szCs w:val="26"/>
          <w:lang w:eastAsia="tr-TR"/>
        </w:rPr>
        <w:softHyphen/>
        <w:t>si) Ge</w:t>
      </w:r>
      <w:r w:rsidRPr="00160963">
        <w:rPr>
          <w:rFonts w:ascii="Times New Roman" w:eastAsia="Times New Roman" w:hAnsi="Times New Roman" w:cs="Times New Roman"/>
          <w:color w:val="000000"/>
          <w:sz w:val="24"/>
          <w:szCs w:val="26"/>
          <w:lang w:eastAsia="tr-TR"/>
        </w:rPr>
        <w:softHyphen/>
        <w:t>nel Mü</w:t>
      </w:r>
      <w:r w:rsidRPr="00160963">
        <w:rPr>
          <w:rFonts w:ascii="Times New Roman" w:eastAsia="Times New Roman" w:hAnsi="Times New Roman" w:cs="Times New Roman"/>
          <w:color w:val="000000"/>
          <w:sz w:val="24"/>
          <w:szCs w:val="26"/>
          <w:lang w:eastAsia="tr-TR"/>
        </w:rPr>
        <w:softHyphen/>
        <w:t>dür</w:t>
      </w:r>
      <w:r w:rsidRPr="00160963">
        <w:rPr>
          <w:rFonts w:ascii="Times New Roman" w:eastAsia="Times New Roman" w:hAnsi="Times New Roman" w:cs="Times New Roman"/>
          <w:color w:val="000000"/>
          <w:sz w:val="24"/>
          <w:szCs w:val="26"/>
          <w:lang w:eastAsia="tr-TR"/>
        </w:rPr>
        <w:softHyphen/>
        <w:t>lü</w:t>
      </w:r>
      <w:r w:rsidRPr="00160963">
        <w:rPr>
          <w:rFonts w:ascii="Times New Roman" w:eastAsia="Times New Roman" w:hAnsi="Times New Roman" w:cs="Times New Roman"/>
          <w:color w:val="000000"/>
          <w:sz w:val="24"/>
          <w:szCs w:val="26"/>
          <w:lang w:eastAsia="tr-TR"/>
        </w:rPr>
        <w:softHyphen/>
        <w:t>ğü ile şir</w:t>
      </w:r>
      <w:r w:rsidRPr="00160963">
        <w:rPr>
          <w:rFonts w:ascii="Times New Roman" w:eastAsia="Times New Roman" w:hAnsi="Times New Roman" w:cs="Times New Roman"/>
          <w:color w:val="000000"/>
          <w:sz w:val="24"/>
          <w:szCs w:val="26"/>
          <w:lang w:eastAsia="tr-TR"/>
        </w:rPr>
        <w:softHyphen/>
        <w:t>ket ara</w:t>
      </w:r>
      <w:r w:rsidRPr="00160963">
        <w:rPr>
          <w:rFonts w:ascii="Times New Roman" w:eastAsia="Times New Roman" w:hAnsi="Times New Roman" w:cs="Times New Roman"/>
          <w:color w:val="000000"/>
          <w:sz w:val="24"/>
          <w:szCs w:val="26"/>
          <w:lang w:eastAsia="tr-TR"/>
        </w:rPr>
        <w:softHyphen/>
        <w:t>sın</w:t>
      </w:r>
      <w:r w:rsidRPr="00160963">
        <w:rPr>
          <w:rFonts w:ascii="Times New Roman" w:eastAsia="Times New Roman" w:hAnsi="Times New Roman" w:cs="Times New Roman"/>
          <w:color w:val="000000"/>
          <w:sz w:val="24"/>
          <w:szCs w:val="26"/>
          <w:lang w:eastAsia="tr-TR"/>
        </w:rPr>
        <w:softHyphen/>
        <w:t>da ya</w:t>
      </w:r>
      <w:r w:rsidRPr="00160963">
        <w:rPr>
          <w:rFonts w:ascii="Times New Roman" w:eastAsia="Times New Roman" w:hAnsi="Times New Roman" w:cs="Times New Roman"/>
          <w:color w:val="000000"/>
          <w:sz w:val="24"/>
          <w:szCs w:val="26"/>
          <w:lang w:eastAsia="tr-TR"/>
        </w:rPr>
        <w:softHyphen/>
        <w:t>pı</w:t>
      </w:r>
      <w:r w:rsidRPr="00160963">
        <w:rPr>
          <w:rFonts w:ascii="Times New Roman" w:eastAsia="Times New Roman" w:hAnsi="Times New Roman" w:cs="Times New Roman"/>
          <w:color w:val="000000"/>
          <w:sz w:val="24"/>
          <w:szCs w:val="26"/>
          <w:lang w:eastAsia="tr-TR"/>
        </w:rPr>
        <w:softHyphen/>
        <w:t>la</w:t>
      </w:r>
      <w:r w:rsidRPr="00160963">
        <w:rPr>
          <w:rFonts w:ascii="Times New Roman" w:eastAsia="Times New Roman" w:hAnsi="Times New Roman" w:cs="Times New Roman"/>
          <w:color w:val="000000"/>
          <w:sz w:val="24"/>
          <w:szCs w:val="26"/>
          <w:lang w:eastAsia="tr-TR"/>
        </w:rPr>
        <w:softHyphen/>
        <w:t>cak pro</w:t>
      </w:r>
      <w:r w:rsidRPr="00160963">
        <w:rPr>
          <w:rFonts w:ascii="Times New Roman" w:eastAsia="Times New Roman" w:hAnsi="Times New Roman" w:cs="Times New Roman"/>
          <w:color w:val="000000"/>
          <w:sz w:val="24"/>
          <w:szCs w:val="26"/>
          <w:lang w:eastAsia="tr-TR"/>
        </w:rPr>
        <w:softHyphen/>
        <w:t>to</w:t>
      </w:r>
      <w:r w:rsidRPr="00160963">
        <w:rPr>
          <w:rFonts w:ascii="Times New Roman" w:eastAsia="Times New Roman" w:hAnsi="Times New Roman" w:cs="Times New Roman"/>
          <w:color w:val="000000"/>
          <w:sz w:val="24"/>
          <w:szCs w:val="26"/>
          <w:lang w:eastAsia="tr-TR"/>
        </w:rPr>
        <w:softHyphen/>
        <w:t>kol</w:t>
      </w:r>
      <w:r w:rsidRPr="00160963">
        <w:rPr>
          <w:rFonts w:ascii="Times New Roman" w:eastAsia="Times New Roman" w:hAnsi="Times New Roman" w:cs="Times New Roman"/>
          <w:color w:val="000000"/>
          <w:sz w:val="24"/>
          <w:szCs w:val="26"/>
          <w:lang w:eastAsia="tr-TR"/>
        </w:rPr>
        <w:softHyphen/>
        <w:t>le EGO Ge</w:t>
      </w:r>
      <w:r w:rsidRPr="00160963">
        <w:rPr>
          <w:rFonts w:ascii="Times New Roman" w:eastAsia="Times New Roman" w:hAnsi="Times New Roman" w:cs="Times New Roman"/>
          <w:color w:val="000000"/>
          <w:sz w:val="24"/>
          <w:szCs w:val="26"/>
          <w:lang w:eastAsia="tr-TR"/>
        </w:rPr>
        <w:softHyphen/>
        <w:t>nel Mü</w:t>
      </w:r>
      <w:r w:rsidRPr="00160963">
        <w:rPr>
          <w:rFonts w:ascii="Times New Roman" w:eastAsia="Times New Roman" w:hAnsi="Times New Roman" w:cs="Times New Roman"/>
          <w:color w:val="000000"/>
          <w:sz w:val="24"/>
          <w:szCs w:val="26"/>
          <w:lang w:eastAsia="tr-TR"/>
        </w:rPr>
        <w:softHyphen/>
        <w:t>dür</w:t>
      </w:r>
      <w:r w:rsidRPr="00160963">
        <w:rPr>
          <w:rFonts w:ascii="Times New Roman" w:eastAsia="Times New Roman" w:hAnsi="Times New Roman" w:cs="Times New Roman"/>
          <w:color w:val="000000"/>
          <w:sz w:val="24"/>
          <w:szCs w:val="26"/>
          <w:lang w:eastAsia="tr-TR"/>
        </w:rPr>
        <w:softHyphen/>
        <w:t>lü</w:t>
      </w:r>
      <w:r w:rsidRPr="00160963">
        <w:rPr>
          <w:rFonts w:ascii="Times New Roman" w:eastAsia="Times New Roman" w:hAnsi="Times New Roman" w:cs="Times New Roman"/>
          <w:color w:val="000000"/>
          <w:sz w:val="24"/>
          <w:szCs w:val="26"/>
          <w:lang w:eastAsia="tr-TR"/>
        </w:rPr>
        <w:softHyphen/>
        <w:t>ğü</w:t>
      </w:r>
      <w:r w:rsidRPr="00160963">
        <w:rPr>
          <w:rFonts w:ascii="Times New Roman" w:eastAsia="Times New Roman" w:hAnsi="Times New Roman" w:cs="Times New Roman"/>
          <w:color w:val="000000"/>
          <w:sz w:val="24"/>
          <w:szCs w:val="26"/>
          <w:lang w:eastAsia="tr-TR"/>
        </w:rPr>
        <w:softHyphen/>
        <w:t>nün mül</w:t>
      </w:r>
      <w:r w:rsidRPr="00160963">
        <w:rPr>
          <w:rFonts w:ascii="Times New Roman" w:eastAsia="Times New Roman" w:hAnsi="Times New Roman" w:cs="Times New Roman"/>
          <w:color w:val="000000"/>
          <w:sz w:val="24"/>
          <w:szCs w:val="26"/>
          <w:lang w:eastAsia="tr-TR"/>
        </w:rPr>
        <w:softHyphen/>
        <w:t>ki</w:t>
      </w:r>
      <w:r w:rsidRPr="00160963">
        <w:rPr>
          <w:rFonts w:ascii="Times New Roman" w:eastAsia="Times New Roman" w:hAnsi="Times New Roman" w:cs="Times New Roman"/>
          <w:color w:val="000000"/>
          <w:sz w:val="24"/>
          <w:szCs w:val="26"/>
          <w:lang w:eastAsia="tr-TR"/>
        </w:rPr>
        <w:softHyphen/>
        <w:t>yet ve/ve</w:t>
      </w:r>
      <w:r w:rsidRPr="00160963">
        <w:rPr>
          <w:rFonts w:ascii="Times New Roman" w:eastAsia="Times New Roman" w:hAnsi="Times New Roman" w:cs="Times New Roman"/>
          <w:color w:val="000000"/>
          <w:sz w:val="24"/>
          <w:szCs w:val="26"/>
          <w:lang w:eastAsia="tr-TR"/>
        </w:rPr>
        <w:softHyphen/>
        <w:t>ya iş</w:t>
      </w:r>
      <w:r w:rsidRPr="00160963">
        <w:rPr>
          <w:rFonts w:ascii="Times New Roman" w:eastAsia="Times New Roman" w:hAnsi="Times New Roman" w:cs="Times New Roman"/>
          <w:color w:val="000000"/>
          <w:sz w:val="24"/>
          <w:szCs w:val="26"/>
          <w:lang w:eastAsia="tr-TR"/>
        </w:rPr>
        <w:softHyphen/>
        <w:t>let</w:t>
      </w:r>
      <w:r w:rsidRPr="00160963">
        <w:rPr>
          <w:rFonts w:ascii="Times New Roman" w:eastAsia="Times New Roman" w:hAnsi="Times New Roman" w:cs="Times New Roman"/>
          <w:color w:val="000000"/>
          <w:sz w:val="24"/>
          <w:szCs w:val="26"/>
          <w:lang w:eastAsia="tr-TR"/>
        </w:rPr>
        <w:softHyphen/>
        <w:t>me</w:t>
      </w:r>
      <w:r w:rsidRPr="00160963">
        <w:rPr>
          <w:rFonts w:ascii="Times New Roman" w:eastAsia="Times New Roman" w:hAnsi="Times New Roman" w:cs="Times New Roman"/>
          <w:color w:val="000000"/>
          <w:sz w:val="24"/>
          <w:szCs w:val="26"/>
          <w:lang w:eastAsia="tr-TR"/>
        </w:rPr>
        <w:softHyphen/>
        <w:t>sin</w:t>
      </w:r>
      <w:r w:rsidRPr="00160963">
        <w:rPr>
          <w:rFonts w:ascii="Times New Roman" w:eastAsia="Times New Roman" w:hAnsi="Times New Roman" w:cs="Times New Roman"/>
          <w:color w:val="000000"/>
          <w:sz w:val="24"/>
          <w:szCs w:val="26"/>
          <w:lang w:eastAsia="tr-TR"/>
        </w:rPr>
        <w:softHyphen/>
        <w:t>de bu</w:t>
      </w:r>
      <w:r w:rsidRPr="00160963">
        <w:rPr>
          <w:rFonts w:ascii="Times New Roman" w:eastAsia="Times New Roman" w:hAnsi="Times New Roman" w:cs="Times New Roman"/>
          <w:color w:val="000000"/>
          <w:sz w:val="24"/>
          <w:szCs w:val="26"/>
          <w:lang w:eastAsia="tr-TR"/>
        </w:rPr>
        <w:softHyphen/>
        <w:t>lu</w:t>
      </w:r>
      <w:r w:rsidRPr="00160963">
        <w:rPr>
          <w:rFonts w:ascii="Times New Roman" w:eastAsia="Times New Roman" w:hAnsi="Times New Roman" w:cs="Times New Roman"/>
          <w:color w:val="000000"/>
          <w:sz w:val="24"/>
          <w:szCs w:val="26"/>
          <w:lang w:eastAsia="tr-TR"/>
        </w:rPr>
        <w:softHyphen/>
        <w:t>nan do</w:t>
      </w:r>
      <w:r w:rsidRPr="00160963">
        <w:rPr>
          <w:rFonts w:ascii="Times New Roman" w:eastAsia="Times New Roman" w:hAnsi="Times New Roman" w:cs="Times New Roman"/>
          <w:color w:val="000000"/>
          <w:sz w:val="24"/>
          <w:szCs w:val="26"/>
          <w:lang w:eastAsia="tr-TR"/>
        </w:rPr>
        <w:softHyphen/>
        <w:t>ğal ga</w:t>
      </w:r>
      <w:r w:rsidRPr="00160963">
        <w:rPr>
          <w:rFonts w:ascii="Times New Roman" w:eastAsia="Times New Roman" w:hAnsi="Times New Roman" w:cs="Times New Roman"/>
          <w:color w:val="000000"/>
          <w:sz w:val="24"/>
          <w:szCs w:val="26"/>
          <w:lang w:eastAsia="tr-TR"/>
        </w:rPr>
        <w:softHyphen/>
        <w:t>zın şe</w:t>
      </w:r>
      <w:r w:rsidRPr="00160963">
        <w:rPr>
          <w:rFonts w:ascii="Times New Roman" w:eastAsia="Times New Roman" w:hAnsi="Times New Roman" w:cs="Times New Roman"/>
          <w:color w:val="000000"/>
          <w:sz w:val="24"/>
          <w:szCs w:val="26"/>
          <w:lang w:eastAsia="tr-TR"/>
        </w:rPr>
        <w:softHyphen/>
        <w:t>hir içi da</w:t>
      </w:r>
      <w:r w:rsidRPr="00160963">
        <w:rPr>
          <w:rFonts w:ascii="Times New Roman" w:eastAsia="Times New Roman" w:hAnsi="Times New Roman" w:cs="Times New Roman"/>
          <w:color w:val="000000"/>
          <w:sz w:val="24"/>
          <w:szCs w:val="26"/>
          <w:lang w:eastAsia="tr-TR"/>
        </w:rPr>
        <w:softHyphen/>
        <w:t>ğı</w:t>
      </w:r>
      <w:r w:rsidRPr="00160963">
        <w:rPr>
          <w:rFonts w:ascii="Times New Roman" w:eastAsia="Times New Roman" w:hAnsi="Times New Roman" w:cs="Times New Roman"/>
          <w:color w:val="000000"/>
          <w:sz w:val="24"/>
          <w:szCs w:val="26"/>
          <w:lang w:eastAsia="tr-TR"/>
        </w:rPr>
        <w:softHyphen/>
        <w:t>tı</w:t>
      </w:r>
      <w:r w:rsidRPr="00160963">
        <w:rPr>
          <w:rFonts w:ascii="Times New Roman" w:eastAsia="Times New Roman" w:hAnsi="Times New Roman" w:cs="Times New Roman"/>
          <w:color w:val="000000"/>
          <w:sz w:val="24"/>
          <w:szCs w:val="26"/>
          <w:lang w:eastAsia="tr-TR"/>
        </w:rPr>
        <w:softHyphen/>
        <w:t>mı ile il</w:t>
      </w:r>
      <w:r w:rsidRPr="00160963">
        <w:rPr>
          <w:rFonts w:ascii="Times New Roman" w:eastAsia="Times New Roman" w:hAnsi="Times New Roman" w:cs="Times New Roman"/>
          <w:color w:val="000000"/>
          <w:sz w:val="24"/>
          <w:szCs w:val="26"/>
          <w:lang w:eastAsia="tr-TR"/>
        </w:rPr>
        <w:softHyphen/>
        <w:t>gi</w:t>
      </w:r>
      <w:r w:rsidRPr="00160963">
        <w:rPr>
          <w:rFonts w:ascii="Times New Roman" w:eastAsia="Times New Roman" w:hAnsi="Times New Roman" w:cs="Times New Roman"/>
          <w:color w:val="000000"/>
          <w:sz w:val="24"/>
          <w:szCs w:val="26"/>
          <w:lang w:eastAsia="tr-TR"/>
        </w:rPr>
        <w:softHyphen/>
        <w:t>li tüm alt ya</w:t>
      </w:r>
      <w:r w:rsidRPr="00160963">
        <w:rPr>
          <w:rFonts w:ascii="Times New Roman" w:eastAsia="Times New Roman" w:hAnsi="Times New Roman" w:cs="Times New Roman"/>
          <w:color w:val="000000"/>
          <w:sz w:val="24"/>
          <w:szCs w:val="26"/>
          <w:lang w:eastAsia="tr-TR"/>
        </w:rPr>
        <w:softHyphen/>
        <w:t>pı te</w:t>
      </w:r>
      <w:r w:rsidRPr="00160963">
        <w:rPr>
          <w:rFonts w:ascii="Times New Roman" w:eastAsia="Times New Roman" w:hAnsi="Times New Roman" w:cs="Times New Roman"/>
          <w:color w:val="000000"/>
          <w:sz w:val="24"/>
          <w:szCs w:val="26"/>
          <w:lang w:eastAsia="tr-TR"/>
        </w:rPr>
        <w:softHyphen/>
        <w:t>sis</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ri, var</w:t>
      </w:r>
      <w:r w:rsidRPr="00160963">
        <w:rPr>
          <w:rFonts w:ascii="Times New Roman" w:eastAsia="Times New Roman" w:hAnsi="Times New Roman" w:cs="Times New Roman"/>
          <w:color w:val="000000"/>
          <w:sz w:val="24"/>
          <w:szCs w:val="26"/>
          <w:lang w:eastAsia="tr-TR"/>
        </w:rPr>
        <w:softHyphen/>
        <w:t>lık</w:t>
      </w:r>
      <w:r w:rsidRPr="00160963">
        <w:rPr>
          <w:rFonts w:ascii="Times New Roman" w:eastAsia="Times New Roman" w:hAnsi="Times New Roman" w:cs="Times New Roman"/>
          <w:color w:val="000000"/>
          <w:sz w:val="24"/>
          <w:szCs w:val="26"/>
          <w:lang w:eastAsia="tr-TR"/>
        </w:rPr>
        <w:softHyphen/>
        <w:t>lar, ta</w:t>
      </w:r>
      <w:r w:rsidRPr="00160963">
        <w:rPr>
          <w:rFonts w:ascii="Times New Roman" w:eastAsia="Times New Roman" w:hAnsi="Times New Roman" w:cs="Times New Roman"/>
          <w:color w:val="000000"/>
          <w:sz w:val="24"/>
          <w:szCs w:val="26"/>
          <w:lang w:eastAsia="tr-TR"/>
        </w:rPr>
        <w:softHyphen/>
        <w:t>şı</w:t>
      </w:r>
      <w:r w:rsidRPr="00160963">
        <w:rPr>
          <w:rFonts w:ascii="Times New Roman" w:eastAsia="Times New Roman" w:hAnsi="Times New Roman" w:cs="Times New Roman"/>
          <w:color w:val="000000"/>
          <w:sz w:val="24"/>
          <w:szCs w:val="26"/>
          <w:lang w:eastAsia="tr-TR"/>
        </w:rPr>
        <w:softHyphen/>
        <w:t>nır ve ta</w:t>
      </w:r>
      <w:r w:rsidRPr="00160963">
        <w:rPr>
          <w:rFonts w:ascii="Times New Roman" w:eastAsia="Times New Roman" w:hAnsi="Times New Roman" w:cs="Times New Roman"/>
          <w:color w:val="000000"/>
          <w:sz w:val="24"/>
          <w:szCs w:val="26"/>
          <w:lang w:eastAsia="tr-TR"/>
        </w:rPr>
        <w:softHyphen/>
        <w:t>şın</w:t>
      </w:r>
      <w:r w:rsidRPr="00160963">
        <w:rPr>
          <w:rFonts w:ascii="Times New Roman" w:eastAsia="Times New Roman" w:hAnsi="Times New Roman" w:cs="Times New Roman"/>
          <w:color w:val="000000"/>
          <w:sz w:val="24"/>
          <w:szCs w:val="26"/>
          <w:lang w:eastAsia="tr-TR"/>
        </w:rPr>
        <w:softHyphen/>
        <w:t>maz</w:t>
      </w:r>
      <w:r w:rsidRPr="00160963">
        <w:rPr>
          <w:rFonts w:ascii="Times New Roman" w:eastAsia="Times New Roman" w:hAnsi="Times New Roman" w:cs="Times New Roman"/>
          <w:color w:val="000000"/>
          <w:sz w:val="24"/>
          <w:szCs w:val="26"/>
          <w:lang w:eastAsia="tr-TR"/>
        </w:rPr>
        <w:softHyphen/>
        <w:t>lar, hak, ala</w:t>
      </w:r>
      <w:r w:rsidRPr="00160963">
        <w:rPr>
          <w:rFonts w:ascii="Times New Roman" w:eastAsia="Times New Roman" w:hAnsi="Times New Roman" w:cs="Times New Roman"/>
          <w:color w:val="000000"/>
          <w:sz w:val="24"/>
          <w:szCs w:val="26"/>
          <w:lang w:eastAsia="tr-TR"/>
        </w:rPr>
        <w:softHyphen/>
        <w:t>cak ve borç</w:t>
      </w:r>
      <w:r w:rsidRPr="00160963">
        <w:rPr>
          <w:rFonts w:ascii="Times New Roman" w:eastAsia="Times New Roman" w:hAnsi="Times New Roman" w:cs="Times New Roman"/>
          <w:color w:val="000000"/>
          <w:sz w:val="24"/>
          <w:szCs w:val="26"/>
          <w:lang w:eastAsia="tr-TR"/>
        </w:rPr>
        <w:softHyphen/>
        <w:t>lar (EGO Ge</w:t>
      </w:r>
      <w:r w:rsidRPr="00160963">
        <w:rPr>
          <w:rFonts w:ascii="Times New Roman" w:eastAsia="Times New Roman" w:hAnsi="Times New Roman" w:cs="Times New Roman"/>
          <w:color w:val="000000"/>
          <w:sz w:val="24"/>
          <w:szCs w:val="26"/>
          <w:lang w:eastAsia="tr-TR"/>
        </w:rPr>
        <w:softHyphen/>
        <w:t>nel Mü</w:t>
      </w:r>
      <w:r w:rsidRPr="00160963">
        <w:rPr>
          <w:rFonts w:ascii="Times New Roman" w:eastAsia="Times New Roman" w:hAnsi="Times New Roman" w:cs="Times New Roman"/>
          <w:color w:val="000000"/>
          <w:sz w:val="24"/>
          <w:szCs w:val="26"/>
          <w:lang w:eastAsia="tr-TR"/>
        </w:rPr>
        <w:softHyphen/>
        <w:t>dür</w:t>
      </w:r>
      <w:r w:rsidRPr="00160963">
        <w:rPr>
          <w:rFonts w:ascii="Times New Roman" w:eastAsia="Times New Roman" w:hAnsi="Times New Roman" w:cs="Times New Roman"/>
          <w:color w:val="000000"/>
          <w:sz w:val="24"/>
          <w:szCs w:val="26"/>
          <w:lang w:eastAsia="tr-TR"/>
        </w:rPr>
        <w:softHyphen/>
        <w:t>lü</w:t>
      </w:r>
      <w:r w:rsidRPr="00160963">
        <w:rPr>
          <w:rFonts w:ascii="Times New Roman" w:eastAsia="Times New Roman" w:hAnsi="Times New Roman" w:cs="Times New Roman"/>
          <w:color w:val="000000"/>
          <w:sz w:val="24"/>
          <w:szCs w:val="26"/>
          <w:lang w:eastAsia="tr-TR"/>
        </w:rPr>
        <w:softHyphen/>
        <w:t>ğü</w:t>
      </w:r>
      <w:r w:rsidRPr="00160963">
        <w:rPr>
          <w:rFonts w:ascii="Times New Roman" w:eastAsia="Times New Roman" w:hAnsi="Times New Roman" w:cs="Times New Roman"/>
          <w:color w:val="000000"/>
          <w:sz w:val="24"/>
          <w:szCs w:val="26"/>
          <w:lang w:eastAsia="tr-TR"/>
        </w:rPr>
        <w:softHyphen/>
        <w:t>nün de</w:t>
      </w:r>
      <w:r w:rsidRPr="00160963">
        <w:rPr>
          <w:rFonts w:ascii="Times New Roman" w:eastAsia="Times New Roman" w:hAnsi="Times New Roman" w:cs="Times New Roman"/>
          <w:color w:val="000000"/>
          <w:sz w:val="24"/>
          <w:szCs w:val="26"/>
          <w:lang w:eastAsia="tr-TR"/>
        </w:rPr>
        <w:softHyphen/>
        <w:t>vir ta</w:t>
      </w:r>
      <w:r w:rsidRPr="00160963">
        <w:rPr>
          <w:rFonts w:ascii="Times New Roman" w:eastAsia="Times New Roman" w:hAnsi="Times New Roman" w:cs="Times New Roman"/>
          <w:color w:val="000000"/>
          <w:sz w:val="24"/>
          <w:szCs w:val="26"/>
          <w:lang w:eastAsia="tr-TR"/>
        </w:rPr>
        <w:softHyphen/>
        <w:t>ri</w:t>
      </w:r>
      <w:r w:rsidRPr="00160963">
        <w:rPr>
          <w:rFonts w:ascii="Times New Roman" w:eastAsia="Times New Roman" w:hAnsi="Times New Roman" w:cs="Times New Roman"/>
          <w:color w:val="000000"/>
          <w:sz w:val="24"/>
          <w:szCs w:val="26"/>
          <w:lang w:eastAsia="tr-TR"/>
        </w:rPr>
        <w:softHyphen/>
        <w:t>hi</w:t>
      </w:r>
      <w:r w:rsidRPr="00160963">
        <w:rPr>
          <w:rFonts w:ascii="Times New Roman" w:eastAsia="Times New Roman" w:hAnsi="Times New Roman" w:cs="Times New Roman"/>
          <w:color w:val="000000"/>
          <w:sz w:val="24"/>
          <w:szCs w:val="26"/>
          <w:lang w:eastAsia="tr-TR"/>
        </w:rPr>
        <w:softHyphen/>
        <w:t>ne ka</w:t>
      </w:r>
      <w:r w:rsidRPr="00160963">
        <w:rPr>
          <w:rFonts w:ascii="Times New Roman" w:eastAsia="Times New Roman" w:hAnsi="Times New Roman" w:cs="Times New Roman"/>
          <w:color w:val="000000"/>
          <w:sz w:val="24"/>
          <w:szCs w:val="26"/>
          <w:lang w:eastAsia="tr-TR"/>
        </w:rPr>
        <w:softHyphen/>
        <w:t>dar BO</w:t>
      </w:r>
      <w:r w:rsidRPr="00160963">
        <w:rPr>
          <w:rFonts w:ascii="Times New Roman" w:eastAsia="Times New Roman" w:hAnsi="Times New Roman" w:cs="Times New Roman"/>
          <w:color w:val="000000"/>
          <w:sz w:val="24"/>
          <w:szCs w:val="26"/>
          <w:lang w:eastAsia="tr-TR"/>
        </w:rPr>
        <w:softHyphen/>
        <w:t>TAŞ'a olan do</w:t>
      </w:r>
      <w:r w:rsidRPr="00160963">
        <w:rPr>
          <w:rFonts w:ascii="Times New Roman" w:eastAsia="Times New Roman" w:hAnsi="Times New Roman" w:cs="Times New Roman"/>
          <w:color w:val="000000"/>
          <w:sz w:val="24"/>
          <w:szCs w:val="26"/>
          <w:lang w:eastAsia="tr-TR"/>
        </w:rPr>
        <w:softHyphen/>
        <w:t>ğal gaz alım borçları ile Ha</w:t>
      </w:r>
      <w:r w:rsidRPr="00160963">
        <w:rPr>
          <w:rFonts w:ascii="Times New Roman" w:eastAsia="Times New Roman" w:hAnsi="Times New Roman" w:cs="Times New Roman"/>
          <w:color w:val="000000"/>
          <w:sz w:val="24"/>
          <w:szCs w:val="26"/>
          <w:lang w:eastAsia="tr-TR"/>
        </w:rPr>
        <w:softHyphen/>
        <w:t>zi</w:t>
      </w:r>
      <w:r w:rsidRPr="00160963">
        <w:rPr>
          <w:rFonts w:ascii="Times New Roman" w:eastAsia="Times New Roman" w:hAnsi="Times New Roman" w:cs="Times New Roman"/>
          <w:color w:val="000000"/>
          <w:sz w:val="24"/>
          <w:szCs w:val="26"/>
          <w:lang w:eastAsia="tr-TR"/>
        </w:rPr>
        <w:softHyphen/>
        <w:t>ne Ga</w:t>
      </w:r>
      <w:r w:rsidRPr="00160963">
        <w:rPr>
          <w:rFonts w:ascii="Times New Roman" w:eastAsia="Times New Roman" w:hAnsi="Times New Roman" w:cs="Times New Roman"/>
          <w:color w:val="000000"/>
          <w:sz w:val="24"/>
          <w:szCs w:val="26"/>
          <w:lang w:eastAsia="tr-TR"/>
        </w:rPr>
        <w:softHyphen/>
        <w:t>ran</w:t>
      </w:r>
      <w:r w:rsidRPr="00160963">
        <w:rPr>
          <w:rFonts w:ascii="Times New Roman" w:eastAsia="Times New Roman" w:hAnsi="Times New Roman" w:cs="Times New Roman"/>
          <w:color w:val="000000"/>
          <w:sz w:val="24"/>
          <w:szCs w:val="26"/>
          <w:lang w:eastAsia="tr-TR"/>
        </w:rPr>
        <w:softHyphen/>
        <w:t>ti</w:t>
      </w:r>
      <w:r w:rsidRPr="00160963">
        <w:rPr>
          <w:rFonts w:ascii="Times New Roman" w:eastAsia="Times New Roman" w:hAnsi="Times New Roman" w:cs="Times New Roman"/>
          <w:color w:val="000000"/>
          <w:sz w:val="24"/>
          <w:szCs w:val="26"/>
          <w:lang w:eastAsia="tr-TR"/>
        </w:rPr>
        <w:softHyphen/>
        <w:t>si al</w:t>
      </w:r>
      <w:r w:rsidRPr="00160963">
        <w:rPr>
          <w:rFonts w:ascii="Times New Roman" w:eastAsia="Times New Roman" w:hAnsi="Times New Roman" w:cs="Times New Roman"/>
          <w:color w:val="000000"/>
          <w:sz w:val="24"/>
          <w:szCs w:val="26"/>
          <w:lang w:eastAsia="tr-TR"/>
        </w:rPr>
        <w:softHyphen/>
        <w:t>tın</w:t>
      </w:r>
      <w:r w:rsidRPr="00160963">
        <w:rPr>
          <w:rFonts w:ascii="Times New Roman" w:eastAsia="Times New Roman" w:hAnsi="Times New Roman" w:cs="Times New Roman"/>
          <w:color w:val="000000"/>
          <w:sz w:val="24"/>
          <w:szCs w:val="26"/>
          <w:lang w:eastAsia="tr-TR"/>
        </w:rPr>
        <w:softHyphen/>
        <w:t>da ve dış bor</w:t>
      </w:r>
      <w:r w:rsidRPr="00160963">
        <w:rPr>
          <w:rFonts w:ascii="Times New Roman" w:eastAsia="Times New Roman" w:hAnsi="Times New Roman" w:cs="Times New Roman"/>
          <w:color w:val="000000"/>
          <w:sz w:val="24"/>
          <w:szCs w:val="26"/>
          <w:lang w:eastAsia="tr-TR"/>
        </w:rPr>
        <w:softHyphen/>
        <w:t>cun ik</w:t>
      </w:r>
      <w:r w:rsidRPr="00160963">
        <w:rPr>
          <w:rFonts w:ascii="Times New Roman" w:eastAsia="Times New Roman" w:hAnsi="Times New Roman" w:cs="Times New Roman"/>
          <w:color w:val="000000"/>
          <w:sz w:val="24"/>
          <w:szCs w:val="26"/>
          <w:lang w:eastAsia="tr-TR"/>
        </w:rPr>
        <w:softHyphen/>
        <w:t>ra</w:t>
      </w:r>
      <w:r w:rsidRPr="00160963">
        <w:rPr>
          <w:rFonts w:ascii="Times New Roman" w:eastAsia="Times New Roman" w:hAnsi="Times New Roman" w:cs="Times New Roman"/>
          <w:color w:val="000000"/>
          <w:sz w:val="24"/>
          <w:szCs w:val="26"/>
          <w:lang w:eastAsia="tr-TR"/>
        </w:rPr>
        <w:softHyphen/>
        <w:t>zı su</w:t>
      </w:r>
      <w:r w:rsidRPr="00160963">
        <w:rPr>
          <w:rFonts w:ascii="Times New Roman" w:eastAsia="Times New Roman" w:hAnsi="Times New Roman" w:cs="Times New Roman"/>
          <w:color w:val="000000"/>
          <w:sz w:val="24"/>
          <w:szCs w:val="26"/>
          <w:lang w:eastAsia="tr-TR"/>
        </w:rPr>
        <w:softHyphen/>
        <w:t>re</w:t>
      </w:r>
      <w:r w:rsidRPr="00160963">
        <w:rPr>
          <w:rFonts w:ascii="Times New Roman" w:eastAsia="Times New Roman" w:hAnsi="Times New Roman" w:cs="Times New Roman"/>
          <w:color w:val="000000"/>
          <w:sz w:val="24"/>
          <w:szCs w:val="26"/>
          <w:lang w:eastAsia="tr-TR"/>
        </w:rPr>
        <w:softHyphen/>
        <w:t>ti ile EGO Ge</w:t>
      </w:r>
      <w:r w:rsidRPr="00160963">
        <w:rPr>
          <w:rFonts w:ascii="Times New Roman" w:eastAsia="Times New Roman" w:hAnsi="Times New Roman" w:cs="Times New Roman"/>
          <w:color w:val="000000"/>
          <w:sz w:val="24"/>
          <w:szCs w:val="26"/>
          <w:lang w:eastAsia="tr-TR"/>
        </w:rPr>
        <w:softHyphen/>
        <w:t>nel Müdürlü</w:t>
      </w:r>
      <w:r w:rsidRPr="00160963">
        <w:rPr>
          <w:rFonts w:ascii="Times New Roman" w:eastAsia="Times New Roman" w:hAnsi="Times New Roman" w:cs="Times New Roman"/>
          <w:color w:val="000000"/>
          <w:sz w:val="24"/>
          <w:szCs w:val="26"/>
          <w:lang w:eastAsia="tr-TR"/>
        </w:rPr>
        <w:softHyphen/>
        <w:t>ğü</w:t>
      </w:r>
      <w:r w:rsidRPr="00160963">
        <w:rPr>
          <w:rFonts w:ascii="Times New Roman" w:eastAsia="Times New Roman" w:hAnsi="Times New Roman" w:cs="Times New Roman"/>
          <w:color w:val="000000"/>
          <w:sz w:val="24"/>
          <w:szCs w:val="26"/>
          <w:lang w:eastAsia="tr-TR"/>
        </w:rPr>
        <w:softHyphen/>
        <w:t>ne do</w:t>
      </w:r>
      <w:r w:rsidRPr="00160963">
        <w:rPr>
          <w:rFonts w:ascii="Times New Roman" w:eastAsia="Times New Roman" w:hAnsi="Times New Roman" w:cs="Times New Roman"/>
          <w:color w:val="000000"/>
          <w:sz w:val="24"/>
          <w:szCs w:val="26"/>
          <w:lang w:eastAsia="tr-TR"/>
        </w:rPr>
        <w:softHyphen/>
        <w:t>ğal gaz yay</w:t>
      </w:r>
      <w:r w:rsidRPr="00160963">
        <w:rPr>
          <w:rFonts w:ascii="Times New Roman" w:eastAsia="Times New Roman" w:hAnsi="Times New Roman" w:cs="Times New Roman"/>
          <w:color w:val="000000"/>
          <w:sz w:val="24"/>
          <w:szCs w:val="26"/>
          <w:lang w:eastAsia="tr-TR"/>
        </w:rPr>
        <w:softHyphen/>
        <w:t>gın</w:t>
      </w:r>
      <w:r w:rsidRPr="00160963">
        <w:rPr>
          <w:rFonts w:ascii="Times New Roman" w:eastAsia="Times New Roman" w:hAnsi="Times New Roman" w:cs="Times New Roman"/>
          <w:color w:val="000000"/>
          <w:sz w:val="24"/>
          <w:szCs w:val="26"/>
          <w:lang w:eastAsia="tr-TR"/>
        </w:rPr>
        <w:softHyphen/>
        <w:t>laş</w:t>
      </w:r>
      <w:r w:rsidRPr="00160963">
        <w:rPr>
          <w:rFonts w:ascii="Times New Roman" w:eastAsia="Times New Roman" w:hAnsi="Times New Roman" w:cs="Times New Roman"/>
          <w:color w:val="000000"/>
          <w:sz w:val="24"/>
          <w:szCs w:val="26"/>
          <w:lang w:eastAsia="tr-TR"/>
        </w:rPr>
        <w:softHyphen/>
        <w:t>tı</w:t>
      </w:r>
      <w:r w:rsidRPr="00160963">
        <w:rPr>
          <w:rFonts w:ascii="Times New Roman" w:eastAsia="Times New Roman" w:hAnsi="Times New Roman" w:cs="Times New Roman"/>
          <w:color w:val="000000"/>
          <w:sz w:val="24"/>
          <w:szCs w:val="26"/>
          <w:lang w:eastAsia="tr-TR"/>
        </w:rPr>
        <w:softHyphen/>
        <w:t>rıl</w:t>
      </w:r>
      <w:r w:rsidRPr="00160963">
        <w:rPr>
          <w:rFonts w:ascii="Times New Roman" w:eastAsia="Times New Roman" w:hAnsi="Times New Roman" w:cs="Times New Roman"/>
          <w:color w:val="000000"/>
          <w:sz w:val="24"/>
          <w:szCs w:val="26"/>
          <w:lang w:eastAsia="tr-TR"/>
        </w:rPr>
        <w:softHyphen/>
        <w:t>ma</w:t>
      </w:r>
      <w:r w:rsidRPr="00160963">
        <w:rPr>
          <w:rFonts w:ascii="Times New Roman" w:eastAsia="Times New Roman" w:hAnsi="Times New Roman" w:cs="Times New Roman"/>
          <w:color w:val="000000"/>
          <w:sz w:val="24"/>
          <w:szCs w:val="26"/>
          <w:lang w:eastAsia="tr-TR"/>
        </w:rPr>
        <w:softHyphen/>
        <w:t>sı ve da</w:t>
      </w:r>
      <w:r w:rsidRPr="00160963">
        <w:rPr>
          <w:rFonts w:ascii="Times New Roman" w:eastAsia="Times New Roman" w:hAnsi="Times New Roman" w:cs="Times New Roman"/>
          <w:color w:val="000000"/>
          <w:sz w:val="24"/>
          <w:szCs w:val="26"/>
          <w:lang w:eastAsia="tr-TR"/>
        </w:rPr>
        <w:softHyphen/>
        <w:t>ğı</w:t>
      </w:r>
      <w:r w:rsidRPr="00160963">
        <w:rPr>
          <w:rFonts w:ascii="Times New Roman" w:eastAsia="Times New Roman" w:hAnsi="Times New Roman" w:cs="Times New Roman"/>
          <w:color w:val="000000"/>
          <w:sz w:val="24"/>
          <w:szCs w:val="26"/>
          <w:lang w:eastAsia="tr-TR"/>
        </w:rPr>
        <w:softHyphen/>
        <w:t>tım şe</w:t>
      </w:r>
      <w:r w:rsidRPr="00160963">
        <w:rPr>
          <w:rFonts w:ascii="Times New Roman" w:eastAsia="Times New Roman" w:hAnsi="Times New Roman" w:cs="Times New Roman"/>
          <w:color w:val="000000"/>
          <w:sz w:val="24"/>
          <w:szCs w:val="26"/>
          <w:lang w:eastAsia="tr-TR"/>
        </w:rPr>
        <w:softHyphen/>
        <w:t>be</w:t>
      </w:r>
      <w:r w:rsidRPr="00160963">
        <w:rPr>
          <w:rFonts w:ascii="Times New Roman" w:eastAsia="Times New Roman" w:hAnsi="Times New Roman" w:cs="Times New Roman"/>
          <w:color w:val="000000"/>
          <w:sz w:val="24"/>
          <w:szCs w:val="26"/>
          <w:lang w:eastAsia="tr-TR"/>
        </w:rPr>
        <w:softHyphen/>
        <w:t>ke</w:t>
      </w:r>
      <w:r w:rsidRPr="00160963">
        <w:rPr>
          <w:rFonts w:ascii="Times New Roman" w:eastAsia="Times New Roman" w:hAnsi="Times New Roman" w:cs="Times New Roman"/>
          <w:color w:val="000000"/>
          <w:sz w:val="24"/>
          <w:szCs w:val="26"/>
          <w:lang w:eastAsia="tr-TR"/>
        </w:rPr>
        <w:softHyphen/>
        <w:t>si kap</w:t>
      </w:r>
      <w:r w:rsidRPr="00160963">
        <w:rPr>
          <w:rFonts w:ascii="Times New Roman" w:eastAsia="Times New Roman" w:hAnsi="Times New Roman" w:cs="Times New Roman"/>
          <w:color w:val="000000"/>
          <w:sz w:val="24"/>
          <w:szCs w:val="26"/>
          <w:lang w:eastAsia="tr-TR"/>
        </w:rPr>
        <w:softHyphen/>
        <w:t>sa</w:t>
      </w:r>
      <w:r w:rsidRPr="00160963">
        <w:rPr>
          <w:rFonts w:ascii="Times New Roman" w:eastAsia="Times New Roman" w:hAnsi="Times New Roman" w:cs="Times New Roman"/>
          <w:color w:val="000000"/>
          <w:sz w:val="24"/>
          <w:szCs w:val="26"/>
          <w:lang w:eastAsia="tr-TR"/>
        </w:rPr>
        <w:softHyphen/>
        <w:t>mın</w:t>
      </w:r>
      <w:r w:rsidRPr="00160963">
        <w:rPr>
          <w:rFonts w:ascii="Times New Roman" w:eastAsia="Times New Roman" w:hAnsi="Times New Roman" w:cs="Times New Roman"/>
          <w:color w:val="000000"/>
          <w:sz w:val="24"/>
          <w:szCs w:val="26"/>
          <w:lang w:eastAsia="tr-TR"/>
        </w:rPr>
        <w:softHyphen/>
        <w:t>da sağ</w:t>
      </w:r>
      <w:r w:rsidRPr="00160963">
        <w:rPr>
          <w:rFonts w:ascii="Times New Roman" w:eastAsia="Times New Roman" w:hAnsi="Times New Roman" w:cs="Times New Roman"/>
          <w:color w:val="000000"/>
          <w:sz w:val="24"/>
          <w:szCs w:val="26"/>
          <w:lang w:eastAsia="tr-TR"/>
        </w:rPr>
        <w:softHyphen/>
        <w:t>la</w:t>
      </w:r>
      <w:r w:rsidRPr="00160963">
        <w:rPr>
          <w:rFonts w:ascii="Times New Roman" w:eastAsia="Times New Roman" w:hAnsi="Times New Roman" w:cs="Times New Roman"/>
          <w:color w:val="000000"/>
          <w:sz w:val="24"/>
          <w:szCs w:val="26"/>
          <w:lang w:eastAsia="tr-TR"/>
        </w:rPr>
        <w:softHyphen/>
        <w:t>nan dış kre</w:t>
      </w:r>
      <w:r w:rsidRPr="00160963">
        <w:rPr>
          <w:rFonts w:ascii="Times New Roman" w:eastAsia="Times New Roman" w:hAnsi="Times New Roman" w:cs="Times New Roman"/>
          <w:color w:val="000000"/>
          <w:sz w:val="24"/>
          <w:szCs w:val="26"/>
          <w:lang w:eastAsia="tr-TR"/>
        </w:rPr>
        <w:softHyphen/>
        <w:t>di</w:t>
      </w:r>
      <w:r w:rsidRPr="00160963">
        <w:rPr>
          <w:rFonts w:ascii="Times New Roman" w:eastAsia="Times New Roman" w:hAnsi="Times New Roman" w:cs="Times New Roman"/>
          <w:color w:val="000000"/>
          <w:sz w:val="24"/>
          <w:szCs w:val="26"/>
          <w:lang w:eastAsia="tr-TR"/>
        </w:rPr>
        <w:softHyphen/>
        <w:t>ler ha</w:t>
      </w:r>
      <w:r w:rsidRPr="00160963">
        <w:rPr>
          <w:rFonts w:ascii="Times New Roman" w:eastAsia="Times New Roman" w:hAnsi="Times New Roman" w:cs="Times New Roman"/>
          <w:color w:val="000000"/>
          <w:sz w:val="24"/>
          <w:szCs w:val="26"/>
          <w:lang w:eastAsia="tr-TR"/>
        </w:rPr>
        <w:softHyphen/>
        <w:t>riç), leh ve aley</w:t>
      </w:r>
      <w:r w:rsidRPr="00160963">
        <w:rPr>
          <w:rFonts w:ascii="Times New Roman" w:eastAsia="Times New Roman" w:hAnsi="Times New Roman" w:cs="Times New Roman"/>
          <w:color w:val="000000"/>
          <w:sz w:val="24"/>
          <w:szCs w:val="26"/>
          <w:lang w:eastAsia="tr-TR"/>
        </w:rPr>
        <w:softHyphen/>
        <w:t>he açıl</w:t>
      </w:r>
      <w:r w:rsidRPr="00160963">
        <w:rPr>
          <w:rFonts w:ascii="Times New Roman" w:eastAsia="Times New Roman" w:hAnsi="Times New Roman" w:cs="Times New Roman"/>
          <w:color w:val="000000"/>
          <w:sz w:val="24"/>
          <w:szCs w:val="26"/>
          <w:lang w:eastAsia="tr-TR"/>
        </w:rPr>
        <w:softHyphen/>
        <w:t>mış olan da</w:t>
      </w:r>
      <w:r w:rsidRPr="00160963">
        <w:rPr>
          <w:rFonts w:ascii="Times New Roman" w:eastAsia="Times New Roman" w:hAnsi="Times New Roman" w:cs="Times New Roman"/>
          <w:color w:val="000000"/>
          <w:sz w:val="24"/>
          <w:szCs w:val="26"/>
          <w:lang w:eastAsia="tr-TR"/>
        </w:rPr>
        <w:softHyphen/>
        <w:t>va</w:t>
      </w:r>
      <w:r w:rsidRPr="00160963">
        <w:rPr>
          <w:rFonts w:ascii="Times New Roman" w:eastAsia="Times New Roman" w:hAnsi="Times New Roman" w:cs="Times New Roman"/>
          <w:color w:val="000000"/>
          <w:sz w:val="24"/>
          <w:szCs w:val="26"/>
          <w:lang w:eastAsia="tr-TR"/>
        </w:rPr>
        <w:softHyphen/>
        <w:t>lar ile ic</w:t>
      </w:r>
      <w:r w:rsidRPr="00160963">
        <w:rPr>
          <w:rFonts w:ascii="Times New Roman" w:eastAsia="Times New Roman" w:hAnsi="Times New Roman" w:cs="Times New Roman"/>
          <w:color w:val="000000"/>
          <w:sz w:val="24"/>
          <w:szCs w:val="26"/>
          <w:lang w:eastAsia="tr-TR"/>
        </w:rPr>
        <w:softHyphen/>
        <w:t>ra ta</w:t>
      </w:r>
      <w:r w:rsidRPr="00160963">
        <w:rPr>
          <w:rFonts w:ascii="Times New Roman" w:eastAsia="Times New Roman" w:hAnsi="Times New Roman" w:cs="Times New Roman"/>
          <w:color w:val="000000"/>
          <w:sz w:val="24"/>
          <w:szCs w:val="26"/>
          <w:lang w:eastAsia="tr-TR"/>
        </w:rPr>
        <w:softHyphen/>
        <w:t>kip</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ri ve iş mevzuatına tâ</w:t>
      </w:r>
      <w:r w:rsidRPr="00160963">
        <w:rPr>
          <w:rFonts w:ascii="Times New Roman" w:eastAsia="Times New Roman" w:hAnsi="Times New Roman" w:cs="Times New Roman"/>
          <w:color w:val="000000"/>
          <w:sz w:val="24"/>
          <w:szCs w:val="26"/>
          <w:lang w:eastAsia="tr-TR"/>
        </w:rPr>
        <w:softHyphen/>
        <w:t>bi per</w:t>
      </w:r>
      <w:r w:rsidRPr="00160963">
        <w:rPr>
          <w:rFonts w:ascii="Times New Roman" w:eastAsia="Times New Roman" w:hAnsi="Times New Roman" w:cs="Times New Roman"/>
          <w:color w:val="000000"/>
          <w:sz w:val="24"/>
          <w:szCs w:val="26"/>
          <w:lang w:eastAsia="tr-TR"/>
        </w:rPr>
        <w:softHyphen/>
        <w:t>so</w:t>
      </w:r>
      <w:r w:rsidRPr="00160963">
        <w:rPr>
          <w:rFonts w:ascii="Times New Roman" w:eastAsia="Times New Roman" w:hAnsi="Times New Roman" w:cs="Times New Roman"/>
          <w:color w:val="000000"/>
          <w:sz w:val="24"/>
          <w:szCs w:val="26"/>
          <w:lang w:eastAsia="tr-TR"/>
        </w:rPr>
        <w:softHyphen/>
        <w:t>nelin devredilmesi öngörülmüştür.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27364"/>
      <w:r w:rsidRPr="00160963">
        <w:rPr>
          <w:rFonts w:ascii="Times New Roman" w:eastAsia="Times New Roman" w:hAnsi="Times New Roman" w:cs="Times New Roman"/>
          <w:color w:val="000000"/>
          <w:sz w:val="24"/>
          <w:szCs w:val="26"/>
          <w:lang w:eastAsia="tr-TR"/>
        </w:rPr>
        <w:t>6762 sayılı Türk Ticaret Kanununun 277 nci maddesinde </w:t>
      </w:r>
      <w:r w:rsidRPr="00160963">
        <w:rPr>
          <w:rFonts w:ascii="Times New Roman" w:eastAsia="Times New Roman" w:hAnsi="Times New Roman" w:cs="Times New Roman"/>
          <w:i/>
          <w:iCs/>
          <w:color w:val="000000"/>
          <w:sz w:val="24"/>
          <w:szCs w:val="26"/>
          <w:lang w:eastAsia="tr-TR"/>
        </w:rPr>
        <w:t>"Bir anonim şirketin kurulması için şirkette pay sahibi en az beş kurucunun bulunması şarttır." </w:t>
      </w:r>
      <w:r w:rsidRPr="00160963">
        <w:rPr>
          <w:rFonts w:ascii="Times New Roman" w:eastAsia="Times New Roman" w:hAnsi="Times New Roman" w:cs="Times New Roman"/>
          <w:color w:val="000000"/>
          <w:sz w:val="24"/>
          <w:szCs w:val="26"/>
          <w:lang w:eastAsia="tr-TR"/>
        </w:rPr>
        <w:t>denilmiş</w:t>
      </w:r>
      <w:bookmarkEnd w:id="1"/>
      <w:r w:rsidRPr="00160963">
        <w:rPr>
          <w:rFonts w:ascii="Times New Roman" w:eastAsia="Times New Roman" w:hAnsi="Times New Roman" w:cs="Times New Roman"/>
          <w:color w:val="000000"/>
          <w:sz w:val="24"/>
          <w:szCs w:val="26"/>
          <w:lang w:eastAsia="tr-TR"/>
        </w:rPr>
        <w:t>tir. Bu nedenle anonim şirket, şirkette pay sahibi olan en az beş kurucu ortakla kurulabilir. Bu zorunlu koşul, şirketin kuruluşundan sona ermesine kadar geçerlidir. Ortak sayısının beşin altına düşmesi, anonim şirketi sona erdiren, kanuni bir sebeptir (T.T.K. m. 434/4).</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İptali istenen söz konusu (e) bendinin birinci paragrafında, kurulacak anonim şirketin sadece bir tek kurucu ortağı Ankara Büyük Şehir Belediyesi olarak belirlenmiş ancak, kurulacak bu yeni şirketin diğer dört kurucu ortağı konusunda hiçbir belirleme yapılmamıştır.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876975"/>
      <w:r w:rsidRPr="00160963">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bookmarkStart w:id="3" w:name="P1"/>
      <w:bookmarkEnd w:id="2"/>
      <w:bookmarkEnd w:id="3"/>
      <w:r w:rsidRPr="00160963">
        <w:rPr>
          <w:rFonts w:ascii="Times New Roman" w:eastAsia="Times New Roman" w:hAnsi="Times New Roman" w:cs="Times New Roman"/>
          <w:color w:val="000000"/>
          <w:sz w:val="24"/>
          <w:szCs w:val="26"/>
          <w:lang w:eastAsia="tr-TR"/>
        </w:rPr>
        <w:t>belirlilik ve öngörülebilirlik gerektirir. Hukuk devletinde yargı denetiminin sağlanabilmesi için yönetimin görev ve yetkilerinin sınırının yasalarda açıkça gösterilmesi bir zorunluluktur (Anayasa Mahkemesinin 15.12.2006 tarih ve E.2006/111, K.2006/112 sayılı kararı).</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Bu durumda, iptali istenen kural hukuk devletinin en önemli öğelerinden olan </w:t>
      </w:r>
      <w:hyperlink r:id="rId6" w:anchor="P1#P1" w:history="1">
        <w:r w:rsidRPr="00160963">
          <w:rPr>
            <w:rFonts w:ascii="Times New Roman" w:eastAsia="Times New Roman" w:hAnsi="Times New Roman" w:cs="Times New Roman"/>
            <w:color w:val="000000"/>
            <w:sz w:val="24"/>
            <w:szCs w:val="26"/>
            <w:u w:val="single"/>
            <w:lang w:eastAsia="tr-TR"/>
          </w:rPr>
          <w:t>"</w:t>
        </w:r>
      </w:hyperlink>
      <w:bookmarkStart w:id="4" w:name="P2"/>
      <w:r w:rsidRPr="00160963">
        <w:rPr>
          <w:rFonts w:ascii="Times New Roman" w:eastAsia="Times New Roman" w:hAnsi="Times New Roman" w:cs="Times New Roman"/>
          <w:color w:val="000000"/>
          <w:sz w:val="24"/>
          <w:szCs w:val="26"/>
          <w:lang w:eastAsia="tr-TR"/>
        </w:rPr>
        <w:t>belirlilik</w:t>
      </w:r>
      <w:bookmarkEnd w:id="4"/>
      <w:r w:rsidRPr="00160963">
        <w:rPr>
          <w:rFonts w:ascii="Times New Roman" w:eastAsia="Times New Roman" w:hAnsi="Times New Roman" w:cs="Times New Roman"/>
          <w:color w:val="000000"/>
          <w:sz w:val="24"/>
          <w:szCs w:val="26"/>
          <w:lang w:eastAsia="tr-TR"/>
        </w:rPr>
        <w:fldChar w:fldCharType="begin"/>
      </w:r>
      <w:r w:rsidRPr="00160963">
        <w:rPr>
          <w:rFonts w:ascii="Times New Roman" w:eastAsia="Times New Roman" w:hAnsi="Times New Roman" w:cs="Times New Roman"/>
          <w:color w:val="000000"/>
          <w:sz w:val="24"/>
          <w:szCs w:val="26"/>
          <w:lang w:eastAsia="tr-TR"/>
        </w:rPr>
        <w:instrText xml:space="preserve"> HYPERLINK "http://www.bahum.gov.tr/BAHUM/scripts/Body.asp'MevzuatID=110240&amp;MaddeID=876974&amp;Terms=~belirlilik~" \l "P3#P3" </w:instrText>
      </w:r>
      <w:r w:rsidRPr="00160963">
        <w:rPr>
          <w:rFonts w:ascii="Times New Roman" w:eastAsia="Times New Roman" w:hAnsi="Times New Roman" w:cs="Times New Roman"/>
          <w:color w:val="000000"/>
          <w:sz w:val="24"/>
          <w:szCs w:val="26"/>
          <w:lang w:eastAsia="tr-TR"/>
        </w:rPr>
        <w:fldChar w:fldCharType="separate"/>
      </w:r>
      <w:r w:rsidRPr="00160963">
        <w:rPr>
          <w:rFonts w:ascii="Times New Roman" w:eastAsia="Times New Roman" w:hAnsi="Times New Roman" w:cs="Times New Roman"/>
          <w:color w:val="000000"/>
          <w:sz w:val="24"/>
          <w:szCs w:val="26"/>
          <w:u w:val="single"/>
          <w:lang w:eastAsia="tr-TR"/>
        </w:rPr>
        <w:t>"</w:t>
      </w:r>
      <w:r w:rsidRPr="00160963">
        <w:rPr>
          <w:rFonts w:ascii="Times New Roman" w:eastAsia="Times New Roman" w:hAnsi="Times New Roman" w:cs="Times New Roman"/>
          <w:color w:val="000000"/>
          <w:sz w:val="24"/>
          <w:szCs w:val="26"/>
          <w:lang w:eastAsia="tr-TR"/>
        </w:rPr>
        <w:fldChar w:fldCharType="end"/>
      </w:r>
      <w:r w:rsidRPr="00160963">
        <w:rPr>
          <w:rFonts w:ascii="Times New Roman" w:eastAsia="Times New Roman" w:hAnsi="Times New Roman" w:cs="Times New Roman"/>
          <w:color w:val="000000"/>
          <w:sz w:val="24"/>
          <w:szCs w:val="26"/>
          <w:lang w:eastAsia="tr-TR"/>
        </w:rPr>
        <w:t> ve öngörülebilirlik özelliklerini taşımaması nedeniyle hukuk devleti ilkesi ile bağdaşmamakta, dolayısıyla Anayasanın 2 nci maddesine aykırı düşmektedir.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 xml:space="preserve">İptali istenen (e) bendinin birinci paragrafındaki, Ankara Büyükşehir Belediyesi tarafından anonim şirket statüsünde yeni bir şirket kurulmasını öngören düzenleme ile; söz konusu (e) bendinin gerek birinci paragrafındaki bunun dışındaki düzenlemeler ile diğer bütün </w:t>
      </w:r>
      <w:r w:rsidRPr="00160963">
        <w:rPr>
          <w:rFonts w:ascii="Times New Roman" w:eastAsia="Times New Roman" w:hAnsi="Times New Roman" w:cs="Times New Roman"/>
          <w:color w:val="000000"/>
          <w:sz w:val="24"/>
          <w:szCs w:val="26"/>
          <w:lang w:eastAsia="tr-TR"/>
        </w:rPr>
        <w:lastRenderedPageBreak/>
        <w:t>paragraflarındaki düzenlemeler arasında tam bir uygulama birliği bulunduğundan bütün bu düzenlemeler de aynı nedenle Anayasanın 2 nci maddesine aykırıdır.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Diğer taraftan (e) bendinin birinci paragrafının dördüncü cümlesinde  "</w:t>
      </w:r>
      <w:r w:rsidRPr="00160963">
        <w:rPr>
          <w:rFonts w:ascii="Times New Roman" w:eastAsia="Times New Roman" w:hAnsi="Times New Roman" w:cs="Times New Roman"/>
          <w:i/>
          <w:iCs/>
          <w:color w:val="000000"/>
          <w:sz w:val="24"/>
          <w:szCs w:val="26"/>
          <w:lang w:eastAsia="tr-TR"/>
        </w:rPr>
        <w:t>Li</w:t>
      </w:r>
      <w:r w:rsidRPr="00160963">
        <w:rPr>
          <w:rFonts w:ascii="Times New Roman" w:eastAsia="Times New Roman" w:hAnsi="Times New Roman" w:cs="Times New Roman"/>
          <w:i/>
          <w:iCs/>
          <w:color w:val="000000"/>
          <w:sz w:val="24"/>
          <w:szCs w:val="26"/>
          <w:lang w:eastAsia="tr-TR"/>
        </w:rPr>
        <w:softHyphen/>
        <w:t>san</w:t>
      </w:r>
      <w:r w:rsidRPr="00160963">
        <w:rPr>
          <w:rFonts w:ascii="Times New Roman" w:eastAsia="Times New Roman" w:hAnsi="Times New Roman" w:cs="Times New Roman"/>
          <w:i/>
          <w:iCs/>
          <w:color w:val="000000"/>
          <w:sz w:val="24"/>
          <w:szCs w:val="26"/>
          <w:lang w:eastAsia="tr-TR"/>
        </w:rPr>
        <w:softHyphen/>
        <w:t>sın ge</w:t>
      </w:r>
      <w:r w:rsidRPr="00160963">
        <w:rPr>
          <w:rFonts w:ascii="Times New Roman" w:eastAsia="Times New Roman" w:hAnsi="Times New Roman" w:cs="Times New Roman"/>
          <w:i/>
          <w:iCs/>
          <w:color w:val="000000"/>
          <w:sz w:val="24"/>
          <w:szCs w:val="26"/>
          <w:lang w:eastAsia="tr-TR"/>
        </w:rPr>
        <w:softHyphen/>
        <w:t>çer</w:t>
      </w:r>
      <w:r w:rsidRPr="00160963">
        <w:rPr>
          <w:rFonts w:ascii="Times New Roman" w:eastAsia="Times New Roman" w:hAnsi="Times New Roman" w:cs="Times New Roman"/>
          <w:i/>
          <w:iCs/>
          <w:color w:val="000000"/>
          <w:sz w:val="24"/>
          <w:szCs w:val="26"/>
          <w:lang w:eastAsia="tr-TR"/>
        </w:rPr>
        <w:softHyphen/>
        <w:t>li</w:t>
      </w:r>
      <w:r w:rsidRPr="00160963">
        <w:rPr>
          <w:rFonts w:ascii="Times New Roman" w:eastAsia="Times New Roman" w:hAnsi="Times New Roman" w:cs="Times New Roman"/>
          <w:i/>
          <w:iCs/>
          <w:color w:val="000000"/>
          <w:sz w:val="24"/>
          <w:szCs w:val="26"/>
          <w:lang w:eastAsia="tr-TR"/>
        </w:rPr>
        <w:softHyphen/>
        <w:t>lik sü</w:t>
      </w:r>
      <w:r w:rsidRPr="00160963">
        <w:rPr>
          <w:rFonts w:ascii="Times New Roman" w:eastAsia="Times New Roman" w:hAnsi="Times New Roman" w:cs="Times New Roman"/>
          <w:i/>
          <w:iCs/>
          <w:color w:val="000000"/>
          <w:sz w:val="24"/>
          <w:szCs w:val="26"/>
          <w:lang w:eastAsia="tr-TR"/>
        </w:rPr>
        <w:softHyphen/>
        <w:t>re</w:t>
      </w:r>
      <w:r w:rsidRPr="00160963">
        <w:rPr>
          <w:rFonts w:ascii="Times New Roman" w:eastAsia="Times New Roman" w:hAnsi="Times New Roman" w:cs="Times New Roman"/>
          <w:i/>
          <w:iCs/>
          <w:color w:val="000000"/>
          <w:sz w:val="24"/>
          <w:szCs w:val="26"/>
          <w:lang w:eastAsia="tr-TR"/>
        </w:rPr>
        <w:softHyphen/>
        <w:t>si</w:t>
      </w:r>
      <w:r w:rsidRPr="00160963">
        <w:rPr>
          <w:rFonts w:ascii="Times New Roman" w:eastAsia="Times New Roman" w:hAnsi="Times New Roman" w:cs="Times New Roman"/>
          <w:i/>
          <w:iCs/>
          <w:color w:val="000000"/>
          <w:sz w:val="24"/>
          <w:szCs w:val="26"/>
          <w:lang w:eastAsia="tr-TR"/>
        </w:rPr>
        <w:softHyphen/>
        <w:t>nin ilk on yı</w:t>
      </w:r>
      <w:r w:rsidRPr="00160963">
        <w:rPr>
          <w:rFonts w:ascii="Times New Roman" w:eastAsia="Times New Roman" w:hAnsi="Times New Roman" w:cs="Times New Roman"/>
          <w:i/>
          <w:iCs/>
          <w:color w:val="000000"/>
          <w:sz w:val="24"/>
          <w:szCs w:val="26"/>
          <w:lang w:eastAsia="tr-TR"/>
        </w:rPr>
        <w:softHyphen/>
        <w:t>lın</w:t>
      </w:r>
      <w:r w:rsidRPr="00160963">
        <w:rPr>
          <w:rFonts w:ascii="Times New Roman" w:eastAsia="Times New Roman" w:hAnsi="Times New Roman" w:cs="Times New Roman"/>
          <w:i/>
          <w:iCs/>
          <w:color w:val="000000"/>
          <w:sz w:val="24"/>
          <w:szCs w:val="26"/>
          <w:lang w:eastAsia="tr-TR"/>
        </w:rPr>
        <w:softHyphen/>
        <w:t>da da</w:t>
      </w:r>
      <w:r w:rsidRPr="00160963">
        <w:rPr>
          <w:rFonts w:ascii="Times New Roman" w:eastAsia="Times New Roman" w:hAnsi="Times New Roman" w:cs="Times New Roman"/>
          <w:i/>
          <w:iCs/>
          <w:color w:val="000000"/>
          <w:sz w:val="24"/>
          <w:szCs w:val="26"/>
          <w:lang w:eastAsia="tr-TR"/>
        </w:rPr>
        <w:softHyphen/>
        <w:t>ğı</w:t>
      </w:r>
      <w:r w:rsidRPr="00160963">
        <w:rPr>
          <w:rFonts w:ascii="Times New Roman" w:eastAsia="Times New Roman" w:hAnsi="Times New Roman" w:cs="Times New Roman"/>
          <w:i/>
          <w:iCs/>
          <w:color w:val="000000"/>
          <w:sz w:val="24"/>
          <w:szCs w:val="26"/>
          <w:lang w:eastAsia="tr-TR"/>
        </w:rPr>
        <w:softHyphen/>
        <w:t>tım şir</w:t>
      </w:r>
      <w:r w:rsidRPr="00160963">
        <w:rPr>
          <w:rFonts w:ascii="Times New Roman" w:eastAsia="Times New Roman" w:hAnsi="Times New Roman" w:cs="Times New Roman"/>
          <w:i/>
          <w:iCs/>
          <w:color w:val="000000"/>
          <w:sz w:val="24"/>
          <w:szCs w:val="26"/>
          <w:lang w:eastAsia="tr-TR"/>
        </w:rPr>
        <w:softHyphen/>
        <w:t>ke</w:t>
      </w:r>
      <w:r w:rsidRPr="00160963">
        <w:rPr>
          <w:rFonts w:ascii="Times New Roman" w:eastAsia="Times New Roman" w:hAnsi="Times New Roman" w:cs="Times New Roman"/>
          <w:i/>
          <w:iCs/>
          <w:color w:val="000000"/>
          <w:sz w:val="24"/>
          <w:szCs w:val="26"/>
          <w:lang w:eastAsia="tr-TR"/>
        </w:rPr>
        <w:softHyphen/>
        <w:t>ti</w:t>
      </w:r>
      <w:r w:rsidRPr="00160963">
        <w:rPr>
          <w:rFonts w:ascii="Times New Roman" w:eastAsia="Times New Roman" w:hAnsi="Times New Roman" w:cs="Times New Roman"/>
          <w:i/>
          <w:iCs/>
          <w:color w:val="000000"/>
          <w:sz w:val="24"/>
          <w:szCs w:val="26"/>
          <w:lang w:eastAsia="tr-TR"/>
        </w:rPr>
        <w:softHyphen/>
        <w:t>nin bi</w:t>
      </w:r>
      <w:r w:rsidRPr="00160963">
        <w:rPr>
          <w:rFonts w:ascii="Times New Roman" w:eastAsia="Times New Roman" w:hAnsi="Times New Roman" w:cs="Times New Roman"/>
          <w:i/>
          <w:iCs/>
          <w:color w:val="000000"/>
          <w:sz w:val="24"/>
          <w:szCs w:val="26"/>
          <w:lang w:eastAsia="tr-TR"/>
        </w:rPr>
        <w:softHyphen/>
        <w:t>rim hiz</w:t>
      </w:r>
      <w:r w:rsidRPr="00160963">
        <w:rPr>
          <w:rFonts w:ascii="Times New Roman" w:eastAsia="Times New Roman" w:hAnsi="Times New Roman" w:cs="Times New Roman"/>
          <w:i/>
          <w:iCs/>
          <w:color w:val="000000"/>
          <w:sz w:val="24"/>
          <w:szCs w:val="26"/>
          <w:lang w:eastAsia="tr-TR"/>
        </w:rPr>
        <w:softHyphen/>
        <w:t>met ve amor</w:t>
      </w:r>
      <w:r w:rsidRPr="00160963">
        <w:rPr>
          <w:rFonts w:ascii="Times New Roman" w:eastAsia="Times New Roman" w:hAnsi="Times New Roman" w:cs="Times New Roman"/>
          <w:i/>
          <w:iCs/>
          <w:color w:val="000000"/>
          <w:sz w:val="24"/>
          <w:szCs w:val="26"/>
          <w:lang w:eastAsia="tr-TR"/>
        </w:rPr>
        <w:softHyphen/>
        <w:t>tis</w:t>
      </w:r>
      <w:r w:rsidRPr="00160963">
        <w:rPr>
          <w:rFonts w:ascii="Times New Roman" w:eastAsia="Times New Roman" w:hAnsi="Times New Roman" w:cs="Times New Roman"/>
          <w:i/>
          <w:iCs/>
          <w:color w:val="000000"/>
          <w:sz w:val="24"/>
          <w:szCs w:val="26"/>
          <w:lang w:eastAsia="tr-TR"/>
        </w:rPr>
        <w:softHyphen/>
        <w:t>man be</w:t>
      </w:r>
      <w:r w:rsidRPr="00160963">
        <w:rPr>
          <w:rFonts w:ascii="Times New Roman" w:eastAsia="Times New Roman" w:hAnsi="Times New Roman" w:cs="Times New Roman"/>
          <w:i/>
          <w:iCs/>
          <w:color w:val="000000"/>
          <w:sz w:val="24"/>
          <w:szCs w:val="26"/>
          <w:lang w:eastAsia="tr-TR"/>
        </w:rPr>
        <w:softHyphen/>
        <w:t>de</w:t>
      </w:r>
      <w:r w:rsidRPr="00160963">
        <w:rPr>
          <w:rFonts w:ascii="Times New Roman" w:eastAsia="Times New Roman" w:hAnsi="Times New Roman" w:cs="Times New Roman"/>
          <w:i/>
          <w:iCs/>
          <w:color w:val="000000"/>
          <w:sz w:val="24"/>
          <w:szCs w:val="26"/>
          <w:lang w:eastAsia="tr-TR"/>
        </w:rPr>
        <w:softHyphen/>
        <w:t>li 0.05555 ABD Do</w:t>
      </w:r>
      <w:r w:rsidRPr="00160963">
        <w:rPr>
          <w:rFonts w:ascii="Times New Roman" w:eastAsia="Times New Roman" w:hAnsi="Times New Roman" w:cs="Times New Roman"/>
          <w:i/>
          <w:iCs/>
          <w:color w:val="000000"/>
          <w:sz w:val="24"/>
          <w:szCs w:val="26"/>
          <w:lang w:eastAsia="tr-TR"/>
        </w:rPr>
        <w:softHyphen/>
        <w:t>lar/m3 kar</w:t>
      </w:r>
      <w:r w:rsidRPr="00160963">
        <w:rPr>
          <w:rFonts w:ascii="Times New Roman" w:eastAsia="Times New Roman" w:hAnsi="Times New Roman" w:cs="Times New Roman"/>
          <w:i/>
          <w:iCs/>
          <w:color w:val="000000"/>
          <w:sz w:val="24"/>
          <w:szCs w:val="26"/>
          <w:lang w:eastAsia="tr-TR"/>
        </w:rPr>
        <w:softHyphen/>
        <w:t>şı</w:t>
      </w:r>
      <w:r w:rsidRPr="00160963">
        <w:rPr>
          <w:rFonts w:ascii="Times New Roman" w:eastAsia="Times New Roman" w:hAnsi="Times New Roman" w:cs="Times New Roman"/>
          <w:i/>
          <w:iCs/>
          <w:color w:val="000000"/>
          <w:sz w:val="24"/>
          <w:szCs w:val="26"/>
          <w:lang w:eastAsia="tr-TR"/>
        </w:rPr>
        <w:softHyphen/>
        <w:t>lı</w:t>
      </w:r>
      <w:r w:rsidRPr="00160963">
        <w:rPr>
          <w:rFonts w:ascii="Times New Roman" w:eastAsia="Times New Roman" w:hAnsi="Times New Roman" w:cs="Times New Roman"/>
          <w:i/>
          <w:iCs/>
          <w:color w:val="000000"/>
          <w:sz w:val="24"/>
          <w:szCs w:val="26"/>
          <w:lang w:eastAsia="tr-TR"/>
        </w:rPr>
        <w:softHyphen/>
        <w:t>ğı YTL, ta</w:t>
      </w:r>
      <w:r w:rsidRPr="00160963">
        <w:rPr>
          <w:rFonts w:ascii="Times New Roman" w:eastAsia="Times New Roman" w:hAnsi="Times New Roman" w:cs="Times New Roman"/>
          <w:i/>
          <w:iCs/>
          <w:color w:val="000000"/>
          <w:sz w:val="24"/>
          <w:szCs w:val="26"/>
          <w:lang w:eastAsia="tr-TR"/>
        </w:rPr>
        <w:softHyphen/>
        <w:t>şı</w:t>
      </w:r>
      <w:r w:rsidRPr="00160963">
        <w:rPr>
          <w:rFonts w:ascii="Times New Roman" w:eastAsia="Times New Roman" w:hAnsi="Times New Roman" w:cs="Times New Roman"/>
          <w:i/>
          <w:iCs/>
          <w:color w:val="000000"/>
          <w:sz w:val="24"/>
          <w:szCs w:val="26"/>
          <w:lang w:eastAsia="tr-TR"/>
        </w:rPr>
        <w:softHyphen/>
        <w:t>ma be</w:t>
      </w:r>
      <w:r w:rsidRPr="00160963">
        <w:rPr>
          <w:rFonts w:ascii="Times New Roman" w:eastAsia="Times New Roman" w:hAnsi="Times New Roman" w:cs="Times New Roman"/>
          <w:i/>
          <w:iCs/>
          <w:color w:val="000000"/>
          <w:sz w:val="24"/>
          <w:szCs w:val="26"/>
          <w:lang w:eastAsia="tr-TR"/>
        </w:rPr>
        <w:softHyphen/>
        <w:t>de</w:t>
      </w:r>
      <w:r w:rsidRPr="00160963">
        <w:rPr>
          <w:rFonts w:ascii="Times New Roman" w:eastAsia="Times New Roman" w:hAnsi="Times New Roman" w:cs="Times New Roman"/>
          <w:i/>
          <w:iCs/>
          <w:color w:val="000000"/>
          <w:sz w:val="24"/>
          <w:szCs w:val="26"/>
          <w:lang w:eastAsia="tr-TR"/>
        </w:rPr>
        <w:softHyphen/>
        <w:t>li 0.0077 ABD Do</w:t>
      </w:r>
      <w:r w:rsidRPr="00160963">
        <w:rPr>
          <w:rFonts w:ascii="Times New Roman" w:eastAsia="Times New Roman" w:hAnsi="Times New Roman" w:cs="Times New Roman"/>
          <w:i/>
          <w:iCs/>
          <w:color w:val="000000"/>
          <w:sz w:val="24"/>
          <w:szCs w:val="26"/>
          <w:lang w:eastAsia="tr-TR"/>
        </w:rPr>
        <w:softHyphen/>
        <w:t>lar/m3 kar</w:t>
      </w:r>
      <w:r w:rsidRPr="00160963">
        <w:rPr>
          <w:rFonts w:ascii="Times New Roman" w:eastAsia="Times New Roman" w:hAnsi="Times New Roman" w:cs="Times New Roman"/>
          <w:i/>
          <w:iCs/>
          <w:color w:val="000000"/>
          <w:sz w:val="24"/>
          <w:szCs w:val="26"/>
          <w:lang w:eastAsia="tr-TR"/>
        </w:rPr>
        <w:softHyphen/>
        <w:t>şı</w:t>
      </w:r>
      <w:r w:rsidRPr="00160963">
        <w:rPr>
          <w:rFonts w:ascii="Times New Roman" w:eastAsia="Times New Roman" w:hAnsi="Times New Roman" w:cs="Times New Roman"/>
          <w:i/>
          <w:iCs/>
          <w:color w:val="000000"/>
          <w:sz w:val="24"/>
          <w:szCs w:val="26"/>
          <w:lang w:eastAsia="tr-TR"/>
        </w:rPr>
        <w:softHyphen/>
        <w:t>lı</w:t>
      </w:r>
      <w:r w:rsidRPr="00160963">
        <w:rPr>
          <w:rFonts w:ascii="Times New Roman" w:eastAsia="Times New Roman" w:hAnsi="Times New Roman" w:cs="Times New Roman"/>
          <w:i/>
          <w:iCs/>
          <w:color w:val="000000"/>
          <w:sz w:val="24"/>
          <w:szCs w:val="26"/>
          <w:lang w:eastAsia="tr-TR"/>
        </w:rPr>
        <w:softHyphen/>
        <w:t>ğı YTL ola</w:t>
      </w:r>
      <w:r w:rsidRPr="00160963">
        <w:rPr>
          <w:rFonts w:ascii="Times New Roman" w:eastAsia="Times New Roman" w:hAnsi="Times New Roman" w:cs="Times New Roman"/>
          <w:i/>
          <w:iCs/>
          <w:color w:val="000000"/>
          <w:sz w:val="24"/>
          <w:szCs w:val="26"/>
          <w:lang w:eastAsia="tr-TR"/>
        </w:rPr>
        <w:softHyphen/>
        <w:t>rak uy</w:t>
      </w:r>
      <w:r w:rsidRPr="00160963">
        <w:rPr>
          <w:rFonts w:ascii="Times New Roman" w:eastAsia="Times New Roman" w:hAnsi="Times New Roman" w:cs="Times New Roman"/>
          <w:i/>
          <w:iCs/>
          <w:color w:val="000000"/>
          <w:sz w:val="24"/>
          <w:szCs w:val="26"/>
          <w:lang w:eastAsia="tr-TR"/>
        </w:rPr>
        <w:softHyphen/>
        <w:t>gu</w:t>
      </w:r>
      <w:r w:rsidRPr="00160963">
        <w:rPr>
          <w:rFonts w:ascii="Times New Roman" w:eastAsia="Times New Roman" w:hAnsi="Times New Roman" w:cs="Times New Roman"/>
          <w:i/>
          <w:iCs/>
          <w:color w:val="000000"/>
          <w:sz w:val="24"/>
          <w:szCs w:val="26"/>
          <w:lang w:eastAsia="tr-TR"/>
        </w:rPr>
        <w:softHyphen/>
        <w:t>la</w:t>
      </w:r>
      <w:r w:rsidRPr="00160963">
        <w:rPr>
          <w:rFonts w:ascii="Times New Roman" w:eastAsia="Times New Roman" w:hAnsi="Times New Roman" w:cs="Times New Roman"/>
          <w:i/>
          <w:iCs/>
          <w:color w:val="000000"/>
          <w:sz w:val="24"/>
          <w:szCs w:val="26"/>
          <w:lang w:eastAsia="tr-TR"/>
        </w:rPr>
        <w:softHyphen/>
        <w:t>nır."</w:t>
      </w:r>
      <w:r w:rsidRPr="00160963">
        <w:rPr>
          <w:rFonts w:ascii="Times New Roman" w:eastAsia="Times New Roman" w:hAnsi="Times New Roman" w:cs="Times New Roman"/>
          <w:color w:val="000000"/>
          <w:sz w:val="24"/>
          <w:szCs w:val="26"/>
          <w:lang w:eastAsia="tr-TR"/>
        </w:rPr>
        <w:t> şeklinde bir düzenlemeye yer verilmiştir.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Böyle bir düzenlemenin, birim hizmet ve amortisman bedellerinin kurulması öngörülen şirketi özelleştirme sonucu satın alacak olan özel sermaye lehine artırılması anlamını taşıdığı açıktır. Halen EPDK (Enerji Piyasası Düzenleme Kurulu)'nın çıktığı kentsel doğal gaz lisans ihalelerinde birim hizmet ve amortisman bedelleri, ilk 8 yıl için en yüksek 2.5 cent/m³ olurken, bazı kentlerde 0 olarak gerçekleşmiştir. Oysa söz konusu düzenleme ile yeni kurulacak şirketi ve dolayısıyla EGO'yu satın alacak şirkete 10 yıl süreyle birim hizmet amortisman bedelini 5.555 cent olarak uygulama imkanı verilmektedir.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EPDK kararlarına göre lisans sahibi şirketlerin uygulayacağı iletim bedelleri, birim hizmet amortisman bedeline eşitlenirken, Ankara'da EGO'yu satın alacak şirkete, bugüne kadar öngörülen yüksek birim hizmet ve amortisman bedelinin en az % 50 fazlası ve fahiş bir fiyat olan 7.777 cent/m³ uygulama imkanı tanınmaktadır.</w:t>
      </w:r>
    </w:p>
    <w:p w:rsidR="00160963" w:rsidRP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Zaten EPDK kararlarıyla EGO, İZGAZ, İGDAŞ gibi şirketlere, diğer kentlere göre çok daha yüksek olan metre küp başına 0.058019 - 0.069649 YTL birim hizmet amortisman bedeli uygulama imkanı tanınırken, bu yasa ile bugünkü kurdan % 25 artış anlamına gelen 0.07444 YTL birim hizmet amortisman bedeli uygulanması öngörülmektedir.      </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Böyle bir düzenlemenin sonucunun ise, doğal gaz tüketecek Ankara'daki tüketiciler aleyhine tüketim bedellerinin çok daha fazla artırılması olacağı açıktır. Doğal gaz kullanımı çağdaş kentsel yaşamın bir unsurudur ve kentlilerin ucuza doğal gaz kullanması kamusal bir haktır ve bu kamusal bir hakkın kullanılmasını sınırlandıran ve güçleştiren yasal düzenlemelerin de kamu yararı nihai amacına yönelik işlemler olduğu söylenemez.</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Kamu yararı amacına yönelik olmayan, kamu hizmetinin nitelikleriyle bağdaşmayan, adalet anlayışına aykırı ve makul olmayan böyle bir durumun,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 amacına yönelik olduğu ve hukuk devleti ilkesi ile bağdaştığı söylenemez.</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Anayasa Mahkemesinin E.1985/1, K.1986/4 sayılı Kararında da, "Yasa koyucuya verilen düzenleme yetkisi, hiçbir şekilde kamu yararını ortadan kaldıracak veya engelleyecek... biçimde kullanılamaz" denilmektedir.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İptali istenen (e) bendinin birinci paragrafının dördüncü cümlesi bu nedenle de, Anayasanın 2 nci maddesine aykırıdır.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5" w:name="139194"/>
      <w:r w:rsidRPr="00160963">
        <w:rPr>
          <w:rFonts w:ascii="Times New Roman" w:eastAsia="Times New Roman" w:hAnsi="Times New Roman" w:cs="Times New Roman"/>
          <w:color w:val="000000"/>
          <w:sz w:val="24"/>
          <w:szCs w:val="26"/>
          <w:lang w:eastAsia="tr-TR"/>
        </w:rPr>
        <w:t>Belediye ve il özel idarelerine ait ticari amaçlı kuruluşlar ile pay oranlarına bakılmaksızın her türlü iştiraklerindeki paylarının</w:t>
      </w:r>
      <w:bookmarkEnd w:id="5"/>
      <w:r w:rsidRPr="00160963">
        <w:rPr>
          <w:rFonts w:ascii="Times New Roman" w:eastAsia="Times New Roman" w:hAnsi="Times New Roman" w:cs="Times New Roman"/>
          <w:color w:val="000000"/>
          <w:sz w:val="24"/>
          <w:szCs w:val="26"/>
          <w:lang w:eastAsia="tr-TR"/>
        </w:rPr>
        <w:t> özelleştirilmesi, 4046 sayılı Özelleştirme Uygulamaları Hakkında Kanunun kapsamında olup, </w:t>
      </w:r>
      <w:bookmarkStart w:id="6" w:name="139197"/>
      <w:r w:rsidRPr="00160963">
        <w:rPr>
          <w:rFonts w:ascii="Times New Roman" w:eastAsia="Times New Roman" w:hAnsi="Times New Roman" w:cs="Times New Roman"/>
          <w:color w:val="000000"/>
          <w:sz w:val="24"/>
          <w:szCs w:val="26"/>
          <w:lang w:eastAsia="tr-TR"/>
        </w:rPr>
        <w:t xml:space="preserve">"özelleştirme uygulamalarının gerektirdiği </w:t>
      </w:r>
      <w:r w:rsidRPr="00160963">
        <w:rPr>
          <w:rFonts w:ascii="Times New Roman" w:eastAsia="Times New Roman" w:hAnsi="Times New Roman" w:cs="Times New Roman"/>
          <w:color w:val="000000"/>
          <w:sz w:val="24"/>
          <w:szCs w:val="26"/>
          <w:lang w:eastAsia="tr-TR"/>
        </w:rPr>
        <w:lastRenderedPageBreak/>
        <w:t>özelleştirme ile ilgili her türlü işlemi yürütmek</w:t>
      </w:r>
      <w:bookmarkEnd w:id="6"/>
      <w:r w:rsidRPr="00160963">
        <w:rPr>
          <w:rFonts w:ascii="Times New Roman" w:eastAsia="Times New Roman" w:hAnsi="Times New Roman" w:cs="Times New Roman"/>
          <w:color w:val="000000"/>
          <w:sz w:val="24"/>
          <w:szCs w:val="26"/>
          <w:lang w:eastAsia="tr-TR"/>
        </w:rPr>
        <w:t>" Özelleştirme İdaresi Başkanlığı'nın görevleri arasındadır.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İptali istenen (e) bendinin ikinci paragrafında; dağıtım şirketinin as</w:t>
      </w:r>
      <w:r w:rsidRPr="00160963">
        <w:rPr>
          <w:rFonts w:ascii="Times New Roman" w:eastAsia="Times New Roman" w:hAnsi="Times New Roman" w:cs="Times New Roman"/>
          <w:color w:val="000000"/>
          <w:sz w:val="24"/>
          <w:szCs w:val="26"/>
          <w:lang w:eastAsia="tr-TR"/>
        </w:rPr>
        <w:softHyphen/>
        <w:t>ga</w:t>
      </w:r>
      <w:r w:rsidRPr="00160963">
        <w:rPr>
          <w:rFonts w:ascii="Times New Roman" w:eastAsia="Times New Roman" w:hAnsi="Times New Roman" w:cs="Times New Roman"/>
          <w:color w:val="000000"/>
          <w:sz w:val="24"/>
          <w:szCs w:val="26"/>
          <w:lang w:eastAsia="tr-TR"/>
        </w:rPr>
        <w:softHyphen/>
        <w:t>ri yüz</w:t>
      </w:r>
      <w:r w:rsidRPr="00160963">
        <w:rPr>
          <w:rFonts w:ascii="Times New Roman" w:eastAsia="Times New Roman" w:hAnsi="Times New Roman" w:cs="Times New Roman"/>
          <w:color w:val="000000"/>
          <w:sz w:val="24"/>
          <w:szCs w:val="26"/>
          <w:lang w:eastAsia="tr-TR"/>
        </w:rPr>
        <w:softHyphen/>
        <w:t>de 80 his</w:t>
      </w:r>
      <w:r w:rsidRPr="00160963">
        <w:rPr>
          <w:rFonts w:ascii="Times New Roman" w:eastAsia="Times New Roman" w:hAnsi="Times New Roman" w:cs="Times New Roman"/>
          <w:color w:val="000000"/>
          <w:sz w:val="24"/>
          <w:szCs w:val="26"/>
          <w:lang w:eastAsia="tr-TR"/>
        </w:rPr>
        <w:softHyphen/>
        <w:t>se</w:t>
      </w:r>
      <w:r w:rsidRPr="00160963">
        <w:rPr>
          <w:rFonts w:ascii="Times New Roman" w:eastAsia="Times New Roman" w:hAnsi="Times New Roman" w:cs="Times New Roman"/>
          <w:color w:val="000000"/>
          <w:sz w:val="24"/>
          <w:szCs w:val="26"/>
          <w:lang w:eastAsia="tr-TR"/>
        </w:rPr>
        <w:softHyphen/>
        <w:t>sinin bu ben</w:t>
      </w:r>
      <w:r w:rsidRPr="00160963">
        <w:rPr>
          <w:rFonts w:ascii="Times New Roman" w:eastAsia="Times New Roman" w:hAnsi="Times New Roman" w:cs="Times New Roman"/>
          <w:color w:val="000000"/>
          <w:sz w:val="24"/>
          <w:szCs w:val="26"/>
          <w:lang w:eastAsia="tr-TR"/>
        </w:rPr>
        <w:softHyphen/>
        <w:t>din yü</w:t>
      </w:r>
      <w:r w:rsidRPr="00160963">
        <w:rPr>
          <w:rFonts w:ascii="Times New Roman" w:eastAsia="Times New Roman" w:hAnsi="Times New Roman" w:cs="Times New Roman"/>
          <w:color w:val="000000"/>
          <w:sz w:val="24"/>
          <w:szCs w:val="26"/>
          <w:lang w:eastAsia="tr-TR"/>
        </w:rPr>
        <w:softHyphen/>
        <w:t>rür</w:t>
      </w:r>
      <w:r w:rsidRPr="00160963">
        <w:rPr>
          <w:rFonts w:ascii="Times New Roman" w:eastAsia="Times New Roman" w:hAnsi="Times New Roman" w:cs="Times New Roman"/>
          <w:color w:val="000000"/>
          <w:sz w:val="24"/>
          <w:szCs w:val="26"/>
          <w:lang w:eastAsia="tr-TR"/>
        </w:rPr>
        <w:softHyphen/>
        <w:t>lü</w:t>
      </w:r>
      <w:r w:rsidRPr="00160963">
        <w:rPr>
          <w:rFonts w:ascii="Times New Roman" w:eastAsia="Times New Roman" w:hAnsi="Times New Roman" w:cs="Times New Roman"/>
          <w:color w:val="000000"/>
          <w:sz w:val="24"/>
          <w:szCs w:val="26"/>
          <w:lang w:eastAsia="tr-TR"/>
        </w:rPr>
        <w:softHyphen/>
        <w:t>ğe gir</w:t>
      </w:r>
      <w:r w:rsidRPr="00160963">
        <w:rPr>
          <w:rFonts w:ascii="Times New Roman" w:eastAsia="Times New Roman" w:hAnsi="Times New Roman" w:cs="Times New Roman"/>
          <w:color w:val="000000"/>
          <w:sz w:val="24"/>
          <w:szCs w:val="26"/>
          <w:lang w:eastAsia="tr-TR"/>
        </w:rPr>
        <w:softHyphen/>
        <w:t>di</w:t>
      </w:r>
      <w:r w:rsidRPr="00160963">
        <w:rPr>
          <w:rFonts w:ascii="Times New Roman" w:eastAsia="Times New Roman" w:hAnsi="Times New Roman" w:cs="Times New Roman"/>
          <w:color w:val="000000"/>
          <w:sz w:val="24"/>
          <w:szCs w:val="26"/>
          <w:lang w:eastAsia="tr-TR"/>
        </w:rPr>
        <w:softHyphen/>
        <w:t>ği ta</w:t>
      </w:r>
      <w:r w:rsidRPr="00160963">
        <w:rPr>
          <w:rFonts w:ascii="Times New Roman" w:eastAsia="Times New Roman" w:hAnsi="Times New Roman" w:cs="Times New Roman"/>
          <w:color w:val="000000"/>
          <w:sz w:val="24"/>
          <w:szCs w:val="26"/>
          <w:lang w:eastAsia="tr-TR"/>
        </w:rPr>
        <w:softHyphen/>
        <w:t>rih</w:t>
      </w:r>
      <w:r w:rsidRPr="00160963">
        <w:rPr>
          <w:rFonts w:ascii="Times New Roman" w:eastAsia="Times New Roman" w:hAnsi="Times New Roman" w:cs="Times New Roman"/>
          <w:color w:val="000000"/>
          <w:sz w:val="24"/>
          <w:szCs w:val="26"/>
          <w:lang w:eastAsia="tr-TR"/>
        </w:rPr>
        <w:softHyphen/>
        <w:t>ten iti</w:t>
      </w:r>
      <w:r w:rsidRPr="00160963">
        <w:rPr>
          <w:rFonts w:ascii="Times New Roman" w:eastAsia="Times New Roman" w:hAnsi="Times New Roman" w:cs="Times New Roman"/>
          <w:color w:val="000000"/>
          <w:sz w:val="24"/>
          <w:szCs w:val="26"/>
          <w:lang w:eastAsia="tr-TR"/>
        </w:rPr>
        <w:softHyphen/>
        <w:t>ba</w:t>
      </w:r>
      <w:r w:rsidRPr="00160963">
        <w:rPr>
          <w:rFonts w:ascii="Times New Roman" w:eastAsia="Times New Roman" w:hAnsi="Times New Roman" w:cs="Times New Roman"/>
          <w:color w:val="000000"/>
          <w:sz w:val="24"/>
          <w:szCs w:val="26"/>
          <w:lang w:eastAsia="tr-TR"/>
        </w:rPr>
        <w:softHyphen/>
        <w:t>ren en geç iki yıl için</w:t>
      </w:r>
      <w:r w:rsidRPr="00160963">
        <w:rPr>
          <w:rFonts w:ascii="Times New Roman" w:eastAsia="Times New Roman" w:hAnsi="Times New Roman" w:cs="Times New Roman"/>
          <w:color w:val="000000"/>
          <w:sz w:val="24"/>
          <w:szCs w:val="26"/>
          <w:lang w:eastAsia="tr-TR"/>
        </w:rPr>
        <w:softHyphen/>
        <w:t>de 4046 sa</w:t>
      </w:r>
      <w:r w:rsidRPr="00160963">
        <w:rPr>
          <w:rFonts w:ascii="Times New Roman" w:eastAsia="Times New Roman" w:hAnsi="Times New Roman" w:cs="Times New Roman"/>
          <w:color w:val="000000"/>
          <w:sz w:val="24"/>
          <w:szCs w:val="26"/>
          <w:lang w:eastAsia="tr-TR"/>
        </w:rPr>
        <w:softHyphen/>
        <w:t>yı</w:t>
      </w:r>
      <w:r w:rsidRPr="00160963">
        <w:rPr>
          <w:rFonts w:ascii="Times New Roman" w:eastAsia="Times New Roman" w:hAnsi="Times New Roman" w:cs="Times New Roman"/>
          <w:color w:val="000000"/>
          <w:sz w:val="24"/>
          <w:szCs w:val="26"/>
          <w:lang w:eastAsia="tr-TR"/>
        </w:rPr>
        <w:softHyphen/>
        <w:t>lı Ka</w:t>
      </w:r>
      <w:r w:rsidRPr="00160963">
        <w:rPr>
          <w:rFonts w:ascii="Times New Roman" w:eastAsia="Times New Roman" w:hAnsi="Times New Roman" w:cs="Times New Roman"/>
          <w:color w:val="000000"/>
          <w:sz w:val="24"/>
          <w:szCs w:val="26"/>
          <w:lang w:eastAsia="tr-TR"/>
        </w:rPr>
        <w:softHyphen/>
        <w:t>nun hü</w:t>
      </w:r>
      <w:r w:rsidRPr="00160963">
        <w:rPr>
          <w:rFonts w:ascii="Times New Roman" w:eastAsia="Times New Roman" w:hAnsi="Times New Roman" w:cs="Times New Roman"/>
          <w:color w:val="000000"/>
          <w:sz w:val="24"/>
          <w:szCs w:val="26"/>
          <w:lang w:eastAsia="tr-TR"/>
        </w:rPr>
        <w:softHyphen/>
        <w:t>küm</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ri uya</w:t>
      </w:r>
      <w:r w:rsidRPr="00160963">
        <w:rPr>
          <w:rFonts w:ascii="Times New Roman" w:eastAsia="Times New Roman" w:hAnsi="Times New Roman" w:cs="Times New Roman"/>
          <w:color w:val="000000"/>
          <w:sz w:val="24"/>
          <w:szCs w:val="26"/>
          <w:lang w:eastAsia="tr-TR"/>
        </w:rPr>
        <w:softHyphen/>
        <w:t>rın</w:t>
      </w:r>
      <w:r w:rsidRPr="00160963">
        <w:rPr>
          <w:rFonts w:ascii="Times New Roman" w:eastAsia="Times New Roman" w:hAnsi="Times New Roman" w:cs="Times New Roman"/>
          <w:color w:val="000000"/>
          <w:sz w:val="24"/>
          <w:szCs w:val="26"/>
          <w:lang w:eastAsia="tr-TR"/>
        </w:rPr>
        <w:softHyphen/>
        <w:t>ca An</w:t>
      </w:r>
      <w:r w:rsidRPr="00160963">
        <w:rPr>
          <w:rFonts w:ascii="Times New Roman" w:eastAsia="Times New Roman" w:hAnsi="Times New Roman" w:cs="Times New Roman"/>
          <w:color w:val="000000"/>
          <w:sz w:val="24"/>
          <w:szCs w:val="26"/>
          <w:lang w:eastAsia="tr-TR"/>
        </w:rPr>
        <w:softHyphen/>
        <w:t>ka</w:t>
      </w:r>
      <w:r w:rsidRPr="00160963">
        <w:rPr>
          <w:rFonts w:ascii="Times New Roman" w:eastAsia="Times New Roman" w:hAnsi="Times New Roman" w:cs="Times New Roman"/>
          <w:color w:val="000000"/>
          <w:sz w:val="24"/>
          <w:szCs w:val="26"/>
          <w:lang w:eastAsia="tr-TR"/>
        </w:rPr>
        <w:softHyphen/>
        <w:t>ra Bü</w:t>
      </w:r>
      <w:r w:rsidRPr="00160963">
        <w:rPr>
          <w:rFonts w:ascii="Times New Roman" w:eastAsia="Times New Roman" w:hAnsi="Times New Roman" w:cs="Times New Roman"/>
          <w:color w:val="000000"/>
          <w:sz w:val="24"/>
          <w:szCs w:val="26"/>
          <w:lang w:eastAsia="tr-TR"/>
        </w:rPr>
        <w:softHyphen/>
        <w:t>yük</w:t>
      </w:r>
      <w:r w:rsidRPr="00160963">
        <w:rPr>
          <w:rFonts w:ascii="Times New Roman" w:eastAsia="Times New Roman" w:hAnsi="Times New Roman" w:cs="Times New Roman"/>
          <w:color w:val="000000"/>
          <w:sz w:val="24"/>
          <w:szCs w:val="26"/>
          <w:lang w:eastAsia="tr-TR"/>
        </w:rPr>
        <w:softHyphen/>
        <w:t>şe</w:t>
      </w:r>
      <w:r w:rsidRPr="00160963">
        <w:rPr>
          <w:rFonts w:ascii="Times New Roman" w:eastAsia="Times New Roman" w:hAnsi="Times New Roman" w:cs="Times New Roman"/>
          <w:color w:val="000000"/>
          <w:sz w:val="24"/>
          <w:szCs w:val="26"/>
          <w:lang w:eastAsia="tr-TR"/>
        </w:rPr>
        <w:softHyphen/>
        <w:t>hir Be</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di</w:t>
      </w:r>
      <w:r w:rsidRPr="00160963">
        <w:rPr>
          <w:rFonts w:ascii="Times New Roman" w:eastAsia="Times New Roman" w:hAnsi="Times New Roman" w:cs="Times New Roman"/>
          <w:color w:val="000000"/>
          <w:sz w:val="24"/>
          <w:szCs w:val="26"/>
          <w:lang w:eastAsia="tr-TR"/>
        </w:rPr>
        <w:softHyphen/>
        <w:t>ye</w:t>
      </w:r>
      <w:r w:rsidRPr="00160963">
        <w:rPr>
          <w:rFonts w:ascii="Times New Roman" w:eastAsia="Times New Roman" w:hAnsi="Times New Roman" w:cs="Times New Roman"/>
          <w:color w:val="000000"/>
          <w:sz w:val="24"/>
          <w:szCs w:val="26"/>
          <w:lang w:eastAsia="tr-TR"/>
        </w:rPr>
        <w:softHyphen/>
        <w:t>si ta</w:t>
      </w:r>
      <w:r w:rsidRPr="00160963">
        <w:rPr>
          <w:rFonts w:ascii="Times New Roman" w:eastAsia="Times New Roman" w:hAnsi="Times New Roman" w:cs="Times New Roman"/>
          <w:color w:val="000000"/>
          <w:sz w:val="24"/>
          <w:szCs w:val="26"/>
          <w:lang w:eastAsia="tr-TR"/>
        </w:rPr>
        <w:softHyphen/>
        <w:t>ra</w:t>
      </w:r>
      <w:r w:rsidRPr="00160963">
        <w:rPr>
          <w:rFonts w:ascii="Times New Roman" w:eastAsia="Times New Roman" w:hAnsi="Times New Roman" w:cs="Times New Roman"/>
          <w:color w:val="000000"/>
          <w:sz w:val="24"/>
          <w:szCs w:val="26"/>
          <w:lang w:eastAsia="tr-TR"/>
        </w:rPr>
        <w:softHyphen/>
        <w:t>fın</w:t>
      </w:r>
      <w:r w:rsidRPr="00160963">
        <w:rPr>
          <w:rFonts w:ascii="Times New Roman" w:eastAsia="Times New Roman" w:hAnsi="Times New Roman" w:cs="Times New Roman"/>
          <w:color w:val="000000"/>
          <w:sz w:val="24"/>
          <w:szCs w:val="26"/>
          <w:lang w:eastAsia="tr-TR"/>
        </w:rPr>
        <w:softHyphen/>
        <w:t>dan özelleştirilmesinin gerçekleştirilememesi durumunda. da</w:t>
      </w:r>
      <w:r w:rsidRPr="00160963">
        <w:rPr>
          <w:rFonts w:ascii="Times New Roman" w:eastAsia="Times New Roman" w:hAnsi="Times New Roman" w:cs="Times New Roman"/>
          <w:color w:val="000000"/>
          <w:sz w:val="24"/>
          <w:szCs w:val="26"/>
          <w:lang w:eastAsia="tr-TR"/>
        </w:rPr>
        <w:softHyphen/>
        <w:t>ğı</w:t>
      </w:r>
      <w:r w:rsidRPr="00160963">
        <w:rPr>
          <w:rFonts w:ascii="Times New Roman" w:eastAsia="Times New Roman" w:hAnsi="Times New Roman" w:cs="Times New Roman"/>
          <w:color w:val="000000"/>
          <w:sz w:val="24"/>
          <w:szCs w:val="26"/>
          <w:lang w:eastAsia="tr-TR"/>
        </w:rPr>
        <w:softHyphen/>
        <w:t>tım şir</w:t>
      </w:r>
      <w:r w:rsidRPr="00160963">
        <w:rPr>
          <w:rFonts w:ascii="Times New Roman" w:eastAsia="Times New Roman" w:hAnsi="Times New Roman" w:cs="Times New Roman"/>
          <w:color w:val="000000"/>
          <w:sz w:val="24"/>
          <w:szCs w:val="26"/>
          <w:lang w:eastAsia="tr-TR"/>
        </w:rPr>
        <w:softHyphen/>
        <w:t>ke</w:t>
      </w:r>
      <w:r w:rsidRPr="00160963">
        <w:rPr>
          <w:rFonts w:ascii="Times New Roman" w:eastAsia="Times New Roman" w:hAnsi="Times New Roman" w:cs="Times New Roman"/>
          <w:color w:val="000000"/>
          <w:sz w:val="24"/>
          <w:szCs w:val="26"/>
          <w:lang w:eastAsia="tr-TR"/>
        </w:rPr>
        <w:softHyphen/>
        <w:t>ti</w:t>
      </w:r>
      <w:r w:rsidRPr="00160963">
        <w:rPr>
          <w:rFonts w:ascii="Times New Roman" w:eastAsia="Times New Roman" w:hAnsi="Times New Roman" w:cs="Times New Roman"/>
          <w:color w:val="000000"/>
          <w:sz w:val="24"/>
          <w:szCs w:val="26"/>
          <w:lang w:eastAsia="tr-TR"/>
        </w:rPr>
        <w:softHyphen/>
        <w:t>nin his</w:t>
      </w:r>
      <w:r w:rsidRPr="00160963">
        <w:rPr>
          <w:rFonts w:ascii="Times New Roman" w:eastAsia="Times New Roman" w:hAnsi="Times New Roman" w:cs="Times New Roman"/>
          <w:color w:val="000000"/>
          <w:sz w:val="24"/>
          <w:szCs w:val="26"/>
          <w:lang w:eastAsia="tr-TR"/>
        </w:rPr>
        <w:softHyphen/>
        <w:t>se</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ri</w:t>
      </w:r>
      <w:r w:rsidRPr="00160963">
        <w:rPr>
          <w:rFonts w:ascii="Times New Roman" w:eastAsia="Times New Roman" w:hAnsi="Times New Roman" w:cs="Times New Roman"/>
          <w:color w:val="000000"/>
          <w:sz w:val="24"/>
          <w:szCs w:val="26"/>
          <w:lang w:eastAsia="tr-TR"/>
        </w:rPr>
        <w:softHyphen/>
        <w:t>nin yüz</w:t>
      </w:r>
      <w:r w:rsidRPr="00160963">
        <w:rPr>
          <w:rFonts w:ascii="Times New Roman" w:eastAsia="Times New Roman" w:hAnsi="Times New Roman" w:cs="Times New Roman"/>
          <w:color w:val="000000"/>
          <w:sz w:val="24"/>
          <w:szCs w:val="26"/>
          <w:lang w:eastAsia="tr-TR"/>
        </w:rPr>
        <w:softHyphen/>
        <w:t>de 80'inin Özel</w:t>
      </w:r>
      <w:r w:rsidRPr="00160963">
        <w:rPr>
          <w:rFonts w:ascii="Times New Roman" w:eastAsia="Times New Roman" w:hAnsi="Times New Roman" w:cs="Times New Roman"/>
          <w:color w:val="000000"/>
          <w:sz w:val="24"/>
          <w:szCs w:val="26"/>
          <w:lang w:eastAsia="tr-TR"/>
        </w:rPr>
        <w:softHyphen/>
        <w:t>leş</w:t>
      </w:r>
      <w:r w:rsidRPr="00160963">
        <w:rPr>
          <w:rFonts w:ascii="Times New Roman" w:eastAsia="Times New Roman" w:hAnsi="Times New Roman" w:cs="Times New Roman"/>
          <w:color w:val="000000"/>
          <w:sz w:val="24"/>
          <w:szCs w:val="26"/>
          <w:lang w:eastAsia="tr-TR"/>
        </w:rPr>
        <w:softHyphen/>
        <w:t>tir</w:t>
      </w:r>
      <w:r w:rsidRPr="00160963">
        <w:rPr>
          <w:rFonts w:ascii="Times New Roman" w:eastAsia="Times New Roman" w:hAnsi="Times New Roman" w:cs="Times New Roman"/>
          <w:color w:val="000000"/>
          <w:sz w:val="24"/>
          <w:szCs w:val="26"/>
          <w:lang w:eastAsia="tr-TR"/>
        </w:rPr>
        <w:softHyphen/>
        <w:t>me İda</w:t>
      </w:r>
      <w:r w:rsidRPr="00160963">
        <w:rPr>
          <w:rFonts w:ascii="Times New Roman" w:eastAsia="Times New Roman" w:hAnsi="Times New Roman" w:cs="Times New Roman"/>
          <w:color w:val="000000"/>
          <w:sz w:val="24"/>
          <w:szCs w:val="26"/>
          <w:lang w:eastAsia="tr-TR"/>
        </w:rPr>
        <w:softHyphen/>
        <w:t>re</w:t>
      </w:r>
      <w:r w:rsidRPr="00160963">
        <w:rPr>
          <w:rFonts w:ascii="Times New Roman" w:eastAsia="Times New Roman" w:hAnsi="Times New Roman" w:cs="Times New Roman"/>
          <w:color w:val="000000"/>
          <w:sz w:val="24"/>
          <w:szCs w:val="26"/>
          <w:lang w:eastAsia="tr-TR"/>
        </w:rPr>
        <w:softHyphen/>
        <w:t>si Baş</w:t>
      </w:r>
      <w:r w:rsidRPr="00160963">
        <w:rPr>
          <w:rFonts w:ascii="Times New Roman" w:eastAsia="Times New Roman" w:hAnsi="Times New Roman" w:cs="Times New Roman"/>
          <w:color w:val="000000"/>
          <w:sz w:val="24"/>
          <w:szCs w:val="26"/>
          <w:lang w:eastAsia="tr-TR"/>
        </w:rPr>
        <w:softHyphen/>
        <w:t>kan</w:t>
      </w:r>
      <w:r w:rsidRPr="00160963">
        <w:rPr>
          <w:rFonts w:ascii="Times New Roman" w:eastAsia="Times New Roman" w:hAnsi="Times New Roman" w:cs="Times New Roman"/>
          <w:color w:val="000000"/>
          <w:sz w:val="24"/>
          <w:szCs w:val="26"/>
          <w:lang w:eastAsia="tr-TR"/>
        </w:rPr>
        <w:softHyphen/>
        <w:t>lı</w:t>
      </w:r>
      <w:r w:rsidRPr="00160963">
        <w:rPr>
          <w:rFonts w:ascii="Times New Roman" w:eastAsia="Times New Roman" w:hAnsi="Times New Roman" w:cs="Times New Roman"/>
          <w:color w:val="000000"/>
          <w:sz w:val="24"/>
          <w:szCs w:val="26"/>
          <w:lang w:eastAsia="tr-TR"/>
        </w:rPr>
        <w:softHyphen/>
        <w:t>ğı ta</w:t>
      </w:r>
      <w:r w:rsidRPr="00160963">
        <w:rPr>
          <w:rFonts w:ascii="Times New Roman" w:eastAsia="Times New Roman" w:hAnsi="Times New Roman" w:cs="Times New Roman"/>
          <w:color w:val="000000"/>
          <w:sz w:val="24"/>
          <w:szCs w:val="26"/>
          <w:lang w:eastAsia="tr-TR"/>
        </w:rPr>
        <w:softHyphen/>
        <w:t>ra</w:t>
      </w:r>
      <w:r w:rsidRPr="00160963">
        <w:rPr>
          <w:rFonts w:ascii="Times New Roman" w:eastAsia="Times New Roman" w:hAnsi="Times New Roman" w:cs="Times New Roman"/>
          <w:color w:val="000000"/>
          <w:sz w:val="24"/>
          <w:szCs w:val="26"/>
          <w:lang w:eastAsia="tr-TR"/>
        </w:rPr>
        <w:softHyphen/>
        <w:t>fın</w:t>
      </w:r>
      <w:r w:rsidRPr="00160963">
        <w:rPr>
          <w:rFonts w:ascii="Times New Roman" w:eastAsia="Times New Roman" w:hAnsi="Times New Roman" w:cs="Times New Roman"/>
          <w:color w:val="000000"/>
          <w:sz w:val="24"/>
          <w:szCs w:val="26"/>
          <w:lang w:eastAsia="tr-TR"/>
        </w:rPr>
        <w:softHyphen/>
        <w:t>dan özel</w:t>
      </w:r>
      <w:r w:rsidRPr="00160963">
        <w:rPr>
          <w:rFonts w:ascii="Times New Roman" w:eastAsia="Times New Roman" w:hAnsi="Times New Roman" w:cs="Times New Roman"/>
          <w:color w:val="000000"/>
          <w:sz w:val="24"/>
          <w:szCs w:val="26"/>
          <w:lang w:eastAsia="tr-TR"/>
        </w:rPr>
        <w:softHyphen/>
        <w:t>leş</w:t>
      </w:r>
      <w:r w:rsidRPr="00160963">
        <w:rPr>
          <w:rFonts w:ascii="Times New Roman" w:eastAsia="Times New Roman" w:hAnsi="Times New Roman" w:cs="Times New Roman"/>
          <w:color w:val="000000"/>
          <w:sz w:val="24"/>
          <w:szCs w:val="26"/>
          <w:lang w:eastAsia="tr-TR"/>
        </w:rPr>
        <w:softHyphen/>
        <w:t>ti</w:t>
      </w:r>
      <w:r w:rsidRPr="00160963">
        <w:rPr>
          <w:rFonts w:ascii="Times New Roman" w:eastAsia="Times New Roman" w:hAnsi="Times New Roman" w:cs="Times New Roman"/>
          <w:color w:val="000000"/>
          <w:sz w:val="24"/>
          <w:szCs w:val="26"/>
          <w:lang w:eastAsia="tr-TR"/>
        </w:rPr>
        <w:softHyphen/>
        <w:t>rileceği hükme bağlanmıştır. Bu durumda, dağıtım şirketinin her türlü özelleştirme işlemlerini yapma görev ve yetkisi, iptali istenen (e) bendinin yürürlüğe girdiği tarihten itibaren iki yıl süre ile Ankara Büyükşehir Belediyesi'ne verilmiştir.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Özelleştirme İdaresi Başkanlığı, ilgili hizmet birimleri ile özelleştirme konusunda uzman bir idare olduğu yadsınamaz. İptali istenen (e) bendinin ikinci paragrafının birinci cümlesi ile dağıtım şir</w:t>
      </w:r>
      <w:r w:rsidRPr="00160963">
        <w:rPr>
          <w:rFonts w:ascii="Times New Roman" w:eastAsia="Times New Roman" w:hAnsi="Times New Roman" w:cs="Times New Roman"/>
          <w:color w:val="000000"/>
          <w:sz w:val="24"/>
          <w:szCs w:val="26"/>
          <w:lang w:eastAsia="tr-TR"/>
        </w:rPr>
        <w:softHyphen/>
        <w:t>ke</w:t>
      </w:r>
      <w:r w:rsidRPr="00160963">
        <w:rPr>
          <w:rFonts w:ascii="Times New Roman" w:eastAsia="Times New Roman" w:hAnsi="Times New Roman" w:cs="Times New Roman"/>
          <w:color w:val="000000"/>
          <w:sz w:val="24"/>
          <w:szCs w:val="26"/>
          <w:lang w:eastAsia="tr-TR"/>
        </w:rPr>
        <w:softHyphen/>
        <w:t>tinin as</w:t>
      </w:r>
      <w:r w:rsidRPr="00160963">
        <w:rPr>
          <w:rFonts w:ascii="Times New Roman" w:eastAsia="Times New Roman" w:hAnsi="Times New Roman" w:cs="Times New Roman"/>
          <w:color w:val="000000"/>
          <w:sz w:val="24"/>
          <w:szCs w:val="26"/>
          <w:lang w:eastAsia="tr-TR"/>
        </w:rPr>
        <w:softHyphen/>
        <w:t>ga</w:t>
      </w:r>
      <w:r w:rsidRPr="00160963">
        <w:rPr>
          <w:rFonts w:ascii="Times New Roman" w:eastAsia="Times New Roman" w:hAnsi="Times New Roman" w:cs="Times New Roman"/>
          <w:color w:val="000000"/>
          <w:sz w:val="24"/>
          <w:szCs w:val="26"/>
          <w:lang w:eastAsia="tr-TR"/>
        </w:rPr>
        <w:softHyphen/>
        <w:t>ri yüz</w:t>
      </w:r>
      <w:r w:rsidRPr="00160963">
        <w:rPr>
          <w:rFonts w:ascii="Times New Roman" w:eastAsia="Times New Roman" w:hAnsi="Times New Roman" w:cs="Times New Roman"/>
          <w:color w:val="000000"/>
          <w:sz w:val="24"/>
          <w:szCs w:val="26"/>
          <w:lang w:eastAsia="tr-TR"/>
        </w:rPr>
        <w:softHyphen/>
        <w:t>de 80 his</w:t>
      </w:r>
      <w:r w:rsidRPr="00160963">
        <w:rPr>
          <w:rFonts w:ascii="Times New Roman" w:eastAsia="Times New Roman" w:hAnsi="Times New Roman" w:cs="Times New Roman"/>
          <w:color w:val="000000"/>
          <w:sz w:val="24"/>
          <w:szCs w:val="26"/>
          <w:lang w:eastAsia="tr-TR"/>
        </w:rPr>
        <w:softHyphen/>
        <w:t>se</w:t>
      </w:r>
      <w:r w:rsidRPr="00160963">
        <w:rPr>
          <w:rFonts w:ascii="Times New Roman" w:eastAsia="Times New Roman" w:hAnsi="Times New Roman" w:cs="Times New Roman"/>
          <w:color w:val="000000"/>
          <w:sz w:val="24"/>
          <w:szCs w:val="26"/>
          <w:lang w:eastAsia="tr-TR"/>
        </w:rPr>
        <w:softHyphen/>
        <w:t>sinin iki yıl süre ile uzman bir kuruluştan alınarak özelleştirme işlemleri konusunda hiçbir uzmanlığı bulunmayan An</w:t>
      </w:r>
      <w:r w:rsidRPr="00160963">
        <w:rPr>
          <w:rFonts w:ascii="Times New Roman" w:eastAsia="Times New Roman" w:hAnsi="Times New Roman" w:cs="Times New Roman"/>
          <w:color w:val="000000"/>
          <w:sz w:val="24"/>
          <w:szCs w:val="26"/>
          <w:lang w:eastAsia="tr-TR"/>
        </w:rPr>
        <w:softHyphen/>
        <w:t>ka</w:t>
      </w:r>
      <w:r w:rsidRPr="00160963">
        <w:rPr>
          <w:rFonts w:ascii="Times New Roman" w:eastAsia="Times New Roman" w:hAnsi="Times New Roman" w:cs="Times New Roman"/>
          <w:color w:val="000000"/>
          <w:sz w:val="24"/>
          <w:szCs w:val="26"/>
          <w:lang w:eastAsia="tr-TR"/>
        </w:rPr>
        <w:softHyphen/>
        <w:t>ra Bü</w:t>
      </w:r>
      <w:r w:rsidRPr="00160963">
        <w:rPr>
          <w:rFonts w:ascii="Times New Roman" w:eastAsia="Times New Roman" w:hAnsi="Times New Roman" w:cs="Times New Roman"/>
          <w:color w:val="000000"/>
          <w:sz w:val="24"/>
          <w:szCs w:val="26"/>
          <w:lang w:eastAsia="tr-TR"/>
        </w:rPr>
        <w:softHyphen/>
        <w:t>yük</w:t>
      </w:r>
      <w:r w:rsidRPr="00160963">
        <w:rPr>
          <w:rFonts w:ascii="Times New Roman" w:eastAsia="Times New Roman" w:hAnsi="Times New Roman" w:cs="Times New Roman"/>
          <w:color w:val="000000"/>
          <w:sz w:val="24"/>
          <w:szCs w:val="26"/>
          <w:lang w:eastAsia="tr-TR"/>
        </w:rPr>
        <w:softHyphen/>
        <w:t>şe</w:t>
      </w:r>
      <w:r w:rsidRPr="00160963">
        <w:rPr>
          <w:rFonts w:ascii="Times New Roman" w:eastAsia="Times New Roman" w:hAnsi="Times New Roman" w:cs="Times New Roman"/>
          <w:color w:val="000000"/>
          <w:sz w:val="24"/>
          <w:szCs w:val="26"/>
          <w:lang w:eastAsia="tr-TR"/>
        </w:rPr>
        <w:softHyphen/>
        <w:t>hir Be</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di</w:t>
      </w:r>
      <w:r w:rsidRPr="00160963">
        <w:rPr>
          <w:rFonts w:ascii="Times New Roman" w:eastAsia="Times New Roman" w:hAnsi="Times New Roman" w:cs="Times New Roman"/>
          <w:color w:val="000000"/>
          <w:sz w:val="24"/>
          <w:szCs w:val="26"/>
          <w:lang w:eastAsia="tr-TR"/>
        </w:rPr>
        <w:softHyphen/>
        <w:t>ye</w:t>
      </w:r>
      <w:r w:rsidRPr="00160963">
        <w:rPr>
          <w:rFonts w:ascii="Times New Roman" w:eastAsia="Times New Roman" w:hAnsi="Times New Roman" w:cs="Times New Roman"/>
          <w:color w:val="000000"/>
          <w:sz w:val="24"/>
          <w:szCs w:val="26"/>
          <w:lang w:eastAsia="tr-TR"/>
        </w:rPr>
        <w:softHyphen/>
        <w:t>si'ne verilmesinin 4046 sayılı Kanunun 1 inci ve 2 nci maddelerinde belirtilen özelleştirmenin amaç ve ilkeleriyle bağdaşmayacağı açıktır. Özelleştirme amaç ve ilkeleriyle bağdaşmayan bir düzenlemenin de, kamu yararı amacına dayanmadığı çok açıktır.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Bu nedenle de, iptali istenen (e) bendinin ikinci paragrafının birinci cümlesi Anayasanın 2 nci maddesine aykırıdır.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(Anayasa Mahkemesinin 03.06.1988 tarih ve E.1987/28, K.1988/16 sayılı kararı, AMKD., sa. 24, shf. 225).</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Açıklanan nedenlerle, 18.04.2001 tarih ve 4646 sayılı Doğal Gaz Piyasası Kanununun geçici 3 üncü maddesine, 25.05.2007 tarih ve 5669 sayılı Doğal Gaz Piyasası Kanununda Değişiklik Yapılması Hakkında Kanunun 1 inci maddesi ile eklenen (e) bendi Anayasanın 2 nci ve 11 inci maddelerine aykırı olup, iptali gerekmektedir.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IV. YÜRÜRLÜĞÜ DURDURMA İSTEMİNİN GEREKÇESİ</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18.04.2001 tarih ve 4646 sayılı Doğal Gaz Piyasası Kanununun geçici 3 üncü maddesine, 25.05.2007 tarih ve 5669 sayılı Doğal Gaz Piyasası Kanununda Değişiklik Yapılması Hakkında Kanunun 1 inci maddesi ile eklenen (e) bendi yapılan düzenlemeler kamu yararı amacına dayanmadığı ve nihai sonuç olarak vatandaşların ısınma giderlerinin kar amaçlı bir şirketin hizmet vermesi nedeniyle yükselmesine yol açacağı için bunların uygulanması halinde giderilmesi olanaksız zararlar doğabileceği açıktır.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Yine özelleştirme işlemleri konusunda hiçbir uzmanlığı bulunmayan An</w:t>
      </w:r>
      <w:r w:rsidRPr="00160963">
        <w:rPr>
          <w:rFonts w:ascii="Times New Roman" w:eastAsia="Times New Roman" w:hAnsi="Times New Roman" w:cs="Times New Roman"/>
          <w:color w:val="000000"/>
          <w:sz w:val="24"/>
          <w:szCs w:val="26"/>
          <w:lang w:eastAsia="tr-TR"/>
        </w:rPr>
        <w:softHyphen/>
        <w:t>ka</w:t>
      </w:r>
      <w:r w:rsidRPr="00160963">
        <w:rPr>
          <w:rFonts w:ascii="Times New Roman" w:eastAsia="Times New Roman" w:hAnsi="Times New Roman" w:cs="Times New Roman"/>
          <w:color w:val="000000"/>
          <w:sz w:val="24"/>
          <w:szCs w:val="26"/>
          <w:lang w:eastAsia="tr-TR"/>
        </w:rPr>
        <w:softHyphen/>
        <w:t>ra Bü</w:t>
      </w:r>
      <w:r w:rsidRPr="00160963">
        <w:rPr>
          <w:rFonts w:ascii="Times New Roman" w:eastAsia="Times New Roman" w:hAnsi="Times New Roman" w:cs="Times New Roman"/>
          <w:color w:val="000000"/>
          <w:sz w:val="24"/>
          <w:szCs w:val="26"/>
          <w:lang w:eastAsia="tr-TR"/>
        </w:rPr>
        <w:softHyphen/>
        <w:t>yük</w:t>
      </w:r>
      <w:r w:rsidRPr="00160963">
        <w:rPr>
          <w:rFonts w:ascii="Times New Roman" w:eastAsia="Times New Roman" w:hAnsi="Times New Roman" w:cs="Times New Roman"/>
          <w:color w:val="000000"/>
          <w:sz w:val="24"/>
          <w:szCs w:val="26"/>
          <w:lang w:eastAsia="tr-TR"/>
        </w:rPr>
        <w:softHyphen/>
        <w:t>şe</w:t>
      </w:r>
      <w:r w:rsidRPr="00160963">
        <w:rPr>
          <w:rFonts w:ascii="Times New Roman" w:eastAsia="Times New Roman" w:hAnsi="Times New Roman" w:cs="Times New Roman"/>
          <w:color w:val="000000"/>
          <w:sz w:val="24"/>
          <w:szCs w:val="26"/>
          <w:lang w:eastAsia="tr-TR"/>
        </w:rPr>
        <w:softHyphen/>
        <w:t>hir Be</w:t>
      </w:r>
      <w:r w:rsidRPr="00160963">
        <w:rPr>
          <w:rFonts w:ascii="Times New Roman" w:eastAsia="Times New Roman" w:hAnsi="Times New Roman" w:cs="Times New Roman"/>
          <w:color w:val="000000"/>
          <w:sz w:val="24"/>
          <w:szCs w:val="26"/>
          <w:lang w:eastAsia="tr-TR"/>
        </w:rPr>
        <w:softHyphen/>
        <w:t>le</w:t>
      </w:r>
      <w:r w:rsidRPr="00160963">
        <w:rPr>
          <w:rFonts w:ascii="Times New Roman" w:eastAsia="Times New Roman" w:hAnsi="Times New Roman" w:cs="Times New Roman"/>
          <w:color w:val="000000"/>
          <w:sz w:val="24"/>
          <w:szCs w:val="26"/>
          <w:lang w:eastAsia="tr-TR"/>
        </w:rPr>
        <w:softHyphen/>
        <w:t>di</w:t>
      </w:r>
      <w:r w:rsidRPr="00160963">
        <w:rPr>
          <w:rFonts w:ascii="Times New Roman" w:eastAsia="Times New Roman" w:hAnsi="Times New Roman" w:cs="Times New Roman"/>
          <w:color w:val="000000"/>
          <w:sz w:val="24"/>
          <w:szCs w:val="26"/>
          <w:lang w:eastAsia="tr-TR"/>
        </w:rPr>
        <w:softHyphen/>
        <w:t>ye</w:t>
      </w:r>
      <w:r w:rsidRPr="00160963">
        <w:rPr>
          <w:rFonts w:ascii="Times New Roman" w:eastAsia="Times New Roman" w:hAnsi="Times New Roman" w:cs="Times New Roman"/>
          <w:color w:val="000000"/>
          <w:sz w:val="24"/>
          <w:szCs w:val="26"/>
          <w:lang w:eastAsia="tr-TR"/>
        </w:rPr>
        <w:softHyphen/>
        <w:t>si'ne özelleştirme işlemleri yapma yetkisi verilmiş olduğundan, özelleştirme amacı dışına çıkılması ve bundan ülke ekonomisinin sonradan giderilmesi olanaksız zararlara uğraması söz konusu olabilecektir.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Bu zarar ve durumların doğmasını önlemek amacıyla, iptali istenen hükmün iptal davası sonuçlanıncaya kadar yürürlüğünün de durdurulması istenerek Anayasa Mahkemesine dava açılmıştır.</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60963">
        <w:rPr>
          <w:rFonts w:ascii="Times New Roman" w:eastAsia="Times New Roman" w:hAnsi="Times New Roman" w:cs="Times New Roman"/>
          <w:color w:val="000000"/>
          <w:sz w:val="24"/>
          <w:szCs w:val="24"/>
          <w:lang w:eastAsia="tr-TR"/>
        </w:rPr>
        <w:lastRenderedPageBreak/>
        <w:t>     V. SONUÇ VE İSTEM</w:t>
      </w:r>
    </w:p>
    <w:p w:rsid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Açıklanan nedenlerle, 18.04.2001 tarih ve 4646 sayılı Doğal Gaz Piyasası Kanununun geçici 3 üncü maddesine, 25.05.2007 tarih ve 5669 sayılı Doğal Gaz Piyasası Kanununda Değişiklik Yapılması Hakkında Kanunun 1 inci maddesi ile eklenen (e) bendinin Anayasanın 2 nci ve 11 inci maddelerine aykırı olduğundan,</w:t>
      </w:r>
    </w:p>
    <w:p w:rsidR="00160963" w:rsidRPr="00160963" w:rsidRDefault="00160963" w:rsidP="001609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0963">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160963" w:rsidRDefault="00CE1FB9" w:rsidP="00160963">
      <w:pPr>
        <w:spacing w:before="100" w:beforeAutospacing="1" w:after="100" w:afterAutospacing="1" w:line="240" w:lineRule="auto"/>
        <w:ind w:firstLine="709"/>
        <w:jc w:val="both"/>
        <w:rPr>
          <w:rFonts w:ascii="Times New Roman" w:hAnsi="Times New Roman" w:cs="Times New Roman"/>
          <w:sz w:val="24"/>
        </w:rPr>
      </w:pPr>
    </w:p>
    <w:sectPr w:rsidR="00CE1FB9" w:rsidRPr="00160963">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E8" w:rsidRDefault="000D0EE8" w:rsidP="00160963">
      <w:pPr>
        <w:spacing w:after="0" w:line="240" w:lineRule="auto"/>
      </w:pPr>
      <w:r>
        <w:separator/>
      </w:r>
    </w:p>
  </w:endnote>
  <w:endnote w:type="continuationSeparator" w:id="0">
    <w:p w:rsidR="000D0EE8" w:rsidRDefault="000D0EE8" w:rsidP="0016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Default="00160963" w:rsidP="00781D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0963" w:rsidRDefault="00160963" w:rsidP="001609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160963" w:rsidRDefault="00160963" w:rsidP="00781DB5">
    <w:pPr>
      <w:pStyle w:val="Altbilgi"/>
      <w:framePr w:wrap="around" w:vAnchor="text" w:hAnchor="margin" w:xAlign="right" w:y="1"/>
      <w:rPr>
        <w:rStyle w:val="SayfaNumaras"/>
        <w:rFonts w:ascii="Times New Roman" w:hAnsi="Times New Roman" w:cs="Times New Roman"/>
      </w:rPr>
    </w:pPr>
    <w:r w:rsidRPr="00160963">
      <w:rPr>
        <w:rStyle w:val="SayfaNumaras"/>
        <w:rFonts w:ascii="Times New Roman" w:hAnsi="Times New Roman" w:cs="Times New Roman"/>
      </w:rPr>
      <w:fldChar w:fldCharType="begin"/>
    </w:r>
    <w:r w:rsidRPr="00160963">
      <w:rPr>
        <w:rStyle w:val="SayfaNumaras"/>
        <w:rFonts w:ascii="Times New Roman" w:hAnsi="Times New Roman" w:cs="Times New Roman"/>
      </w:rPr>
      <w:instrText xml:space="preserve">PAGE  </w:instrText>
    </w:r>
    <w:r w:rsidRPr="0016096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60963">
      <w:rPr>
        <w:rStyle w:val="SayfaNumaras"/>
        <w:rFonts w:ascii="Times New Roman" w:hAnsi="Times New Roman" w:cs="Times New Roman"/>
      </w:rPr>
      <w:fldChar w:fldCharType="end"/>
    </w:r>
  </w:p>
  <w:p w:rsidR="00160963" w:rsidRPr="00160963" w:rsidRDefault="00160963" w:rsidP="001609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E8" w:rsidRDefault="000D0EE8" w:rsidP="00160963">
      <w:pPr>
        <w:spacing w:after="0" w:line="240" w:lineRule="auto"/>
      </w:pPr>
      <w:r>
        <w:separator/>
      </w:r>
    </w:p>
  </w:footnote>
  <w:footnote w:type="continuationSeparator" w:id="0">
    <w:p w:rsidR="000D0EE8" w:rsidRDefault="000D0EE8" w:rsidP="00160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63" w:rsidRPr="008D193B" w:rsidRDefault="00160963" w:rsidP="0016096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D193B">
      <w:rPr>
        <w:rFonts w:ascii="Times New Roman" w:eastAsia="Times New Roman" w:hAnsi="Times New Roman" w:cs="Times New Roman"/>
        <w:b/>
        <w:bCs/>
        <w:color w:val="000000"/>
        <w:sz w:val="24"/>
        <w:szCs w:val="26"/>
        <w:lang w:eastAsia="tr-TR"/>
      </w:rPr>
      <w:t>Esas Sayısı      : 2007/76</w:t>
    </w:r>
  </w:p>
  <w:p w:rsidR="00160963" w:rsidRPr="00160963" w:rsidRDefault="00160963" w:rsidP="00160963">
    <w:pPr>
      <w:pStyle w:val="stbilgi"/>
    </w:pPr>
    <w:r w:rsidRPr="008D193B">
      <w:rPr>
        <w:rFonts w:ascii="Times New Roman" w:eastAsia="Times New Roman" w:hAnsi="Times New Roman" w:cs="Times New Roman"/>
        <w:b/>
        <w:bCs/>
        <w:color w:val="000000"/>
        <w:sz w:val="24"/>
        <w:szCs w:val="26"/>
        <w:lang w:eastAsia="tr-TR"/>
      </w:rPr>
      <w:t>Karar Sayısı   : 2008/46</w:t>
    </w:r>
    <w:r w:rsidRPr="008D193B">
      <w:rPr>
        <w:rFonts w:ascii="Times New Roman" w:eastAsia="Times New Roman" w:hAnsi="Times New Roman" w:cs="Times New Roman"/>
        <w:b/>
        <w:color w:val="000000"/>
        <w:sz w:val="24"/>
        <w:szCs w:val="26"/>
        <w:lang w:eastAsia="tr-TR"/>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63"/>
    <w:rsid w:val="000D0EE8"/>
    <w:rsid w:val="001609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2806-8F11-4103-9252-9EAC907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6096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60963"/>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1609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60963"/>
    <w:rPr>
      <w:color w:val="0000FF"/>
      <w:u w:val="single"/>
    </w:rPr>
  </w:style>
  <w:style w:type="paragraph" w:styleId="stbilgi">
    <w:name w:val="header"/>
    <w:basedOn w:val="Normal"/>
    <w:link w:val="stbilgiChar"/>
    <w:uiPriority w:val="99"/>
    <w:unhideWhenUsed/>
    <w:rsid w:val="00160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0963"/>
  </w:style>
  <w:style w:type="paragraph" w:styleId="Altbilgi">
    <w:name w:val="footer"/>
    <w:basedOn w:val="Normal"/>
    <w:link w:val="AltbilgiChar"/>
    <w:uiPriority w:val="99"/>
    <w:unhideWhenUsed/>
    <w:rsid w:val="00160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0963"/>
  </w:style>
  <w:style w:type="character" w:styleId="SayfaNumaras">
    <w:name w:val="page number"/>
    <w:basedOn w:val="VarsaylanParagrafYazTipi"/>
    <w:uiPriority w:val="99"/>
    <w:semiHidden/>
    <w:unhideWhenUsed/>
    <w:rsid w:val="00160963"/>
  </w:style>
  <w:style w:type="paragraph" w:styleId="KonuBal">
    <w:name w:val="Title"/>
    <w:basedOn w:val="Normal"/>
    <w:link w:val="KonuBalChar"/>
    <w:uiPriority w:val="10"/>
    <w:qFormat/>
    <w:rsid w:val="001609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609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10240&amp;MaddeID=876974&amp;Terms=~belirlili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2019-01-28T10:43:00Z</dcterms:created>
  <dcterms:modified xsi:type="dcterms:W3CDTF">2019-01-28T10:44:00Z</dcterms:modified>
</cp:coreProperties>
</file>