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98" w:rsidRPr="000A3A98" w:rsidRDefault="000A3A98" w:rsidP="000A3A98">
      <w:pPr>
        <w:pStyle w:val="NormalWeb"/>
        <w:ind w:firstLine="709"/>
        <w:jc w:val="both"/>
        <w:rPr>
          <w:color w:val="000000"/>
          <w:szCs w:val="27"/>
        </w:rPr>
      </w:pPr>
      <w:r w:rsidRPr="000A3A98">
        <w:rPr>
          <w:color w:val="000000"/>
          <w:szCs w:val="27"/>
        </w:rPr>
        <w:t>"...</w:t>
      </w:r>
    </w:p>
    <w:p w:rsidR="000A3A98" w:rsidRPr="000A3A98" w:rsidRDefault="000A3A98" w:rsidP="000A3A98">
      <w:pPr>
        <w:pStyle w:val="NormalWeb"/>
        <w:ind w:firstLine="709"/>
        <w:jc w:val="both"/>
        <w:rPr>
          <w:color w:val="000000"/>
          <w:szCs w:val="27"/>
        </w:rPr>
      </w:pPr>
      <w:r w:rsidRPr="000A3A98">
        <w:rPr>
          <w:color w:val="000000"/>
          <w:szCs w:val="27"/>
        </w:rPr>
        <w:t>II- İTİRAZIN GEREKÇESİ</w:t>
      </w:r>
    </w:p>
    <w:p w:rsidR="000A3A98" w:rsidRPr="000A3A98" w:rsidRDefault="000A3A98" w:rsidP="000A3A98">
      <w:pPr>
        <w:pStyle w:val="NormalWeb"/>
        <w:ind w:firstLine="709"/>
        <w:jc w:val="both"/>
        <w:rPr>
          <w:color w:val="000000"/>
          <w:szCs w:val="27"/>
        </w:rPr>
      </w:pPr>
      <w:r w:rsidRPr="000A3A98">
        <w:rPr>
          <w:color w:val="000000"/>
          <w:szCs w:val="27"/>
        </w:rPr>
        <w:t xml:space="preserve">Başvuru kararında Anayasa'ya aykırılık savının gerekçesinde aynen şöyle </w:t>
      </w:r>
      <w:proofErr w:type="gramStart"/>
      <w:r w:rsidRPr="000A3A98">
        <w:rPr>
          <w:color w:val="000000"/>
          <w:szCs w:val="27"/>
        </w:rPr>
        <w:t>denilmektedir :</w:t>
      </w:r>
      <w:proofErr w:type="gramEnd"/>
    </w:p>
    <w:p w:rsidR="000A3A98" w:rsidRPr="000A3A98" w:rsidRDefault="000A3A98" w:rsidP="000A3A98">
      <w:pPr>
        <w:pStyle w:val="NormalWeb"/>
        <w:ind w:firstLine="709"/>
        <w:jc w:val="both"/>
        <w:rPr>
          <w:color w:val="000000"/>
          <w:szCs w:val="27"/>
        </w:rPr>
      </w:pPr>
      <w:r w:rsidRPr="000A3A98">
        <w:rPr>
          <w:color w:val="000000"/>
          <w:szCs w:val="27"/>
        </w:rPr>
        <w:t>"Anayasa'nın 48. maddesi "Herkes, dilediği alanda çalışma ve sözleşme hürriyetine sahiptir" ilkesini koymuştur. Tüzelkişiliği haiz bir spor kulübünün serbest iradesi ile yaptığı ve koşullarına uygun sözleşmelerin Türkiye Futbol Federasyonunun onayına bağlanması Anayasanın bu ilkesine aykırı bulunduğundan 3813 sayılı Türkiye Futbol Federasyonu Kuruluş ve Görevleri Hakkındaki Kanun'un 29.</w:t>
      </w:r>
    </w:p>
    <w:p w:rsidR="000A3A98" w:rsidRPr="000A3A98" w:rsidRDefault="000A3A98" w:rsidP="000A3A98">
      <w:pPr>
        <w:pStyle w:val="NormalWeb"/>
        <w:ind w:firstLine="709"/>
        <w:jc w:val="both"/>
        <w:rPr>
          <w:color w:val="000000"/>
          <w:szCs w:val="27"/>
        </w:rPr>
      </w:pPr>
      <w:r w:rsidRPr="000A3A98">
        <w:rPr>
          <w:color w:val="000000"/>
          <w:szCs w:val="27"/>
        </w:rPr>
        <w:t xml:space="preserve">maddesinin 2. cümlesinin iptali için Anayasa Mahkemesi'ne </w:t>
      </w:r>
      <w:proofErr w:type="gramStart"/>
      <w:r w:rsidRPr="000A3A98">
        <w:rPr>
          <w:color w:val="000000"/>
          <w:szCs w:val="27"/>
        </w:rPr>
        <w:t>başvurulmasına ...</w:t>
      </w:r>
      <w:proofErr w:type="gramEnd"/>
      <w:r w:rsidRPr="000A3A98">
        <w:rPr>
          <w:color w:val="000000"/>
          <w:szCs w:val="27"/>
        </w:rPr>
        <w:t xml:space="preserve"> </w:t>
      </w:r>
      <w:proofErr w:type="gramStart"/>
      <w:r w:rsidRPr="000A3A98">
        <w:rPr>
          <w:color w:val="000000"/>
          <w:szCs w:val="27"/>
        </w:rPr>
        <w:t>karar</w:t>
      </w:r>
      <w:proofErr w:type="gramEnd"/>
      <w:r w:rsidRPr="000A3A98">
        <w:rPr>
          <w:color w:val="000000"/>
          <w:szCs w:val="27"/>
        </w:rPr>
        <w:t xml:space="preserve"> verildi."</w:t>
      </w:r>
      <w:r w:rsidRPr="000A3A98">
        <w:rPr>
          <w:color w:val="000000"/>
          <w:szCs w:val="27"/>
        </w:rPr>
        <w:t>"</w:t>
      </w:r>
    </w:p>
    <w:p w:rsidR="00CE1FB9" w:rsidRPr="000A3A98" w:rsidRDefault="00CE1FB9" w:rsidP="000A3A9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A3A9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DE" w:rsidRDefault="006D2CDE" w:rsidP="000A3A98">
      <w:pPr>
        <w:spacing w:after="0" w:line="240" w:lineRule="auto"/>
      </w:pPr>
      <w:r>
        <w:separator/>
      </w:r>
    </w:p>
  </w:endnote>
  <w:endnote w:type="continuationSeparator" w:id="0">
    <w:p w:rsidR="006D2CDE" w:rsidRDefault="006D2CDE" w:rsidP="000A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98" w:rsidRDefault="000A3A98" w:rsidP="004618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3A98" w:rsidRDefault="000A3A98" w:rsidP="000A3A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98" w:rsidRPr="000A3A98" w:rsidRDefault="000A3A98" w:rsidP="00461864">
    <w:pPr>
      <w:pStyle w:val="Altbilgi"/>
      <w:framePr w:wrap="around" w:vAnchor="text" w:hAnchor="margin" w:xAlign="right" w:y="1"/>
      <w:rPr>
        <w:rStyle w:val="SayfaNumaras"/>
        <w:rFonts w:ascii="Times New Roman" w:hAnsi="Times New Roman" w:cs="Times New Roman"/>
      </w:rPr>
    </w:pPr>
    <w:r w:rsidRPr="000A3A98">
      <w:rPr>
        <w:rStyle w:val="SayfaNumaras"/>
        <w:rFonts w:ascii="Times New Roman" w:hAnsi="Times New Roman" w:cs="Times New Roman"/>
      </w:rPr>
      <w:fldChar w:fldCharType="begin"/>
    </w:r>
    <w:r w:rsidRPr="000A3A98">
      <w:rPr>
        <w:rStyle w:val="SayfaNumaras"/>
        <w:rFonts w:ascii="Times New Roman" w:hAnsi="Times New Roman" w:cs="Times New Roman"/>
      </w:rPr>
      <w:instrText xml:space="preserve">PAGE  </w:instrText>
    </w:r>
    <w:r w:rsidRPr="000A3A9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A3A98">
      <w:rPr>
        <w:rStyle w:val="SayfaNumaras"/>
        <w:rFonts w:ascii="Times New Roman" w:hAnsi="Times New Roman" w:cs="Times New Roman"/>
      </w:rPr>
      <w:fldChar w:fldCharType="end"/>
    </w:r>
  </w:p>
  <w:p w:rsidR="000A3A98" w:rsidRPr="000A3A98" w:rsidRDefault="000A3A98" w:rsidP="000A3A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DE" w:rsidRDefault="006D2CDE" w:rsidP="000A3A98">
      <w:pPr>
        <w:spacing w:after="0" w:line="240" w:lineRule="auto"/>
      </w:pPr>
      <w:r>
        <w:separator/>
      </w:r>
    </w:p>
  </w:footnote>
  <w:footnote w:type="continuationSeparator" w:id="0">
    <w:p w:rsidR="006D2CDE" w:rsidRDefault="006D2CDE" w:rsidP="000A3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98" w:rsidRPr="00280946" w:rsidRDefault="000A3A98" w:rsidP="000A3A98">
    <w:pPr>
      <w:spacing w:after="0" w:line="240" w:lineRule="auto"/>
      <w:jc w:val="both"/>
      <w:rPr>
        <w:rFonts w:ascii="Times New Roman" w:eastAsia="Times New Roman" w:hAnsi="Times New Roman" w:cs="Times New Roman"/>
        <w:b/>
        <w:color w:val="000000"/>
        <w:sz w:val="24"/>
        <w:szCs w:val="27"/>
        <w:lang w:eastAsia="tr-TR"/>
      </w:rPr>
    </w:pPr>
    <w:r w:rsidRPr="00280946">
      <w:rPr>
        <w:rFonts w:ascii="Times New Roman" w:eastAsia="Times New Roman" w:hAnsi="Times New Roman" w:cs="Times New Roman"/>
        <w:b/>
        <w:color w:val="000000"/>
        <w:sz w:val="24"/>
        <w:szCs w:val="27"/>
        <w:lang w:eastAsia="tr-TR"/>
      </w:rPr>
      <w:t xml:space="preserve">Esas </w:t>
    </w:r>
    <w:proofErr w:type="gramStart"/>
    <w:r w:rsidRPr="00280946">
      <w:rPr>
        <w:rFonts w:ascii="Times New Roman" w:eastAsia="Times New Roman" w:hAnsi="Times New Roman" w:cs="Times New Roman"/>
        <w:b/>
        <w:color w:val="000000"/>
        <w:sz w:val="24"/>
        <w:szCs w:val="27"/>
        <w:lang w:eastAsia="tr-TR"/>
      </w:rPr>
      <w:t>Sayısı : 1997</w:t>
    </w:r>
    <w:proofErr w:type="gramEnd"/>
    <w:r w:rsidRPr="00280946">
      <w:rPr>
        <w:rFonts w:ascii="Times New Roman" w:eastAsia="Times New Roman" w:hAnsi="Times New Roman" w:cs="Times New Roman"/>
        <w:b/>
        <w:color w:val="000000"/>
        <w:sz w:val="24"/>
        <w:szCs w:val="27"/>
        <w:lang w:eastAsia="tr-TR"/>
      </w:rPr>
      <w:t>/47</w:t>
    </w:r>
  </w:p>
  <w:p w:rsidR="000A3A98" w:rsidRPr="00280946" w:rsidRDefault="000A3A98" w:rsidP="000A3A98">
    <w:pPr>
      <w:spacing w:after="0" w:line="240" w:lineRule="auto"/>
      <w:jc w:val="both"/>
      <w:rPr>
        <w:rFonts w:ascii="Times New Roman" w:eastAsia="Times New Roman" w:hAnsi="Times New Roman" w:cs="Times New Roman"/>
        <w:b/>
        <w:color w:val="000000"/>
        <w:sz w:val="24"/>
        <w:szCs w:val="27"/>
        <w:lang w:eastAsia="tr-TR"/>
      </w:rPr>
    </w:pPr>
    <w:r w:rsidRPr="00280946">
      <w:rPr>
        <w:rFonts w:ascii="Times New Roman" w:eastAsia="Times New Roman" w:hAnsi="Times New Roman" w:cs="Times New Roman"/>
        <w:b/>
        <w:color w:val="000000"/>
        <w:sz w:val="24"/>
        <w:szCs w:val="27"/>
        <w:lang w:eastAsia="tr-TR"/>
      </w:rPr>
      <w:t xml:space="preserve">Karar </w:t>
    </w:r>
    <w:proofErr w:type="gramStart"/>
    <w:r w:rsidRPr="00280946">
      <w:rPr>
        <w:rFonts w:ascii="Times New Roman" w:eastAsia="Times New Roman" w:hAnsi="Times New Roman" w:cs="Times New Roman"/>
        <w:b/>
        <w:color w:val="000000"/>
        <w:sz w:val="24"/>
        <w:szCs w:val="27"/>
        <w:lang w:eastAsia="tr-TR"/>
      </w:rPr>
      <w:t>Sayısı : 1997</w:t>
    </w:r>
    <w:proofErr w:type="gramEnd"/>
    <w:r w:rsidRPr="00280946">
      <w:rPr>
        <w:rFonts w:ascii="Times New Roman" w:eastAsia="Times New Roman" w:hAnsi="Times New Roman" w:cs="Times New Roman"/>
        <w:b/>
        <w:color w:val="000000"/>
        <w:sz w:val="24"/>
        <w:szCs w:val="27"/>
        <w:lang w:eastAsia="tr-TR"/>
      </w:rPr>
      <w:t>/55</w:t>
    </w:r>
  </w:p>
  <w:p w:rsidR="000A3A98" w:rsidRPr="000A3A98" w:rsidRDefault="000A3A98" w:rsidP="000A3A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98"/>
    <w:rsid w:val="000A3A98"/>
    <w:rsid w:val="006D2C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C96D4-729D-4703-89CA-34338AC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3A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3A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3A98"/>
  </w:style>
  <w:style w:type="paragraph" w:styleId="Altbilgi">
    <w:name w:val="footer"/>
    <w:basedOn w:val="Normal"/>
    <w:link w:val="AltbilgiChar"/>
    <w:uiPriority w:val="99"/>
    <w:unhideWhenUsed/>
    <w:rsid w:val="000A3A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3A98"/>
  </w:style>
  <w:style w:type="character" w:styleId="SayfaNumaras">
    <w:name w:val="page number"/>
    <w:basedOn w:val="VarsaylanParagrafYazTipi"/>
    <w:uiPriority w:val="99"/>
    <w:semiHidden/>
    <w:unhideWhenUsed/>
    <w:rsid w:val="000A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2019-01-03T10:59:00Z</dcterms:created>
  <dcterms:modified xsi:type="dcterms:W3CDTF">2019-01-03T10:59:00Z</dcterms:modified>
</cp:coreProperties>
</file>