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21" w:rsidRPr="00CA3721" w:rsidRDefault="00CA3721" w:rsidP="00CA3721">
      <w:pPr>
        <w:pStyle w:val="NormalWeb"/>
        <w:ind w:firstLine="709"/>
        <w:jc w:val="both"/>
        <w:rPr>
          <w:color w:val="000000"/>
          <w:szCs w:val="27"/>
        </w:rPr>
      </w:pPr>
      <w:r w:rsidRPr="00CA3721">
        <w:rPr>
          <w:color w:val="000000"/>
          <w:szCs w:val="27"/>
        </w:rPr>
        <w:t>"...</w:t>
      </w:r>
    </w:p>
    <w:p w:rsidR="00CA3721" w:rsidRPr="00CA3721" w:rsidRDefault="00CA3721" w:rsidP="00CA3721">
      <w:pPr>
        <w:pStyle w:val="NormalWeb"/>
        <w:ind w:firstLine="709"/>
        <w:jc w:val="both"/>
        <w:rPr>
          <w:color w:val="000000"/>
          <w:szCs w:val="27"/>
        </w:rPr>
      </w:pPr>
      <w:r w:rsidRPr="00CA3721">
        <w:rPr>
          <w:color w:val="000000"/>
          <w:szCs w:val="27"/>
        </w:rPr>
        <w:t>II- İTİRAZIN GEREKÇESİ</w:t>
      </w:r>
    </w:p>
    <w:p w:rsidR="00CA3721" w:rsidRPr="00CA3721" w:rsidRDefault="00CA3721" w:rsidP="00CA3721">
      <w:pPr>
        <w:pStyle w:val="NormalWeb"/>
        <w:ind w:firstLine="709"/>
        <w:jc w:val="both"/>
        <w:rPr>
          <w:color w:val="000000"/>
          <w:szCs w:val="27"/>
        </w:rPr>
      </w:pPr>
      <w:proofErr w:type="gramStart"/>
      <w:r w:rsidRPr="00CA3721">
        <w:rPr>
          <w:color w:val="000000"/>
          <w:szCs w:val="27"/>
        </w:rPr>
        <w:t>İtiraz yoluna başvuran Mahkeme, iptal isteminin gerekçesinde, Anayasa'nın 133. maddesinin değiştirilmesine ilişkin 8.7.1993 günlü, 3913 sayılı Yasa'ya göre, radyo ve televizyon istasyonları kurma ve işletme hakkının yasayla düzenlenecek koşullar çerçevesinde serbest bırakıldığını; buna karşılık, sanık hakkında uygulanması istenilen 2954 sayılı Yasa'nın ise 4. maddenin (a) bendine göre radyo ve televizyon yayınlarının düzenlenmesinin, yurt içine ve dışına yayın yapılmasının devletin tekeline bağlandığını, (f) bendine göre her türlü radyo ve televizyon yayını için frekans planlama, tahsis ve tescil işlemlerinin 5.4.1983 günlü, 2813 sayılı Telsiz Kanunu'na bağlı kılındığını, maddenin b, d, e bentlerinin de son Anayasa değişikliğiyle tümüyle geçersiz kaldığını; yine aynı Yasa'nın 58. madde üçüncü fıkrasına göre de radyo ve televizyon verici cihazlarının 2813 sayılı Yasa kurallarına bağlı tutulduğunu belirtmekte; dolayısıyla, değiştirilen Anayasa kuralı gereğince 4. maddenin tümünün ve 58. maddenin üçüncü fıkrasının Anayasa'nın 133. maddesine aykırı olduğunu ileri sürerek iptallerini istemektedir.</w:t>
      </w:r>
      <w:r w:rsidRPr="00CA3721">
        <w:rPr>
          <w:color w:val="000000"/>
          <w:szCs w:val="27"/>
        </w:rPr>
        <w:t>"</w:t>
      </w:r>
      <w:bookmarkStart w:id="0" w:name="_GoBack"/>
      <w:bookmarkEnd w:id="0"/>
      <w:proofErr w:type="gramEnd"/>
    </w:p>
    <w:p w:rsidR="00F74073" w:rsidRPr="00CA3721" w:rsidRDefault="00F74073" w:rsidP="00CA3721">
      <w:pPr>
        <w:spacing w:before="100" w:beforeAutospacing="1" w:after="100" w:afterAutospacing="1" w:line="240" w:lineRule="auto"/>
        <w:ind w:firstLine="709"/>
        <w:jc w:val="both"/>
        <w:rPr>
          <w:rFonts w:ascii="Times New Roman" w:hAnsi="Times New Roman" w:cs="Times New Roman"/>
          <w:sz w:val="24"/>
        </w:rPr>
      </w:pPr>
    </w:p>
    <w:sectPr w:rsidR="00F74073" w:rsidRPr="00CA37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EE" w:rsidRDefault="00312BEE" w:rsidP="00CA3721">
      <w:pPr>
        <w:spacing w:after="0" w:line="240" w:lineRule="auto"/>
      </w:pPr>
      <w:r>
        <w:separator/>
      </w:r>
    </w:p>
  </w:endnote>
  <w:endnote w:type="continuationSeparator" w:id="0">
    <w:p w:rsidR="00312BEE" w:rsidRDefault="00312BEE" w:rsidP="00CA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21" w:rsidRDefault="00CA3721" w:rsidP="001011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3721" w:rsidRDefault="00CA3721" w:rsidP="00CA37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21" w:rsidRPr="00CA3721" w:rsidRDefault="00CA3721" w:rsidP="00101126">
    <w:pPr>
      <w:pStyle w:val="Altbilgi"/>
      <w:framePr w:wrap="around" w:vAnchor="text" w:hAnchor="margin" w:xAlign="right" w:y="1"/>
      <w:rPr>
        <w:rStyle w:val="SayfaNumaras"/>
        <w:rFonts w:ascii="Times New Roman" w:hAnsi="Times New Roman" w:cs="Times New Roman"/>
      </w:rPr>
    </w:pPr>
    <w:r w:rsidRPr="00CA3721">
      <w:rPr>
        <w:rStyle w:val="SayfaNumaras"/>
        <w:rFonts w:ascii="Times New Roman" w:hAnsi="Times New Roman" w:cs="Times New Roman"/>
      </w:rPr>
      <w:fldChar w:fldCharType="begin"/>
    </w:r>
    <w:r w:rsidRPr="00CA3721">
      <w:rPr>
        <w:rStyle w:val="SayfaNumaras"/>
        <w:rFonts w:ascii="Times New Roman" w:hAnsi="Times New Roman" w:cs="Times New Roman"/>
      </w:rPr>
      <w:instrText xml:space="preserve">PAGE  </w:instrText>
    </w:r>
    <w:r w:rsidRPr="00CA37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3721">
      <w:rPr>
        <w:rStyle w:val="SayfaNumaras"/>
        <w:rFonts w:ascii="Times New Roman" w:hAnsi="Times New Roman" w:cs="Times New Roman"/>
      </w:rPr>
      <w:fldChar w:fldCharType="end"/>
    </w:r>
  </w:p>
  <w:p w:rsidR="00CA3721" w:rsidRPr="00CA3721" w:rsidRDefault="00CA3721" w:rsidP="00CA37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EE" w:rsidRDefault="00312BEE" w:rsidP="00CA3721">
      <w:pPr>
        <w:spacing w:after="0" w:line="240" w:lineRule="auto"/>
      </w:pPr>
      <w:r>
        <w:separator/>
      </w:r>
    </w:p>
  </w:footnote>
  <w:footnote w:type="continuationSeparator" w:id="0">
    <w:p w:rsidR="00312BEE" w:rsidRDefault="00312BEE" w:rsidP="00CA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21" w:rsidRPr="00155A20" w:rsidRDefault="00CA3721" w:rsidP="00CA3721">
    <w:pPr>
      <w:spacing w:after="0" w:line="240" w:lineRule="auto"/>
      <w:jc w:val="both"/>
      <w:rPr>
        <w:rFonts w:ascii="Times New Roman" w:eastAsia="Times New Roman" w:hAnsi="Times New Roman" w:cs="Times New Roman"/>
        <w:b/>
        <w:color w:val="000000"/>
        <w:sz w:val="24"/>
        <w:szCs w:val="27"/>
        <w:lang w:val="tr-TR" w:eastAsia="tr-TR"/>
      </w:rPr>
    </w:pPr>
    <w:r w:rsidRPr="00155A20">
      <w:rPr>
        <w:rFonts w:ascii="Times New Roman" w:eastAsia="Times New Roman" w:hAnsi="Times New Roman" w:cs="Times New Roman"/>
        <w:b/>
        <w:color w:val="000000"/>
        <w:sz w:val="24"/>
        <w:szCs w:val="27"/>
        <w:lang w:val="tr-TR" w:eastAsia="tr-TR"/>
      </w:rPr>
      <w:t xml:space="preserve">Esas </w:t>
    </w:r>
    <w:proofErr w:type="gramStart"/>
    <w:r w:rsidRPr="00155A20">
      <w:rPr>
        <w:rFonts w:ascii="Times New Roman" w:eastAsia="Times New Roman" w:hAnsi="Times New Roman" w:cs="Times New Roman"/>
        <w:b/>
        <w:color w:val="000000"/>
        <w:sz w:val="24"/>
        <w:szCs w:val="27"/>
        <w:lang w:val="tr-TR" w:eastAsia="tr-TR"/>
      </w:rPr>
      <w:t>Sayısı : 1993</w:t>
    </w:r>
    <w:proofErr w:type="gramEnd"/>
    <w:r w:rsidRPr="00155A20">
      <w:rPr>
        <w:rFonts w:ascii="Times New Roman" w:eastAsia="Times New Roman" w:hAnsi="Times New Roman" w:cs="Times New Roman"/>
        <w:b/>
        <w:color w:val="000000"/>
        <w:sz w:val="24"/>
        <w:szCs w:val="27"/>
        <w:lang w:val="tr-TR" w:eastAsia="tr-TR"/>
      </w:rPr>
      <w:t>/28</w:t>
    </w:r>
  </w:p>
  <w:p w:rsidR="00CA3721" w:rsidRPr="00CA3721" w:rsidRDefault="00CA3721" w:rsidP="00CA3721">
    <w:pPr>
      <w:pStyle w:val="stbilgi"/>
    </w:pPr>
    <w:r w:rsidRPr="00155A20">
      <w:rPr>
        <w:rFonts w:ascii="Times New Roman" w:eastAsia="Times New Roman" w:hAnsi="Times New Roman" w:cs="Times New Roman"/>
        <w:b/>
        <w:color w:val="000000"/>
        <w:sz w:val="24"/>
        <w:szCs w:val="27"/>
        <w:lang w:val="tr-TR" w:eastAsia="tr-TR"/>
      </w:rPr>
      <w:t xml:space="preserve">Karar </w:t>
    </w:r>
    <w:proofErr w:type="gramStart"/>
    <w:r w:rsidRPr="00155A20">
      <w:rPr>
        <w:rFonts w:ascii="Times New Roman" w:eastAsia="Times New Roman" w:hAnsi="Times New Roman" w:cs="Times New Roman"/>
        <w:b/>
        <w:color w:val="000000"/>
        <w:sz w:val="24"/>
        <w:szCs w:val="27"/>
        <w:lang w:val="tr-TR" w:eastAsia="tr-TR"/>
      </w:rPr>
      <w:t>Sayısı : 1993</w:t>
    </w:r>
    <w:proofErr w:type="gramEnd"/>
    <w:r w:rsidRPr="00155A20">
      <w:rPr>
        <w:rFonts w:ascii="Times New Roman" w:eastAsia="Times New Roman" w:hAnsi="Times New Roman" w:cs="Times New Roman"/>
        <w:b/>
        <w:color w:val="000000"/>
        <w:sz w:val="24"/>
        <w:szCs w:val="27"/>
        <w:lang w:val="tr-TR" w:eastAsia="tr-TR"/>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21"/>
    <w:rsid w:val="00312BEE"/>
    <w:rsid w:val="007D70D8"/>
    <w:rsid w:val="00A040FC"/>
    <w:rsid w:val="00CA372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7E8D-338B-410A-8148-211A0BE3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A372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A3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721"/>
    <w:rPr>
      <w:lang w:val="en-US"/>
    </w:rPr>
  </w:style>
  <w:style w:type="character" w:styleId="SayfaNumaras">
    <w:name w:val="page number"/>
    <w:basedOn w:val="VarsaylanParagrafYazTipi"/>
    <w:uiPriority w:val="99"/>
    <w:semiHidden/>
    <w:unhideWhenUsed/>
    <w:rsid w:val="00CA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2018-12-17T11:39:00Z</dcterms:created>
  <dcterms:modified xsi:type="dcterms:W3CDTF">2018-12-17T11:39:00Z</dcterms:modified>
</cp:coreProperties>
</file>