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7D0" w:rsidRDefault="00BA37D0" w:rsidP="00115265">
      <w:pPr>
        <w:pStyle w:val="NormalWeb"/>
        <w:jc w:val="both"/>
        <w:rPr>
          <w:color w:val="000000"/>
          <w:szCs w:val="27"/>
        </w:rPr>
      </w:pPr>
      <w:r>
        <w:rPr>
          <w:color w:val="000000"/>
          <w:szCs w:val="27"/>
        </w:rPr>
        <w:t>“…</w:t>
      </w:r>
    </w:p>
    <w:p w:rsidR="00115265" w:rsidRPr="00115265" w:rsidRDefault="00115265" w:rsidP="00BA37D0">
      <w:pPr>
        <w:pStyle w:val="NormalWeb"/>
        <w:ind w:firstLine="708"/>
        <w:jc w:val="both"/>
        <w:rPr>
          <w:color w:val="000000"/>
          <w:szCs w:val="27"/>
        </w:rPr>
      </w:pPr>
      <w:r w:rsidRPr="00115265">
        <w:rPr>
          <w:color w:val="000000"/>
          <w:szCs w:val="27"/>
        </w:rPr>
        <w:t xml:space="preserve">II - İtirazın </w:t>
      </w:r>
      <w:proofErr w:type="gramStart"/>
      <w:r w:rsidRPr="00115265">
        <w:rPr>
          <w:color w:val="000000"/>
          <w:szCs w:val="27"/>
        </w:rPr>
        <w:t>Gerekçesi :</w:t>
      </w:r>
      <w:proofErr w:type="gramEnd"/>
    </w:p>
    <w:p w:rsidR="00115265" w:rsidRPr="00115265" w:rsidRDefault="00115265" w:rsidP="00BA37D0">
      <w:pPr>
        <w:pStyle w:val="NormalWeb"/>
        <w:ind w:firstLine="708"/>
        <w:jc w:val="both"/>
        <w:rPr>
          <w:color w:val="000000"/>
          <w:szCs w:val="27"/>
        </w:rPr>
      </w:pPr>
      <w:r w:rsidRPr="00115265">
        <w:rPr>
          <w:color w:val="000000"/>
          <w:szCs w:val="27"/>
        </w:rPr>
        <w:t xml:space="preserve">İtirazın yoluna başvuran Mersin 2. Ağır Ceza Mahkemesi başvurunun gerekçesini özetle aşağıdaki hususlara </w:t>
      </w:r>
      <w:proofErr w:type="gramStart"/>
      <w:r w:rsidRPr="00115265">
        <w:rPr>
          <w:color w:val="000000"/>
          <w:szCs w:val="27"/>
        </w:rPr>
        <w:t>dayandırmaktadır :</w:t>
      </w:r>
      <w:proofErr w:type="gramEnd"/>
    </w:p>
    <w:p w:rsidR="00115265" w:rsidRPr="00115265" w:rsidRDefault="00115265" w:rsidP="00BA37D0">
      <w:pPr>
        <w:pStyle w:val="NormalWeb"/>
        <w:ind w:firstLine="708"/>
        <w:jc w:val="both"/>
        <w:rPr>
          <w:color w:val="000000"/>
          <w:szCs w:val="27"/>
        </w:rPr>
      </w:pPr>
      <w:r w:rsidRPr="00115265">
        <w:rPr>
          <w:color w:val="000000"/>
          <w:szCs w:val="27"/>
        </w:rPr>
        <w:t xml:space="preserve">Sanık ve savunucusu, </w:t>
      </w:r>
      <w:proofErr w:type="gramStart"/>
      <w:r w:rsidRPr="00115265">
        <w:rPr>
          <w:color w:val="000000"/>
          <w:szCs w:val="27"/>
        </w:rPr>
        <w:t>15/5/1974</w:t>
      </w:r>
      <w:proofErr w:type="gramEnd"/>
      <w:r w:rsidRPr="00115265">
        <w:rPr>
          <w:color w:val="000000"/>
          <w:szCs w:val="27"/>
        </w:rPr>
        <w:t xml:space="preserve"> günlü, 1803 sayılı Af Kanunu'nun 18/A maddesinin o tarihte yürürlükte bulunan 1961 Anayasasına, gerek eşitlik ilkesine aykırı olması ve gerek Millet Meclisinde Anayasanın 92. maddesinin beşinci fıkrası hükmüne aykırı oylanmış bulunması nedeni ile şekil yönünden iptali gerektiğini, ileri sürerek istemleri hakkında bir karar verilmek üzere dosyanın Anayasa Mahkemesine gönderilmesini istemişlerdir.</w:t>
      </w:r>
    </w:p>
    <w:p w:rsidR="00BA37D0" w:rsidRPr="00115265" w:rsidRDefault="00115265" w:rsidP="002137AA">
      <w:pPr>
        <w:pStyle w:val="NormalWeb"/>
        <w:ind w:firstLine="708"/>
        <w:jc w:val="both"/>
        <w:rPr>
          <w:color w:val="000000"/>
          <w:szCs w:val="27"/>
        </w:rPr>
      </w:pPr>
      <w:r w:rsidRPr="00115265">
        <w:rPr>
          <w:color w:val="000000"/>
          <w:szCs w:val="27"/>
        </w:rPr>
        <w:t>Dava Mahkemesi ise 14/12/1982 tarihli oturumda 15/5/1974 günlü ve 1803 sayılı Af Kanunu'nun 18/A maddesinin Anayasaya aykırı olduğu yolundaki savları ciddi bularak dosyayı tümüyle Anayasa Mahkemesi Başkanlığına gönderilmesine karar vermiştir.</w:t>
      </w:r>
      <w:r w:rsidR="00BA37D0">
        <w:rPr>
          <w:color w:val="000000"/>
          <w:szCs w:val="27"/>
        </w:rPr>
        <w:t>”</w:t>
      </w:r>
    </w:p>
    <w:p w:rsidR="00F74073" w:rsidRPr="00115265" w:rsidRDefault="00F74073" w:rsidP="00115265">
      <w:pPr>
        <w:jc w:val="both"/>
        <w:rPr>
          <w:rFonts w:ascii="Times New Roman" w:hAnsi="Times New Roman" w:cs="Times New Roman"/>
          <w:sz w:val="24"/>
        </w:rPr>
      </w:pPr>
      <w:bookmarkStart w:id="0" w:name="_GoBack"/>
      <w:bookmarkEnd w:id="0"/>
    </w:p>
    <w:sectPr w:rsidR="00F74073" w:rsidRPr="0011526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B8" w:rsidRDefault="00DA26B8" w:rsidP="00F044E5">
      <w:pPr>
        <w:spacing w:after="0" w:line="240" w:lineRule="auto"/>
      </w:pPr>
      <w:r>
        <w:separator/>
      </w:r>
    </w:p>
  </w:endnote>
  <w:endnote w:type="continuationSeparator" w:id="0">
    <w:p w:rsidR="00DA26B8" w:rsidRDefault="00DA26B8" w:rsidP="00F04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206530"/>
      <w:docPartObj>
        <w:docPartGallery w:val="Page Numbers (Bottom of Page)"/>
        <w:docPartUnique/>
      </w:docPartObj>
    </w:sdtPr>
    <w:sdtContent>
      <w:p w:rsidR="002C362A" w:rsidRDefault="002C362A">
        <w:pPr>
          <w:pStyle w:val="Altbilgi"/>
          <w:jc w:val="right"/>
        </w:pPr>
        <w:r>
          <w:fldChar w:fldCharType="begin"/>
        </w:r>
        <w:r>
          <w:instrText>PAGE   \* MERGEFORMAT</w:instrText>
        </w:r>
        <w:r>
          <w:fldChar w:fldCharType="separate"/>
        </w:r>
        <w:r w:rsidRPr="002C362A">
          <w:rPr>
            <w:noProof/>
            <w:lang w:val="tr-TR"/>
          </w:rPr>
          <w:t>1</w:t>
        </w:r>
        <w:r>
          <w:fldChar w:fldCharType="end"/>
        </w:r>
      </w:p>
    </w:sdtContent>
  </w:sdt>
  <w:p w:rsidR="002C362A" w:rsidRDefault="002C36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B8" w:rsidRDefault="00DA26B8" w:rsidP="00F044E5">
      <w:pPr>
        <w:spacing w:after="0" w:line="240" w:lineRule="auto"/>
      </w:pPr>
      <w:r>
        <w:separator/>
      </w:r>
    </w:p>
  </w:footnote>
  <w:footnote w:type="continuationSeparator" w:id="0">
    <w:p w:rsidR="00DA26B8" w:rsidRDefault="00DA26B8" w:rsidP="00F04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E5" w:rsidRPr="00C36D24" w:rsidRDefault="00F044E5" w:rsidP="00F044E5">
    <w:pPr>
      <w:pStyle w:val="NormalWeb"/>
      <w:rPr>
        <w:b/>
        <w:color w:val="000000"/>
        <w:sz w:val="22"/>
        <w:szCs w:val="22"/>
      </w:rPr>
    </w:pPr>
    <w:r w:rsidRPr="00C36D24">
      <w:rPr>
        <w:b/>
        <w:color w:val="000000"/>
        <w:sz w:val="22"/>
        <w:szCs w:val="22"/>
      </w:rPr>
      <w:t xml:space="preserve">Esas </w:t>
    </w:r>
    <w:proofErr w:type="gramStart"/>
    <w:r w:rsidRPr="00C36D24">
      <w:rPr>
        <w:b/>
        <w:color w:val="000000"/>
        <w:sz w:val="22"/>
        <w:szCs w:val="22"/>
      </w:rPr>
      <w:t>Sayısı : 1983</w:t>
    </w:r>
    <w:proofErr w:type="gramEnd"/>
    <w:r w:rsidRPr="00C36D24">
      <w:rPr>
        <w:b/>
        <w:color w:val="000000"/>
        <w:sz w:val="22"/>
        <w:szCs w:val="22"/>
      </w:rPr>
      <w:t>/1</w:t>
    </w:r>
  </w:p>
  <w:p w:rsidR="00F044E5" w:rsidRPr="00C36D24" w:rsidRDefault="00F044E5" w:rsidP="00F044E5">
    <w:pPr>
      <w:spacing w:before="100" w:beforeAutospacing="1" w:after="100" w:afterAutospacing="1" w:line="240" w:lineRule="auto"/>
      <w:rPr>
        <w:rFonts w:ascii="Times New Roman" w:eastAsia="Times New Roman" w:hAnsi="Times New Roman" w:cs="Times New Roman"/>
        <w:b/>
        <w:color w:val="000000"/>
        <w:lang w:val="tr-TR" w:eastAsia="tr-TR"/>
      </w:rPr>
    </w:pPr>
    <w:r w:rsidRPr="00C36D24">
      <w:rPr>
        <w:rFonts w:ascii="Times New Roman" w:eastAsia="Times New Roman" w:hAnsi="Times New Roman" w:cs="Times New Roman"/>
        <w:b/>
        <w:color w:val="000000"/>
        <w:lang w:val="tr-TR" w:eastAsia="tr-TR"/>
      </w:rPr>
      <w:t xml:space="preserve">Karar </w:t>
    </w:r>
    <w:proofErr w:type="gramStart"/>
    <w:r w:rsidRPr="00C36D24">
      <w:rPr>
        <w:rFonts w:ascii="Times New Roman" w:eastAsia="Times New Roman" w:hAnsi="Times New Roman" w:cs="Times New Roman"/>
        <w:b/>
        <w:color w:val="000000"/>
        <w:lang w:val="tr-TR" w:eastAsia="tr-TR"/>
      </w:rPr>
      <w:t>Sayısı : 1983</w:t>
    </w:r>
    <w:proofErr w:type="gramEnd"/>
    <w:r w:rsidRPr="00C36D24">
      <w:rPr>
        <w:rFonts w:ascii="Times New Roman" w:eastAsia="Times New Roman" w:hAnsi="Times New Roman" w:cs="Times New Roman"/>
        <w:b/>
        <w:color w:val="000000"/>
        <w:lang w:val="tr-TR" w:eastAsia="tr-TR"/>
      </w:rPr>
      <w:t>/5</w:t>
    </w:r>
  </w:p>
  <w:p w:rsidR="00F044E5" w:rsidRDefault="00F044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AF"/>
    <w:rsid w:val="00115265"/>
    <w:rsid w:val="002137AA"/>
    <w:rsid w:val="002C362A"/>
    <w:rsid w:val="009B21AF"/>
    <w:rsid w:val="00A040FC"/>
    <w:rsid w:val="00BA37D0"/>
    <w:rsid w:val="00C36D24"/>
    <w:rsid w:val="00CE160E"/>
    <w:rsid w:val="00DA26B8"/>
    <w:rsid w:val="00F044E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DF23B-0D83-4483-BD6C-8AF4274C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15265"/>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F044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44E5"/>
    <w:rPr>
      <w:lang w:val="en-US"/>
    </w:rPr>
  </w:style>
  <w:style w:type="paragraph" w:styleId="Altbilgi">
    <w:name w:val="footer"/>
    <w:basedOn w:val="Normal"/>
    <w:link w:val="AltbilgiChar"/>
    <w:uiPriority w:val="99"/>
    <w:unhideWhenUsed/>
    <w:rsid w:val="00F044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44E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33822">
      <w:bodyDiv w:val="1"/>
      <w:marLeft w:val="0"/>
      <w:marRight w:val="0"/>
      <w:marTop w:val="0"/>
      <w:marBottom w:val="0"/>
      <w:divBdr>
        <w:top w:val="none" w:sz="0" w:space="0" w:color="auto"/>
        <w:left w:val="none" w:sz="0" w:space="0" w:color="auto"/>
        <w:bottom w:val="none" w:sz="0" w:space="0" w:color="auto"/>
        <w:right w:val="none" w:sz="0" w:space="0" w:color="auto"/>
      </w:divBdr>
    </w:div>
    <w:div w:id="277025942">
      <w:bodyDiv w:val="1"/>
      <w:marLeft w:val="0"/>
      <w:marRight w:val="0"/>
      <w:marTop w:val="0"/>
      <w:marBottom w:val="0"/>
      <w:divBdr>
        <w:top w:val="none" w:sz="0" w:space="0" w:color="auto"/>
        <w:left w:val="none" w:sz="0" w:space="0" w:color="auto"/>
        <w:bottom w:val="none" w:sz="0" w:space="0" w:color="auto"/>
        <w:right w:val="none" w:sz="0" w:space="0" w:color="auto"/>
      </w:divBdr>
    </w:div>
    <w:div w:id="297079532">
      <w:bodyDiv w:val="1"/>
      <w:marLeft w:val="0"/>
      <w:marRight w:val="0"/>
      <w:marTop w:val="0"/>
      <w:marBottom w:val="0"/>
      <w:divBdr>
        <w:top w:val="none" w:sz="0" w:space="0" w:color="auto"/>
        <w:left w:val="none" w:sz="0" w:space="0" w:color="auto"/>
        <w:bottom w:val="none" w:sz="0" w:space="0" w:color="auto"/>
        <w:right w:val="none" w:sz="0" w:space="0" w:color="auto"/>
      </w:divBdr>
    </w:div>
    <w:div w:id="696001278">
      <w:bodyDiv w:val="1"/>
      <w:marLeft w:val="0"/>
      <w:marRight w:val="0"/>
      <w:marTop w:val="0"/>
      <w:marBottom w:val="0"/>
      <w:divBdr>
        <w:top w:val="none" w:sz="0" w:space="0" w:color="auto"/>
        <w:left w:val="none" w:sz="0" w:space="0" w:color="auto"/>
        <w:bottom w:val="none" w:sz="0" w:space="0" w:color="auto"/>
        <w:right w:val="none" w:sz="0" w:space="0" w:color="auto"/>
      </w:divBdr>
    </w:div>
    <w:div w:id="1332954611">
      <w:bodyDiv w:val="1"/>
      <w:marLeft w:val="0"/>
      <w:marRight w:val="0"/>
      <w:marTop w:val="0"/>
      <w:marBottom w:val="0"/>
      <w:divBdr>
        <w:top w:val="none" w:sz="0" w:space="0" w:color="auto"/>
        <w:left w:val="none" w:sz="0" w:space="0" w:color="auto"/>
        <w:bottom w:val="none" w:sz="0" w:space="0" w:color="auto"/>
        <w:right w:val="none" w:sz="0" w:space="0" w:color="auto"/>
      </w:divBdr>
    </w:div>
    <w:div w:id="160511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123</Words>
  <Characters>705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6</cp:revision>
  <dcterms:created xsi:type="dcterms:W3CDTF">2018-11-28T08:30:00Z</dcterms:created>
  <dcterms:modified xsi:type="dcterms:W3CDTF">2018-12-04T12:41:00Z</dcterms:modified>
</cp:coreProperties>
</file>