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D4"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6E17D4" w:rsidRPr="000D6D86"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I- İPTAL İSTEMİNİN GEREKÇESİ:</w:t>
      </w:r>
    </w:p>
    <w:p w:rsidR="006E17D4" w:rsidRPr="000D6D86"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5 Mayıs 1980 gününde Anayasa Mahkemesi Genel Sekreterince 44 sayılı </w:t>
      </w:r>
      <w:proofErr w:type="spellStart"/>
      <w:r w:rsidRPr="000D6D86">
        <w:rPr>
          <w:rFonts w:ascii="Times New Roman" w:eastAsia="Times New Roman" w:hAnsi="Times New Roman" w:cs="Times New Roman"/>
          <w:color w:val="010000"/>
          <w:sz w:val="24"/>
          <w:szCs w:val="27"/>
          <w:lang w:eastAsia="tr-TR"/>
        </w:rPr>
        <w:t>YAsanın</w:t>
      </w:r>
      <w:proofErr w:type="spellEnd"/>
      <w:r w:rsidRPr="000D6D86">
        <w:rPr>
          <w:rFonts w:ascii="Times New Roman" w:eastAsia="Times New Roman" w:hAnsi="Times New Roman" w:cs="Times New Roman"/>
          <w:color w:val="010000"/>
          <w:sz w:val="24"/>
          <w:szCs w:val="27"/>
          <w:lang w:eastAsia="tr-TR"/>
        </w:rPr>
        <w:t xml:space="preserve"> 26/1. Maddesi hükmü uyarınca kaleme havalesi yapılmış ve aynı gün 795 sayı ile kayda geçmiş olan ve gün taşımayan dava dilekçesindeki Anayasaya aykırılık gerekçesi özetle şöyledir:</w:t>
      </w:r>
    </w:p>
    <w:p w:rsidR="006E17D4" w:rsidRPr="000D6D86"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TNT Kurumunda Genel Danışma Kurulu oluşturmayı öngören yasa koyucu üç kaynaktan yararlanmayı düşünmüştür:</w:t>
      </w:r>
    </w:p>
    <w:p w:rsidR="006E17D4" w:rsidRPr="000D6D86"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Bunların başında Devlet kurumlarına</w:t>
      </w:r>
      <w:bookmarkStart w:id="0" w:name="_GoBack"/>
      <w:bookmarkEnd w:id="0"/>
      <w:r w:rsidRPr="000D6D86">
        <w:rPr>
          <w:rFonts w:ascii="Times New Roman" w:eastAsia="Times New Roman" w:hAnsi="Times New Roman" w:cs="Times New Roman"/>
          <w:color w:val="010000"/>
          <w:sz w:val="24"/>
          <w:szCs w:val="27"/>
          <w:lang w:eastAsia="tr-TR"/>
        </w:rPr>
        <w:t xml:space="preserve"> ve onu takiben de Anayasanın 122. Maddesi gereğince yasayla kurulan kamu kurumu niteliğindeki meslek kuruluşlara yer verilmemiştir. Üçüncü küme ise Kızılay ve Halkevlerinden oluşturmaktadır. Bu iki dernekten </w:t>
      </w:r>
      <w:proofErr w:type="spellStart"/>
      <w:r w:rsidRPr="000D6D86">
        <w:rPr>
          <w:rFonts w:ascii="Times New Roman" w:eastAsia="Times New Roman" w:hAnsi="Times New Roman" w:cs="Times New Roman"/>
          <w:color w:val="010000"/>
          <w:sz w:val="24"/>
          <w:szCs w:val="27"/>
          <w:lang w:eastAsia="tr-TR"/>
        </w:rPr>
        <w:t>Kızılayın</w:t>
      </w:r>
      <w:proofErr w:type="spellEnd"/>
      <w:r w:rsidRPr="000D6D86">
        <w:rPr>
          <w:rFonts w:ascii="Times New Roman" w:eastAsia="Times New Roman" w:hAnsi="Times New Roman" w:cs="Times New Roman"/>
          <w:color w:val="010000"/>
          <w:sz w:val="24"/>
          <w:szCs w:val="27"/>
          <w:lang w:eastAsia="tr-TR"/>
        </w:rPr>
        <w:t xml:space="preserve"> kurula girmesine kimsenin itirazı olamaz. Çünkü, </w:t>
      </w:r>
      <w:proofErr w:type="spellStart"/>
      <w:r w:rsidRPr="000D6D86">
        <w:rPr>
          <w:rFonts w:ascii="Times New Roman" w:eastAsia="Times New Roman" w:hAnsi="Times New Roman" w:cs="Times New Roman"/>
          <w:color w:val="010000"/>
          <w:sz w:val="24"/>
          <w:szCs w:val="27"/>
          <w:lang w:eastAsia="tr-TR"/>
        </w:rPr>
        <w:t>kızılay</w:t>
      </w:r>
      <w:proofErr w:type="spellEnd"/>
      <w:r w:rsidRPr="000D6D86">
        <w:rPr>
          <w:rFonts w:ascii="Times New Roman" w:eastAsia="Times New Roman" w:hAnsi="Times New Roman" w:cs="Times New Roman"/>
          <w:color w:val="010000"/>
          <w:sz w:val="24"/>
          <w:szCs w:val="27"/>
          <w:lang w:eastAsia="tr-TR"/>
        </w:rPr>
        <w:t xml:space="preserve">, </w:t>
      </w:r>
      <w:proofErr w:type="spellStart"/>
      <w:r w:rsidRPr="000D6D86">
        <w:rPr>
          <w:rFonts w:ascii="Times New Roman" w:eastAsia="Times New Roman" w:hAnsi="Times New Roman" w:cs="Times New Roman"/>
          <w:color w:val="010000"/>
          <w:sz w:val="24"/>
          <w:szCs w:val="27"/>
          <w:lang w:eastAsia="tr-TR"/>
        </w:rPr>
        <w:t>Türkiyedeki</w:t>
      </w:r>
      <w:proofErr w:type="spellEnd"/>
      <w:r w:rsidRPr="000D6D86">
        <w:rPr>
          <w:rFonts w:ascii="Times New Roman" w:eastAsia="Times New Roman" w:hAnsi="Times New Roman" w:cs="Times New Roman"/>
          <w:color w:val="010000"/>
          <w:sz w:val="24"/>
          <w:szCs w:val="27"/>
          <w:lang w:eastAsia="tr-TR"/>
        </w:rPr>
        <w:t xml:space="preserve"> bütün derneklerin simgesi olmuş, büyük hizmetler görmüş ve amacından sapma olmamıştır. </w:t>
      </w:r>
      <w:proofErr w:type="spellStart"/>
      <w:r w:rsidRPr="000D6D86">
        <w:rPr>
          <w:rFonts w:ascii="Times New Roman" w:eastAsia="Times New Roman" w:hAnsi="Times New Roman" w:cs="Times New Roman"/>
          <w:color w:val="010000"/>
          <w:sz w:val="24"/>
          <w:szCs w:val="27"/>
          <w:lang w:eastAsia="tr-TR"/>
        </w:rPr>
        <w:t>Atatürkün</w:t>
      </w:r>
      <w:proofErr w:type="spellEnd"/>
      <w:r w:rsidRPr="000D6D86">
        <w:rPr>
          <w:rFonts w:ascii="Times New Roman" w:eastAsia="Times New Roman" w:hAnsi="Times New Roman" w:cs="Times New Roman"/>
          <w:color w:val="010000"/>
          <w:sz w:val="24"/>
          <w:szCs w:val="27"/>
          <w:lang w:eastAsia="tr-TR"/>
        </w:rPr>
        <w:t xml:space="preserve"> emri ile kurulan Halkevleri 1952 de hükümetçe kapatılınca o dernek tarihe </w:t>
      </w:r>
      <w:proofErr w:type="spellStart"/>
      <w:r w:rsidRPr="000D6D86">
        <w:rPr>
          <w:rFonts w:ascii="Times New Roman" w:eastAsia="Times New Roman" w:hAnsi="Times New Roman" w:cs="Times New Roman"/>
          <w:color w:val="010000"/>
          <w:sz w:val="24"/>
          <w:szCs w:val="27"/>
          <w:lang w:eastAsia="tr-TR"/>
        </w:rPr>
        <w:t>malolmuştur</w:t>
      </w:r>
      <w:proofErr w:type="spellEnd"/>
      <w:r w:rsidRPr="000D6D86">
        <w:rPr>
          <w:rFonts w:ascii="Times New Roman" w:eastAsia="Times New Roman" w:hAnsi="Times New Roman" w:cs="Times New Roman"/>
          <w:color w:val="010000"/>
          <w:sz w:val="24"/>
          <w:szCs w:val="27"/>
          <w:lang w:eastAsia="tr-TR"/>
        </w:rPr>
        <w:t xml:space="preserve">. Yeni kurulan Halkevleri Derneği ise, eski Halkevleri derneğiyle </w:t>
      </w:r>
      <w:proofErr w:type="gramStart"/>
      <w:r w:rsidRPr="000D6D86">
        <w:rPr>
          <w:rFonts w:ascii="Times New Roman" w:eastAsia="Times New Roman" w:hAnsi="Times New Roman" w:cs="Times New Roman"/>
          <w:color w:val="010000"/>
          <w:sz w:val="24"/>
          <w:szCs w:val="27"/>
          <w:lang w:eastAsia="tr-TR"/>
        </w:rPr>
        <w:t>hiç bir</w:t>
      </w:r>
      <w:proofErr w:type="gramEnd"/>
      <w:r w:rsidRPr="000D6D86">
        <w:rPr>
          <w:rFonts w:ascii="Times New Roman" w:eastAsia="Times New Roman" w:hAnsi="Times New Roman" w:cs="Times New Roman"/>
          <w:color w:val="010000"/>
          <w:sz w:val="24"/>
          <w:szCs w:val="27"/>
          <w:lang w:eastAsia="tr-TR"/>
        </w:rPr>
        <w:t xml:space="preserve"> ilişkisi olmamasına karşın, sırf isminden yararlanmak için bir nevi istismar biçiminde kurulmuştur. Yeni Halkevi Derneğinde polisçe yapılan aramalarda Atatürk'ün resmi yerine Mao, Lenin ve Mark'ın resimleri ele geçmiş ve buralar sol eylemcilerin karargâhı ve anarşinin odakları durumuna getirilmiş bulunmaktadır.</w:t>
      </w:r>
    </w:p>
    <w:p w:rsidR="006E17D4" w:rsidRDefault="006E17D4" w:rsidP="006E17D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D6D86">
        <w:rPr>
          <w:rFonts w:ascii="Times New Roman" w:eastAsia="Times New Roman" w:hAnsi="Times New Roman" w:cs="Times New Roman"/>
          <w:color w:val="010000"/>
          <w:sz w:val="24"/>
          <w:szCs w:val="27"/>
          <w:lang w:eastAsia="tr-TR"/>
        </w:rPr>
        <w:t xml:space="preserve">TRT Genel Danışma Kuruluna Halkevlerinin katılmasını sağlayan yasa hükmü, </w:t>
      </w:r>
      <w:proofErr w:type="spellStart"/>
      <w:r w:rsidRPr="000D6D86">
        <w:rPr>
          <w:rFonts w:ascii="Times New Roman" w:eastAsia="Times New Roman" w:hAnsi="Times New Roman" w:cs="Times New Roman"/>
          <w:color w:val="010000"/>
          <w:sz w:val="24"/>
          <w:szCs w:val="27"/>
          <w:lang w:eastAsia="tr-TR"/>
        </w:rPr>
        <w:t>Türkiyedeki</w:t>
      </w:r>
      <w:proofErr w:type="spellEnd"/>
      <w:r w:rsidRPr="000D6D86">
        <w:rPr>
          <w:rFonts w:ascii="Times New Roman" w:eastAsia="Times New Roman" w:hAnsi="Times New Roman" w:cs="Times New Roman"/>
          <w:color w:val="010000"/>
          <w:sz w:val="24"/>
          <w:szCs w:val="27"/>
          <w:lang w:eastAsia="tr-TR"/>
        </w:rPr>
        <w:t xml:space="preserve"> dernekler arasında açık ve haksız bir eşitsizliğe neden olmuştur. İmtiyaz ve himaye Anayasaya ters düşer. Bu nedenle Anayasanın 12. Maddesine aykırı olan sözü edilen "Halkevleri Temsilcisi" hükmünün iptaline karar verilmelidir.</w:t>
      </w:r>
      <w:r>
        <w:rPr>
          <w:rFonts w:ascii="Times New Roman" w:eastAsia="Times New Roman" w:hAnsi="Times New Roman" w:cs="Times New Roman"/>
          <w:color w:val="010000"/>
          <w:sz w:val="24"/>
          <w:szCs w:val="27"/>
          <w:lang w:eastAsia="tr-TR"/>
        </w:rPr>
        <w:t>"</w:t>
      </w:r>
    </w:p>
    <w:p w:rsidR="00BC1A9A" w:rsidRPr="006E17D4" w:rsidRDefault="007F3866" w:rsidP="006E17D4">
      <w:pPr>
        <w:spacing w:before="240" w:after="100" w:afterAutospacing="1" w:line="240" w:lineRule="auto"/>
        <w:ind w:firstLine="709"/>
        <w:jc w:val="both"/>
        <w:rPr>
          <w:rFonts w:ascii="Times New Roman" w:hAnsi="Times New Roman" w:cs="Times New Roman"/>
          <w:sz w:val="24"/>
        </w:rPr>
      </w:pPr>
    </w:p>
    <w:sectPr w:rsidR="00BC1A9A" w:rsidRPr="006E17D4" w:rsidSect="006E17D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866" w:rsidRDefault="007F3866" w:rsidP="006E17D4">
      <w:pPr>
        <w:spacing w:line="240" w:lineRule="auto"/>
      </w:pPr>
      <w:r>
        <w:separator/>
      </w:r>
    </w:p>
  </w:endnote>
  <w:endnote w:type="continuationSeparator" w:id="0">
    <w:p w:rsidR="007F3866" w:rsidRDefault="007F3866" w:rsidP="006E1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D4" w:rsidRDefault="006E17D4"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E17D4" w:rsidRDefault="006E17D4" w:rsidP="006E17D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D4" w:rsidRPr="006E17D4" w:rsidRDefault="006E17D4" w:rsidP="00C23304">
    <w:pPr>
      <w:pStyle w:val="AltBilgi"/>
      <w:framePr w:wrap="around" w:vAnchor="text" w:hAnchor="margin" w:xAlign="right" w:y="1"/>
      <w:rPr>
        <w:rStyle w:val="SayfaNumaras"/>
        <w:rFonts w:ascii="Times New Roman" w:hAnsi="Times New Roman" w:cs="Times New Roman"/>
      </w:rPr>
    </w:pPr>
    <w:r w:rsidRPr="006E17D4">
      <w:rPr>
        <w:rStyle w:val="SayfaNumaras"/>
        <w:rFonts w:ascii="Times New Roman" w:hAnsi="Times New Roman" w:cs="Times New Roman"/>
      </w:rPr>
      <w:fldChar w:fldCharType="begin"/>
    </w:r>
    <w:r w:rsidRPr="006E17D4">
      <w:rPr>
        <w:rStyle w:val="SayfaNumaras"/>
        <w:rFonts w:ascii="Times New Roman" w:hAnsi="Times New Roman" w:cs="Times New Roman"/>
      </w:rPr>
      <w:instrText xml:space="preserve"> PAGE </w:instrText>
    </w:r>
    <w:r w:rsidRPr="006E17D4">
      <w:rPr>
        <w:rStyle w:val="SayfaNumaras"/>
        <w:rFonts w:ascii="Times New Roman" w:hAnsi="Times New Roman" w:cs="Times New Roman"/>
      </w:rPr>
      <w:fldChar w:fldCharType="separate"/>
    </w:r>
    <w:r w:rsidRPr="006E17D4">
      <w:rPr>
        <w:rStyle w:val="SayfaNumaras"/>
        <w:rFonts w:ascii="Times New Roman" w:hAnsi="Times New Roman" w:cs="Times New Roman"/>
        <w:noProof/>
      </w:rPr>
      <w:t>1</w:t>
    </w:r>
    <w:r w:rsidRPr="006E17D4">
      <w:rPr>
        <w:rStyle w:val="SayfaNumaras"/>
        <w:rFonts w:ascii="Times New Roman" w:hAnsi="Times New Roman" w:cs="Times New Roman"/>
      </w:rPr>
      <w:fldChar w:fldCharType="end"/>
    </w:r>
  </w:p>
  <w:p w:rsidR="006E17D4" w:rsidRPr="006E17D4" w:rsidRDefault="006E17D4" w:rsidP="006E17D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866" w:rsidRDefault="007F3866" w:rsidP="006E17D4">
      <w:pPr>
        <w:spacing w:line="240" w:lineRule="auto"/>
      </w:pPr>
      <w:r>
        <w:separator/>
      </w:r>
    </w:p>
  </w:footnote>
  <w:footnote w:type="continuationSeparator" w:id="0">
    <w:p w:rsidR="007F3866" w:rsidRDefault="007F3866" w:rsidP="006E1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D4" w:rsidRDefault="006E17D4" w:rsidP="006E17D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sayısı:1980/40</w:t>
    </w:r>
  </w:p>
  <w:p w:rsidR="006E17D4" w:rsidRDefault="006E17D4" w:rsidP="006E17D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sayısı:1980/37</w:t>
    </w:r>
  </w:p>
  <w:p w:rsidR="006E17D4" w:rsidRPr="006E17D4" w:rsidRDefault="006E17D4" w:rsidP="006E17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D4"/>
    <w:rsid w:val="00041752"/>
    <w:rsid w:val="00065B42"/>
    <w:rsid w:val="000E45EB"/>
    <w:rsid w:val="000F1EDB"/>
    <w:rsid w:val="00124B66"/>
    <w:rsid w:val="00286DD9"/>
    <w:rsid w:val="00347E8D"/>
    <w:rsid w:val="00503F1E"/>
    <w:rsid w:val="006E17D4"/>
    <w:rsid w:val="007F3866"/>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DCE16-845E-467B-97B7-780D0263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7D4"/>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6E17D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E17D4"/>
  </w:style>
  <w:style w:type="paragraph" w:styleId="AltBilgi">
    <w:name w:val="footer"/>
    <w:basedOn w:val="Normal"/>
    <w:link w:val="AltBilgiChar"/>
    <w:uiPriority w:val="99"/>
    <w:unhideWhenUsed/>
    <w:rsid w:val="006E17D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E17D4"/>
  </w:style>
  <w:style w:type="character" w:styleId="SayfaNumaras">
    <w:name w:val="page number"/>
    <w:basedOn w:val="VarsaylanParagrafYazTipi"/>
    <w:uiPriority w:val="99"/>
    <w:semiHidden/>
    <w:unhideWhenUsed/>
    <w:rsid w:val="006E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2020-06-26T13:40:00Z</dcterms:created>
  <dcterms:modified xsi:type="dcterms:W3CDTF">2020-06-26T13:40:00Z</dcterms:modified>
</cp:coreProperties>
</file>