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8B"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1- İPTAL İSTEMİNİN </w:t>
      </w:r>
      <w:proofErr w:type="gramStart"/>
      <w:r w:rsidRPr="00785793">
        <w:rPr>
          <w:rFonts w:ascii="Times New Roman" w:eastAsia="Times New Roman" w:hAnsi="Times New Roman" w:cs="Times New Roman"/>
          <w:color w:val="010000"/>
          <w:sz w:val="24"/>
          <w:szCs w:val="27"/>
          <w:lang w:eastAsia="tr-TR"/>
        </w:rPr>
        <w:t>GEREKÇESİ :</w:t>
      </w:r>
      <w:proofErr w:type="gramEnd"/>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Dava dilekçesinde, iptal isteminin gerekçesi olarak, özetle şunlar ileri </w:t>
      </w:r>
      <w:proofErr w:type="gramStart"/>
      <w:r w:rsidRPr="00785793">
        <w:rPr>
          <w:rFonts w:ascii="Times New Roman" w:eastAsia="Times New Roman" w:hAnsi="Times New Roman" w:cs="Times New Roman"/>
          <w:color w:val="010000"/>
          <w:sz w:val="24"/>
          <w:szCs w:val="27"/>
          <w:lang w:eastAsia="tr-TR"/>
        </w:rPr>
        <w:t>sürülmektedir :</w:t>
      </w:r>
      <w:proofErr w:type="gramEnd"/>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A. Biçim </w:t>
      </w:r>
      <w:proofErr w:type="gramStart"/>
      <w:r w:rsidRPr="00785793">
        <w:rPr>
          <w:rFonts w:ascii="Times New Roman" w:eastAsia="Times New Roman" w:hAnsi="Times New Roman" w:cs="Times New Roman"/>
          <w:color w:val="010000"/>
          <w:sz w:val="24"/>
          <w:szCs w:val="27"/>
          <w:lang w:eastAsia="tr-TR"/>
        </w:rPr>
        <w:t>Yönünden : Dördüncü</w:t>
      </w:r>
      <w:proofErr w:type="gramEnd"/>
      <w:r w:rsidRPr="00785793">
        <w:rPr>
          <w:rFonts w:ascii="Times New Roman" w:eastAsia="Times New Roman" w:hAnsi="Times New Roman" w:cs="Times New Roman"/>
          <w:color w:val="010000"/>
          <w:sz w:val="24"/>
          <w:szCs w:val="27"/>
          <w:lang w:eastAsia="tr-TR"/>
        </w:rPr>
        <w:t xml:space="preserve"> Beş Yıllık Kalkınma Planının onaylanmasına ilişkin dava konusu karar 77 sayılı "</w:t>
      </w:r>
      <w:bookmarkStart w:id="0" w:name="_GoBack"/>
      <w:bookmarkEnd w:id="0"/>
      <w:r w:rsidRPr="00785793">
        <w:rPr>
          <w:rFonts w:ascii="Times New Roman" w:eastAsia="Times New Roman" w:hAnsi="Times New Roman" w:cs="Times New Roman"/>
          <w:color w:val="010000"/>
          <w:sz w:val="24"/>
          <w:szCs w:val="27"/>
          <w:lang w:eastAsia="tr-TR"/>
        </w:rPr>
        <w:t>Uzun Vadeli Planın Yürürlüğe Konulması ve Bütünlüğünün Korunması Hakkında Kanun" un öngördüğü biçim koşullarına aykırı olarak görüşülüp kabul edilmiştir.</w:t>
      </w:r>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B. Öz </w:t>
      </w:r>
      <w:proofErr w:type="gramStart"/>
      <w:r w:rsidRPr="00785793">
        <w:rPr>
          <w:rFonts w:ascii="Times New Roman" w:eastAsia="Times New Roman" w:hAnsi="Times New Roman" w:cs="Times New Roman"/>
          <w:color w:val="010000"/>
          <w:sz w:val="24"/>
          <w:szCs w:val="27"/>
          <w:lang w:eastAsia="tr-TR"/>
        </w:rPr>
        <w:t>Yönünden : Planın</w:t>
      </w:r>
      <w:proofErr w:type="gramEnd"/>
      <w:r w:rsidRPr="00785793">
        <w:rPr>
          <w:rFonts w:ascii="Times New Roman" w:eastAsia="Times New Roman" w:hAnsi="Times New Roman" w:cs="Times New Roman"/>
          <w:color w:val="010000"/>
          <w:sz w:val="24"/>
          <w:szCs w:val="27"/>
          <w:lang w:eastAsia="tr-TR"/>
        </w:rPr>
        <w:t xml:space="preserve"> içeriği, Anayasanın l, 2, 9, 11, 37, 38, 40 ve 51. maddelerine aykırıdır.</w:t>
      </w:r>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Davanın Anayasa Mahkemesinin görev alanı içine girdiği görüşü ise dava dilekçesinde şu gerekçeye </w:t>
      </w:r>
      <w:proofErr w:type="gramStart"/>
      <w:r w:rsidRPr="00785793">
        <w:rPr>
          <w:rFonts w:ascii="Times New Roman" w:eastAsia="Times New Roman" w:hAnsi="Times New Roman" w:cs="Times New Roman"/>
          <w:color w:val="010000"/>
          <w:sz w:val="24"/>
          <w:szCs w:val="27"/>
          <w:lang w:eastAsia="tr-TR"/>
        </w:rPr>
        <w:t>dayandırılmaktadır :</w:t>
      </w:r>
      <w:proofErr w:type="gramEnd"/>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"l - Anayasa Mahkemesi vermiş olduğu çeşitli kararlarında, Meclislerin kararlarının, Anayasaya aykırılık yönünden dava konusu edilebileceği içtihadında bulunmuştur.</w:t>
      </w:r>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2 - Bununla birlikte, iptali istenen Millet Meclisinin onama kararı, alelade bir karar olmayıp, organik </w:t>
      </w:r>
      <w:proofErr w:type="spellStart"/>
      <w:r w:rsidRPr="00785793">
        <w:rPr>
          <w:rFonts w:ascii="Times New Roman" w:eastAsia="Times New Roman" w:hAnsi="Times New Roman" w:cs="Times New Roman"/>
          <w:color w:val="010000"/>
          <w:sz w:val="24"/>
          <w:szCs w:val="27"/>
          <w:lang w:eastAsia="tr-TR"/>
        </w:rPr>
        <w:t>manâda</w:t>
      </w:r>
      <w:proofErr w:type="spellEnd"/>
      <w:r w:rsidRPr="00785793">
        <w:rPr>
          <w:rFonts w:ascii="Times New Roman" w:eastAsia="Times New Roman" w:hAnsi="Times New Roman" w:cs="Times New Roman"/>
          <w:color w:val="010000"/>
          <w:sz w:val="24"/>
          <w:szCs w:val="27"/>
          <w:lang w:eastAsia="tr-TR"/>
        </w:rPr>
        <w:t xml:space="preserve"> bir kanun niteliğindedir.</w:t>
      </w:r>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 xml:space="preserve">Kararın alınmasında takip edilen usul, Bütçe Kanununun kabulü için takip edilen usulün </w:t>
      </w:r>
      <w:proofErr w:type="gramStart"/>
      <w:r w:rsidRPr="00785793">
        <w:rPr>
          <w:rFonts w:ascii="Times New Roman" w:eastAsia="Times New Roman" w:hAnsi="Times New Roman" w:cs="Times New Roman"/>
          <w:color w:val="010000"/>
          <w:sz w:val="24"/>
          <w:szCs w:val="27"/>
          <w:lang w:eastAsia="tr-TR"/>
        </w:rPr>
        <w:t>aynıdır :</w:t>
      </w:r>
      <w:proofErr w:type="gramEnd"/>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Karar, muhteva bakımından da, alelade bir Meclis kararı olmaktan çok öte, Devletin bütün ekonomik ve sosyal yapısını yakından ilgilendirmektedir. Kalkınma Planına konu olacak, ekonomik ve sosyal hükümlerle, Devletin demokratik yapısı değiştirilebilir. Ve bu manada Anayasa ihlâl edilmiş olabilir.</w:t>
      </w:r>
    </w:p>
    <w:p w:rsidR="00986B8B" w:rsidRPr="00785793"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Devletin varlığı ve şekliyle bu kadar yakından ilgili bir belgenin tasdikine dair Meclis kararlarının, Anayasa Mahkemesinin denetimi dışında kalması düşünülemez.</w:t>
      </w:r>
    </w:p>
    <w:p w:rsidR="00986B8B" w:rsidRDefault="00986B8B" w:rsidP="00986B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Bu sebeple, konunun Anayasa Mahkemesinin görevi çerçevesinde olduğu kanaatiyle işbu dava açılmıştır."</w:t>
      </w:r>
      <w:r>
        <w:rPr>
          <w:rFonts w:ascii="Times New Roman" w:eastAsia="Times New Roman" w:hAnsi="Times New Roman" w:cs="Times New Roman"/>
          <w:color w:val="010000"/>
          <w:sz w:val="24"/>
          <w:szCs w:val="27"/>
          <w:lang w:eastAsia="tr-TR"/>
        </w:rPr>
        <w:t>"</w:t>
      </w:r>
    </w:p>
    <w:p w:rsidR="00A75DEA" w:rsidRPr="00986B8B" w:rsidRDefault="00A75DEA" w:rsidP="00986B8B">
      <w:pPr>
        <w:spacing w:before="240" w:after="100" w:afterAutospacing="1" w:line="240" w:lineRule="auto"/>
        <w:ind w:firstLine="709"/>
        <w:jc w:val="both"/>
        <w:rPr>
          <w:rFonts w:ascii="Times New Roman" w:hAnsi="Times New Roman" w:cs="Times New Roman"/>
          <w:sz w:val="24"/>
        </w:rPr>
      </w:pPr>
    </w:p>
    <w:sectPr w:rsidR="00A75DEA" w:rsidRPr="00986B8B" w:rsidSect="00986B8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A1" w:rsidRDefault="002402A1" w:rsidP="00986B8B">
      <w:pPr>
        <w:spacing w:after="0" w:line="240" w:lineRule="auto"/>
      </w:pPr>
      <w:r>
        <w:separator/>
      </w:r>
    </w:p>
  </w:endnote>
  <w:endnote w:type="continuationSeparator" w:id="0">
    <w:p w:rsidR="002402A1" w:rsidRDefault="002402A1" w:rsidP="009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8B" w:rsidRDefault="00986B8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6B8B" w:rsidRDefault="00986B8B" w:rsidP="00986B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8B" w:rsidRPr="00986B8B" w:rsidRDefault="00986B8B" w:rsidP="002D7B7B">
    <w:pPr>
      <w:pStyle w:val="Altbilgi"/>
      <w:framePr w:wrap="around" w:vAnchor="text" w:hAnchor="margin" w:xAlign="right" w:y="1"/>
      <w:rPr>
        <w:rStyle w:val="SayfaNumaras"/>
        <w:rFonts w:ascii="Times New Roman" w:hAnsi="Times New Roman" w:cs="Times New Roman"/>
      </w:rPr>
    </w:pPr>
    <w:r w:rsidRPr="00986B8B">
      <w:rPr>
        <w:rStyle w:val="SayfaNumaras"/>
        <w:rFonts w:ascii="Times New Roman" w:hAnsi="Times New Roman" w:cs="Times New Roman"/>
      </w:rPr>
      <w:fldChar w:fldCharType="begin"/>
    </w:r>
    <w:r w:rsidRPr="00986B8B">
      <w:rPr>
        <w:rStyle w:val="SayfaNumaras"/>
        <w:rFonts w:ascii="Times New Roman" w:hAnsi="Times New Roman" w:cs="Times New Roman"/>
      </w:rPr>
      <w:instrText xml:space="preserve">PAGE  </w:instrText>
    </w:r>
    <w:r w:rsidRPr="00986B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86B8B">
      <w:rPr>
        <w:rStyle w:val="SayfaNumaras"/>
        <w:rFonts w:ascii="Times New Roman" w:hAnsi="Times New Roman" w:cs="Times New Roman"/>
      </w:rPr>
      <w:fldChar w:fldCharType="end"/>
    </w:r>
  </w:p>
  <w:p w:rsidR="00986B8B" w:rsidRPr="00986B8B" w:rsidRDefault="00986B8B" w:rsidP="00986B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A1" w:rsidRDefault="002402A1" w:rsidP="00986B8B">
      <w:pPr>
        <w:spacing w:after="0" w:line="240" w:lineRule="auto"/>
      </w:pPr>
      <w:r>
        <w:separator/>
      </w:r>
    </w:p>
  </w:footnote>
  <w:footnote w:type="continuationSeparator" w:id="0">
    <w:p w:rsidR="002402A1" w:rsidRDefault="002402A1" w:rsidP="00986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8B" w:rsidRDefault="00986B8B" w:rsidP="00986B8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sayısı:1979/7</w:t>
    </w:r>
  </w:p>
  <w:p w:rsidR="00986B8B" w:rsidRDefault="00986B8B" w:rsidP="00986B8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sayısı:1979/18</w:t>
    </w:r>
  </w:p>
  <w:p w:rsidR="00986B8B" w:rsidRPr="00986B8B" w:rsidRDefault="00986B8B" w:rsidP="00986B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8B"/>
    <w:rsid w:val="002402A1"/>
    <w:rsid w:val="00986B8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45FDF-DB70-4FCA-A09C-F26205F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6B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6B8B"/>
  </w:style>
  <w:style w:type="paragraph" w:styleId="Altbilgi">
    <w:name w:val="footer"/>
    <w:basedOn w:val="Normal"/>
    <w:link w:val="AltbilgiChar"/>
    <w:uiPriority w:val="99"/>
    <w:unhideWhenUsed/>
    <w:rsid w:val="00986B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6B8B"/>
  </w:style>
  <w:style w:type="character" w:styleId="SayfaNumaras">
    <w:name w:val="page number"/>
    <w:basedOn w:val="VarsaylanParagrafYazTipi"/>
    <w:uiPriority w:val="99"/>
    <w:semiHidden/>
    <w:unhideWhenUsed/>
    <w:rsid w:val="0098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2020-06-25T13:58:00Z</dcterms:created>
  <dcterms:modified xsi:type="dcterms:W3CDTF">2020-06-25T13:59:00Z</dcterms:modified>
</cp:coreProperties>
</file>