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A2D" w:rsidRDefault="007C1A2D" w:rsidP="007C1A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C1A2D" w:rsidRPr="00333603" w:rsidRDefault="007C1A2D" w:rsidP="007C1A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I- İPTAL İSTEMİNİN GEREKÇESİ:</w:t>
      </w:r>
    </w:p>
    <w:p w:rsidR="007C1A2D" w:rsidRPr="00333603" w:rsidRDefault="007C1A2D" w:rsidP="007C1A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Davacının ileri sürdüğü ipta</w:t>
      </w:r>
      <w:bookmarkStart w:id="0" w:name="_GoBack"/>
      <w:bookmarkEnd w:id="0"/>
      <w:r w:rsidRPr="00333603">
        <w:rPr>
          <w:rFonts w:ascii="Times New Roman" w:eastAsia="Times New Roman" w:hAnsi="Times New Roman" w:cs="Times New Roman"/>
          <w:color w:val="010000"/>
          <w:sz w:val="24"/>
          <w:szCs w:val="27"/>
          <w:lang w:eastAsia="tr-TR"/>
        </w:rPr>
        <w:t>l isteminin gerekçesi özet olarak şöyledir:</w:t>
      </w:r>
    </w:p>
    <w:p w:rsidR="007C1A2D" w:rsidRPr="00333603" w:rsidRDefault="007C1A2D" w:rsidP="007C1A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333603">
        <w:rPr>
          <w:rFonts w:ascii="Times New Roman" w:eastAsia="Times New Roman" w:hAnsi="Times New Roman" w:cs="Times New Roman"/>
          <w:color w:val="010000"/>
          <w:sz w:val="24"/>
          <w:szCs w:val="27"/>
          <w:lang w:eastAsia="tr-TR"/>
        </w:rPr>
        <w:t>l</w:t>
      </w:r>
      <w:proofErr w:type="gramEnd"/>
      <w:r w:rsidRPr="00333603">
        <w:rPr>
          <w:rFonts w:ascii="Times New Roman" w:eastAsia="Times New Roman" w:hAnsi="Times New Roman" w:cs="Times New Roman"/>
          <w:color w:val="010000"/>
          <w:sz w:val="24"/>
          <w:szCs w:val="27"/>
          <w:lang w:eastAsia="tr-TR"/>
        </w:rPr>
        <w:t xml:space="preserve">- Normal ve olağan bir üniversite hizmetinin temelinde üniversitenin öğrenci ile olan ilişkileri yer alır. Bu ilişkilerin düzenlenmesinin yalnız üniversitelerin yetki alanı içinde kalması zorunluluğu vardır. Öğrencisi ile olan ilişkilerini kendisi düzenleyemeyen bir üniversitenin ne yönetimsel ve ne de akademik özgürlüğünden </w:t>
      </w:r>
      <w:proofErr w:type="spellStart"/>
      <w:r w:rsidRPr="00333603">
        <w:rPr>
          <w:rFonts w:ascii="Times New Roman" w:eastAsia="Times New Roman" w:hAnsi="Times New Roman" w:cs="Times New Roman"/>
          <w:color w:val="010000"/>
          <w:sz w:val="24"/>
          <w:szCs w:val="27"/>
          <w:lang w:eastAsia="tr-TR"/>
        </w:rPr>
        <w:t>sözetmek</w:t>
      </w:r>
      <w:proofErr w:type="spellEnd"/>
      <w:r w:rsidRPr="00333603">
        <w:rPr>
          <w:rFonts w:ascii="Times New Roman" w:eastAsia="Times New Roman" w:hAnsi="Times New Roman" w:cs="Times New Roman"/>
          <w:color w:val="010000"/>
          <w:sz w:val="24"/>
          <w:szCs w:val="27"/>
          <w:lang w:eastAsia="tr-TR"/>
        </w:rPr>
        <w:t xml:space="preserve"> olanağı vardır. Oysa sözü edilen (E) bendi, üniversitenin yönetimsel özgürlüğüne açık bir müdahaledir.</w:t>
      </w:r>
    </w:p>
    <w:p w:rsidR="007C1A2D" w:rsidRPr="00333603" w:rsidRDefault="007C1A2D" w:rsidP="007C1A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333603">
        <w:rPr>
          <w:rFonts w:ascii="Times New Roman" w:eastAsia="Times New Roman" w:hAnsi="Times New Roman" w:cs="Times New Roman"/>
          <w:color w:val="010000"/>
          <w:sz w:val="24"/>
          <w:szCs w:val="27"/>
          <w:lang w:eastAsia="tr-TR"/>
        </w:rPr>
        <w:t>2- Üniversiteden, işledikleri disiplin suçları nedeniyle ve disiplin yönetmeliklerinin uygulanması yoluyla çıkarılmış bulunan öğrencilerin de üniversiteye yeniden dönmelerine olanak tanınması, üniversitenin kendi öğrencisi üzerindeki disiplin yetkilerine üniversite dışı bir organın müdahalesi anlamını taşır. Kanun koyucu, üniversitenin verdiği disiplin cezalarını fiilen iptal etmek suretiyle, üniversite yönetimine müdahale etmiş olmaktadır. Böyle bir yasa Anayasanın 120. maddesinin sözüne ve özüne aykırıdır.</w:t>
      </w:r>
    </w:p>
    <w:p w:rsidR="007C1A2D" w:rsidRDefault="007C1A2D" w:rsidP="007C1A2D">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proofErr w:type="gramStart"/>
      <w:r w:rsidRPr="00333603">
        <w:rPr>
          <w:rFonts w:ascii="Times New Roman" w:eastAsia="Times New Roman" w:hAnsi="Times New Roman" w:cs="Times New Roman"/>
          <w:color w:val="010000"/>
          <w:sz w:val="24"/>
          <w:szCs w:val="27"/>
          <w:lang w:eastAsia="tr-TR"/>
        </w:rPr>
        <w:t xml:space="preserve">3- Kaydı silinmiş öğrenciler kanun hükmü uyarınca ayrıldıkları sınıf ya da </w:t>
      </w:r>
      <w:proofErr w:type="spellStart"/>
      <w:r w:rsidRPr="00333603">
        <w:rPr>
          <w:rFonts w:ascii="Times New Roman" w:eastAsia="Times New Roman" w:hAnsi="Times New Roman" w:cs="Times New Roman"/>
          <w:color w:val="010000"/>
          <w:sz w:val="24"/>
          <w:szCs w:val="27"/>
          <w:lang w:eastAsia="tr-TR"/>
        </w:rPr>
        <w:t>sömestreye</w:t>
      </w:r>
      <w:proofErr w:type="spellEnd"/>
      <w:r w:rsidRPr="00333603">
        <w:rPr>
          <w:rFonts w:ascii="Times New Roman" w:eastAsia="Times New Roman" w:hAnsi="Times New Roman" w:cs="Times New Roman"/>
          <w:color w:val="010000"/>
          <w:sz w:val="24"/>
          <w:szCs w:val="27"/>
          <w:lang w:eastAsia="tr-TR"/>
        </w:rPr>
        <w:t xml:space="preserve"> sanki hiç sınıfta kalmamış gibi </w:t>
      </w:r>
      <w:proofErr w:type="spellStart"/>
      <w:r w:rsidRPr="00333603">
        <w:rPr>
          <w:rFonts w:ascii="Times New Roman" w:eastAsia="Times New Roman" w:hAnsi="Times New Roman" w:cs="Times New Roman"/>
          <w:color w:val="010000"/>
          <w:sz w:val="24"/>
          <w:szCs w:val="27"/>
          <w:lang w:eastAsia="tr-TR"/>
        </w:rPr>
        <w:t>kaydolunacaklar</w:t>
      </w:r>
      <w:proofErr w:type="spellEnd"/>
      <w:r w:rsidRPr="00333603">
        <w:rPr>
          <w:rFonts w:ascii="Times New Roman" w:eastAsia="Times New Roman" w:hAnsi="Times New Roman" w:cs="Times New Roman"/>
          <w:color w:val="010000"/>
          <w:sz w:val="24"/>
          <w:szCs w:val="27"/>
          <w:lang w:eastAsia="tr-TR"/>
        </w:rPr>
        <w:t xml:space="preserve">, aynı sınıf ve </w:t>
      </w:r>
      <w:proofErr w:type="spellStart"/>
      <w:r w:rsidRPr="00333603">
        <w:rPr>
          <w:rFonts w:ascii="Times New Roman" w:eastAsia="Times New Roman" w:hAnsi="Times New Roman" w:cs="Times New Roman"/>
          <w:color w:val="010000"/>
          <w:sz w:val="24"/>
          <w:szCs w:val="27"/>
          <w:lang w:eastAsia="tr-TR"/>
        </w:rPr>
        <w:t>sömestrede</w:t>
      </w:r>
      <w:proofErr w:type="spellEnd"/>
      <w:r w:rsidRPr="00333603">
        <w:rPr>
          <w:rFonts w:ascii="Times New Roman" w:eastAsia="Times New Roman" w:hAnsi="Times New Roman" w:cs="Times New Roman"/>
          <w:color w:val="010000"/>
          <w:sz w:val="24"/>
          <w:szCs w:val="27"/>
          <w:lang w:eastAsia="tr-TR"/>
        </w:rPr>
        <w:t xml:space="preserve"> okuyan, öğretim süresi ve sınav hakkını hiç kaybetmemiş olan öğrencilerin statüsüne tabi tutulacaklar ve böylece aynı sınıf ya da </w:t>
      </w:r>
      <w:proofErr w:type="spellStart"/>
      <w:r w:rsidRPr="00333603">
        <w:rPr>
          <w:rFonts w:ascii="Times New Roman" w:eastAsia="Times New Roman" w:hAnsi="Times New Roman" w:cs="Times New Roman"/>
          <w:color w:val="010000"/>
          <w:sz w:val="24"/>
          <w:szCs w:val="27"/>
          <w:lang w:eastAsia="tr-TR"/>
        </w:rPr>
        <w:t>sömestrede</w:t>
      </w:r>
      <w:proofErr w:type="spellEnd"/>
      <w:r w:rsidRPr="00333603">
        <w:rPr>
          <w:rFonts w:ascii="Times New Roman" w:eastAsia="Times New Roman" w:hAnsi="Times New Roman" w:cs="Times New Roman"/>
          <w:color w:val="010000"/>
          <w:sz w:val="24"/>
          <w:szCs w:val="27"/>
          <w:lang w:eastAsia="tr-TR"/>
        </w:rPr>
        <w:t xml:space="preserve"> yıl ve sömestre kaybetmiş öğrencilerden ayrıcalıklı bir duruma getirileceklerdir. </w:t>
      </w:r>
      <w:proofErr w:type="gramEnd"/>
      <w:r w:rsidRPr="00333603">
        <w:rPr>
          <w:rFonts w:ascii="Times New Roman" w:eastAsia="Times New Roman" w:hAnsi="Times New Roman" w:cs="Times New Roman"/>
          <w:color w:val="010000"/>
          <w:sz w:val="24"/>
          <w:szCs w:val="27"/>
          <w:lang w:eastAsia="tr-TR"/>
        </w:rPr>
        <w:t>Bu durum Anayasanın 12. maddesine aykırıdır.</w:t>
      </w:r>
      <w:r>
        <w:rPr>
          <w:rFonts w:ascii="Times New Roman" w:eastAsia="Times New Roman" w:hAnsi="Times New Roman" w:cs="Times New Roman"/>
          <w:color w:val="010000"/>
          <w:sz w:val="24"/>
          <w:szCs w:val="27"/>
          <w:lang w:eastAsia="tr-TR"/>
        </w:rPr>
        <w:t>"</w:t>
      </w:r>
    </w:p>
    <w:p w:rsidR="00A75DEA" w:rsidRPr="007C1A2D" w:rsidRDefault="00A75DEA" w:rsidP="007C1A2D">
      <w:pPr>
        <w:spacing w:before="240" w:after="100" w:afterAutospacing="1" w:line="240" w:lineRule="auto"/>
        <w:ind w:firstLine="709"/>
        <w:jc w:val="both"/>
        <w:rPr>
          <w:rFonts w:ascii="Times New Roman" w:hAnsi="Times New Roman" w:cs="Times New Roman"/>
          <w:sz w:val="24"/>
        </w:rPr>
      </w:pPr>
    </w:p>
    <w:sectPr w:rsidR="00A75DEA" w:rsidRPr="007C1A2D" w:rsidSect="007C1A2D">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126" w:rsidRDefault="00521126" w:rsidP="007C1A2D">
      <w:pPr>
        <w:spacing w:after="0" w:line="240" w:lineRule="auto"/>
      </w:pPr>
      <w:r>
        <w:separator/>
      </w:r>
    </w:p>
  </w:endnote>
  <w:endnote w:type="continuationSeparator" w:id="0">
    <w:p w:rsidR="00521126" w:rsidRDefault="00521126" w:rsidP="007C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2D" w:rsidRDefault="007C1A2D"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1A2D" w:rsidRDefault="007C1A2D" w:rsidP="007C1A2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2D" w:rsidRPr="007C1A2D" w:rsidRDefault="007C1A2D" w:rsidP="002D7B7B">
    <w:pPr>
      <w:pStyle w:val="Altbilgi"/>
      <w:framePr w:wrap="around" w:vAnchor="text" w:hAnchor="margin" w:xAlign="right" w:y="1"/>
      <w:rPr>
        <w:rStyle w:val="SayfaNumaras"/>
        <w:rFonts w:ascii="Times New Roman" w:hAnsi="Times New Roman" w:cs="Times New Roman"/>
      </w:rPr>
    </w:pPr>
    <w:r w:rsidRPr="007C1A2D">
      <w:rPr>
        <w:rStyle w:val="SayfaNumaras"/>
        <w:rFonts w:ascii="Times New Roman" w:hAnsi="Times New Roman" w:cs="Times New Roman"/>
      </w:rPr>
      <w:fldChar w:fldCharType="begin"/>
    </w:r>
    <w:r w:rsidRPr="007C1A2D">
      <w:rPr>
        <w:rStyle w:val="SayfaNumaras"/>
        <w:rFonts w:ascii="Times New Roman" w:hAnsi="Times New Roman" w:cs="Times New Roman"/>
      </w:rPr>
      <w:instrText xml:space="preserve">PAGE  </w:instrText>
    </w:r>
    <w:r w:rsidRPr="007C1A2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1A2D">
      <w:rPr>
        <w:rStyle w:val="SayfaNumaras"/>
        <w:rFonts w:ascii="Times New Roman" w:hAnsi="Times New Roman" w:cs="Times New Roman"/>
      </w:rPr>
      <w:fldChar w:fldCharType="end"/>
    </w:r>
  </w:p>
  <w:p w:rsidR="007C1A2D" w:rsidRPr="007C1A2D" w:rsidRDefault="007C1A2D" w:rsidP="007C1A2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126" w:rsidRDefault="00521126" w:rsidP="007C1A2D">
      <w:pPr>
        <w:spacing w:after="0" w:line="240" w:lineRule="auto"/>
      </w:pPr>
      <w:r>
        <w:separator/>
      </w:r>
    </w:p>
  </w:footnote>
  <w:footnote w:type="continuationSeparator" w:id="0">
    <w:p w:rsidR="00521126" w:rsidRDefault="00521126" w:rsidP="007C1A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A2D" w:rsidRDefault="007C1A2D" w:rsidP="007C1A2D">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Karar Sayısı:1978/35</w:t>
    </w:r>
  </w:p>
  <w:p w:rsidR="007C1A2D" w:rsidRDefault="007C1A2D" w:rsidP="007C1A2D">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sayısı:1978/51</w:t>
    </w:r>
  </w:p>
  <w:p w:rsidR="007C1A2D" w:rsidRPr="007C1A2D" w:rsidRDefault="007C1A2D" w:rsidP="007C1A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2D"/>
    <w:rsid w:val="00521126"/>
    <w:rsid w:val="007C1A2D"/>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10238-0D57-45BB-A456-DF863A017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1A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1A2D"/>
  </w:style>
  <w:style w:type="paragraph" w:styleId="Altbilgi">
    <w:name w:val="footer"/>
    <w:basedOn w:val="Normal"/>
    <w:link w:val="AltbilgiChar"/>
    <w:uiPriority w:val="99"/>
    <w:unhideWhenUsed/>
    <w:rsid w:val="007C1A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1A2D"/>
  </w:style>
  <w:style w:type="character" w:styleId="SayfaNumaras">
    <w:name w:val="page number"/>
    <w:basedOn w:val="VarsaylanParagrafYazTipi"/>
    <w:uiPriority w:val="99"/>
    <w:semiHidden/>
    <w:unhideWhenUsed/>
    <w:rsid w:val="007C1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2020-06-25T11:18:00Z</dcterms:created>
  <dcterms:modified xsi:type="dcterms:W3CDTF">2020-06-25T11:19:00Z</dcterms:modified>
</cp:coreProperties>
</file>