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E9C" w:rsidRDefault="00312E9C" w:rsidP="00312E9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312E9C" w:rsidRPr="0066736D" w:rsidRDefault="00312E9C" w:rsidP="00312E9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I. İPTAL İSTEMİNİN GEREKÇESİ:</w:t>
      </w:r>
    </w:p>
    <w:p w:rsidR="00312E9C" w:rsidRPr="0066736D" w:rsidRDefault="00312E9C" w:rsidP="00312E9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Davacının ileri sürdüğü iptal istemi gerekçesi aynen şöyledir;</w:t>
      </w:r>
    </w:p>
    <w:p w:rsidR="00312E9C" w:rsidRPr="0066736D" w:rsidRDefault="00312E9C" w:rsidP="00312E9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 xml:space="preserve">(Türk </w:t>
      </w:r>
      <w:proofErr w:type="spellStart"/>
      <w:r w:rsidRPr="0066736D">
        <w:rPr>
          <w:rFonts w:ascii="Times New Roman" w:eastAsia="Times New Roman" w:hAnsi="Times New Roman" w:cs="Times New Roman"/>
          <w:color w:val="010000"/>
          <w:sz w:val="24"/>
          <w:szCs w:val="27"/>
          <w:lang w:eastAsia="tr-TR"/>
        </w:rPr>
        <w:t>Silâhlı</w:t>
      </w:r>
      <w:proofErr w:type="spellEnd"/>
      <w:r w:rsidRPr="0066736D">
        <w:rPr>
          <w:rFonts w:ascii="Times New Roman" w:eastAsia="Times New Roman" w:hAnsi="Times New Roman" w:cs="Times New Roman"/>
          <w:color w:val="010000"/>
          <w:sz w:val="24"/>
          <w:szCs w:val="27"/>
          <w:lang w:eastAsia="tr-TR"/>
        </w:rPr>
        <w:t xml:space="preserve"> Kuvvetlerinde vazife görmekte olan astsubaylardan çalışkan ve yetenekli olanları ihtiyaç duyulan meslek ve branşlarda fakülte ve </w:t>
      </w:r>
      <w:proofErr w:type="gramStart"/>
      <w:r w:rsidRPr="0066736D">
        <w:rPr>
          <w:rFonts w:ascii="Times New Roman" w:eastAsia="Times New Roman" w:hAnsi="Times New Roman" w:cs="Times New Roman"/>
          <w:color w:val="010000"/>
          <w:sz w:val="24"/>
          <w:szCs w:val="27"/>
          <w:lang w:eastAsia="tr-TR"/>
        </w:rPr>
        <w:t>yüksek okullara</w:t>
      </w:r>
      <w:proofErr w:type="gramEnd"/>
      <w:r w:rsidRPr="0066736D">
        <w:rPr>
          <w:rFonts w:ascii="Times New Roman" w:eastAsia="Times New Roman" w:hAnsi="Times New Roman" w:cs="Times New Roman"/>
          <w:color w:val="010000"/>
          <w:sz w:val="24"/>
          <w:szCs w:val="27"/>
          <w:lang w:eastAsia="tr-TR"/>
        </w:rPr>
        <w:t xml:space="preserve"> gönderilmekte ve başarılı olmaları halinde 926 sayılı Kanunun 14 ve 109 uncu maddeleri gereğince öğrenimleri ile ilgili sınıflarda kullanılmak üze</w:t>
      </w:r>
      <w:bookmarkStart w:id="0" w:name="_GoBack"/>
      <w:bookmarkEnd w:id="0"/>
      <w:r w:rsidRPr="0066736D">
        <w:rPr>
          <w:rFonts w:ascii="Times New Roman" w:eastAsia="Times New Roman" w:hAnsi="Times New Roman" w:cs="Times New Roman"/>
          <w:color w:val="010000"/>
          <w:sz w:val="24"/>
          <w:szCs w:val="27"/>
          <w:lang w:eastAsia="tr-TR"/>
        </w:rPr>
        <w:t>re subaylığa geçirilerek kendilerine subaylık hakkındaki hükümler uygulanmaktadır.</w:t>
      </w:r>
    </w:p>
    <w:p w:rsidR="00312E9C" w:rsidRPr="0066736D" w:rsidRDefault="00312E9C" w:rsidP="00312E9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 xml:space="preserve">Hal böyle iken, 1923 sayılı Kanunun Millet Meclisi Genel Kurulunda görüşülmesi esnasında hükümet tasarısına uymayan ve hükümetin muhalefetine rağmen bir önerge ile ilâve edilen yukarıdaki fıkra hükmü, </w:t>
      </w:r>
      <w:proofErr w:type="spellStart"/>
      <w:r w:rsidRPr="0066736D">
        <w:rPr>
          <w:rFonts w:ascii="Times New Roman" w:eastAsia="Times New Roman" w:hAnsi="Times New Roman" w:cs="Times New Roman"/>
          <w:color w:val="010000"/>
          <w:sz w:val="24"/>
          <w:szCs w:val="27"/>
          <w:lang w:eastAsia="tr-TR"/>
        </w:rPr>
        <w:t>Silâhlı</w:t>
      </w:r>
      <w:proofErr w:type="spellEnd"/>
      <w:r w:rsidRPr="0066736D">
        <w:rPr>
          <w:rFonts w:ascii="Times New Roman" w:eastAsia="Times New Roman" w:hAnsi="Times New Roman" w:cs="Times New Roman"/>
          <w:color w:val="010000"/>
          <w:sz w:val="24"/>
          <w:szCs w:val="27"/>
          <w:lang w:eastAsia="tr-TR"/>
        </w:rPr>
        <w:t xml:space="preserve"> Kuvvetlerde bazı ihtilâflara sebep olacak ve askeri düzen ve hiyerarşiye uymayacak nitelikte görülmektedir.</w:t>
      </w:r>
    </w:p>
    <w:p w:rsidR="00312E9C" w:rsidRPr="0066736D" w:rsidRDefault="00312E9C" w:rsidP="00312E9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Şöyle ki;</w:t>
      </w:r>
    </w:p>
    <w:p w:rsidR="00312E9C" w:rsidRPr="0066736D" w:rsidRDefault="00312E9C" w:rsidP="00312E9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 xml:space="preserve">Önerge ile ilâve edilen fıkra, 657 sayılı Devlet Memurları Yasasına paralellik yaratabilmek için konulmuş olup onun âmir hükmünü anımsatmaktadır. Buna göre </w:t>
      </w:r>
      <w:proofErr w:type="gramStart"/>
      <w:r w:rsidRPr="0066736D">
        <w:rPr>
          <w:rFonts w:ascii="Times New Roman" w:eastAsia="Times New Roman" w:hAnsi="Times New Roman" w:cs="Times New Roman"/>
          <w:color w:val="010000"/>
          <w:sz w:val="24"/>
          <w:szCs w:val="27"/>
          <w:lang w:eastAsia="tr-TR"/>
        </w:rPr>
        <w:t>yüksek öğrenim</w:t>
      </w:r>
      <w:proofErr w:type="gramEnd"/>
      <w:r w:rsidRPr="0066736D">
        <w:rPr>
          <w:rFonts w:ascii="Times New Roman" w:eastAsia="Times New Roman" w:hAnsi="Times New Roman" w:cs="Times New Roman"/>
          <w:color w:val="010000"/>
          <w:sz w:val="24"/>
          <w:szCs w:val="27"/>
          <w:lang w:eastAsia="tr-TR"/>
        </w:rPr>
        <w:t xml:space="preserve"> yapan astsubaylar, aynı yüksek öğrenimi bitirenler için </w:t>
      </w:r>
      <w:proofErr w:type="spellStart"/>
      <w:r w:rsidRPr="0066736D">
        <w:rPr>
          <w:rFonts w:ascii="Times New Roman" w:eastAsia="Times New Roman" w:hAnsi="Times New Roman" w:cs="Times New Roman"/>
          <w:color w:val="010000"/>
          <w:sz w:val="24"/>
          <w:szCs w:val="27"/>
          <w:lang w:eastAsia="tr-TR"/>
        </w:rPr>
        <w:t>tesbit</w:t>
      </w:r>
      <w:proofErr w:type="spellEnd"/>
      <w:r w:rsidRPr="0066736D">
        <w:rPr>
          <w:rFonts w:ascii="Times New Roman" w:eastAsia="Times New Roman" w:hAnsi="Times New Roman" w:cs="Times New Roman"/>
          <w:color w:val="010000"/>
          <w:sz w:val="24"/>
          <w:szCs w:val="27"/>
          <w:lang w:eastAsia="tr-TR"/>
        </w:rPr>
        <w:t xml:space="preserve"> edilen giriş derece ve kademesine bir derece ilâvesi ilk intibak ettirildiklerinde, Devlet memurlarından aynı öğrenimi görenleri bir derece geçtikleri gibi, fakülte veya yüksek okul mezunu subaylardan da bir derece ileri geçmektedir. Örneğin, Fen Fakültesini bitirmiş bir subay, 8 inci derecenin l </w:t>
      </w:r>
      <w:proofErr w:type="spellStart"/>
      <w:r w:rsidRPr="0066736D">
        <w:rPr>
          <w:rFonts w:ascii="Times New Roman" w:eastAsia="Times New Roman" w:hAnsi="Times New Roman" w:cs="Times New Roman"/>
          <w:color w:val="010000"/>
          <w:sz w:val="24"/>
          <w:szCs w:val="27"/>
          <w:lang w:eastAsia="tr-TR"/>
        </w:rPr>
        <w:t>nci</w:t>
      </w:r>
      <w:proofErr w:type="spellEnd"/>
      <w:r w:rsidRPr="0066736D">
        <w:rPr>
          <w:rFonts w:ascii="Times New Roman" w:eastAsia="Times New Roman" w:hAnsi="Times New Roman" w:cs="Times New Roman"/>
          <w:color w:val="010000"/>
          <w:sz w:val="24"/>
          <w:szCs w:val="27"/>
          <w:lang w:eastAsia="tr-TR"/>
        </w:rPr>
        <w:t xml:space="preserve"> kademesinden aylığa hak kazanacak, fakat aynı fakülte mezunu bir astsubay ise, "aynı </w:t>
      </w:r>
      <w:proofErr w:type="gramStart"/>
      <w:r w:rsidRPr="0066736D">
        <w:rPr>
          <w:rFonts w:ascii="Times New Roman" w:eastAsia="Times New Roman" w:hAnsi="Times New Roman" w:cs="Times New Roman"/>
          <w:color w:val="010000"/>
          <w:sz w:val="24"/>
          <w:szCs w:val="27"/>
          <w:lang w:eastAsia="tr-TR"/>
        </w:rPr>
        <w:t>yüksek öğrenimi</w:t>
      </w:r>
      <w:proofErr w:type="gramEnd"/>
      <w:r w:rsidRPr="0066736D">
        <w:rPr>
          <w:rFonts w:ascii="Times New Roman" w:eastAsia="Times New Roman" w:hAnsi="Times New Roman" w:cs="Times New Roman"/>
          <w:color w:val="010000"/>
          <w:sz w:val="24"/>
          <w:szCs w:val="27"/>
          <w:lang w:eastAsia="tr-TR"/>
        </w:rPr>
        <w:t xml:space="preserve"> bitirenler için </w:t>
      </w:r>
      <w:proofErr w:type="spellStart"/>
      <w:r w:rsidRPr="0066736D">
        <w:rPr>
          <w:rFonts w:ascii="Times New Roman" w:eastAsia="Times New Roman" w:hAnsi="Times New Roman" w:cs="Times New Roman"/>
          <w:color w:val="010000"/>
          <w:sz w:val="24"/>
          <w:szCs w:val="27"/>
          <w:lang w:eastAsia="tr-TR"/>
        </w:rPr>
        <w:t>tesbit</w:t>
      </w:r>
      <w:proofErr w:type="spellEnd"/>
      <w:r w:rsidRPr="0066736D">
        <w:rPr>
          <w:rFonts w:ascii="Times New Roman" w:eastAsia="Times New Roman" w:hAnsi="Times New Roman" w:cs="Times New Roman"/>
          <w:color w:val="010000"/>
          <w:sz w:val="24"/>
          <w:szCs w:val="27"/>
          <w:lang w:eastAsia="tr-TR"/>
        </w:rPr>
        <w:t xml:space="preserve"> edilen giriş derece ve kademesine bir derece ilâvesi ile intibak" ettirileceğinden 7 </w:t>
      </w:r>
      <w:proofErr w:type="spellStart"/>
      <w:r w:rsidRPr="0066736D">
        <w:rPr>
          <w:rFonts w:ascii="Times New Roman" w:eastAsia="Times New Roman" w:hAnsi="Times New Roman" w:cs="Times New Roman"/>
          <w:color w:val="010000"/>
          <w:sz w:val="24"/>
          <w:szCs w:val="27"/>
          <w:lang w:eastAsia="tr-TR"/>
        </w:rPr>
        <w:t>nci</w:t>
      </w:r>
      <w:proofErr w:type="spellEnd"/>
      <w:r w:rsidRPr="0066736D">
        <w:rPr>
          <w:rFonts w:ascii="Times New Roman" w:eastAsia="Times New Roman" w:hAnsi="Times New Roman" w:cs="Times New Roman"/>
          <w:color w:val="010000"/>
          <w:sz w:val="24"/>
          <w:szCs w:val="27"/>
          <w:lang w:eastAsia="tr-TR"/>
        </w:rPr>
        <w:t xml:space="preserve"> derecenin l </w:t>
      </w:r>
      <w:proofErr w:type="spellStart"/>
      <w:r w:rsidRPr="0066736D">
        <w:rPr>
          <w:rFonts w:ascii="Times New Roman" w:eastAsia="Times New Roman" w:hAnsi="Times New Roman" w:cs="Times New Roman"/>
          <w:color w:val="010000"/>
          <w:sz w:val="24"/>
          <w:szCs w:val="27"/>
          <w:lang w:eastAsia="tr-TR"/>
        </w:rPr>
        <w:t>nci</w:t>
      </w:r>
      <w:proofErr w:type="spellEnd"/>
      <w:r w:rsidRPr="0066736D">
        <w:rPr>
          <w:rFonts w:ascii="Times New Roman" w:eastAsia="Times New Roman" w:hAnsi="Times New Roman" w:cs="Times New Roman"/>
          <w:color w:val="010000"/>
          <w:sz w:val="24"/>
          <w:szCs w:val="27"/>
          <w:lang w:eastAsia="tr-TR"/>
        </w:rPr>
        <w:t xml:space="preserve"> kademesinden aylık alacaktır.</w:t>
      </w:r>
    </w:p>
    <w:p w:rsidR="00312E9C" w:rsidRPr="0066736D" w:rsidRDefault="00312E9C" w:rsidP="00312E9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 xml:space="preserve">Dayanılan Anayasa </w:t>
      </w:r>
      <w:proofErr w:type="gramStart"/>
      <w:r w:rsidRPr="0066736D">
        <w:rPr>
          <w:rFonts w:ascii="Times New Roman" w:eastAsia="Times New Roman" w:hAnsi="Times New Roman" w:cs="Times New Roman"/>
          <w:color w:val="010000"/>
          <w:sz w:val="24"/>
          <w:szCs w:val="27"/>
          <w:lang w:eastAsia="tr-TR"/>
        </w:rPr>
        <w:t>kuralı : Eşitlik</w:t>
      </w:r>
      <w:proofErr w:type="gramEnd"/>
    </w:p>
    <w:p w:rsidR="00312E9C" w:rsidRPr="0066736D" w:rsidRDefault="00312E9C" w:rsidP="00312E9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"Madde 12- Herkes, dil, ırk, cinsiyet, siyasi düşünce, felsefi inanç, din ve mezhep ayırımı gözetilmeksizin, kanun önünde eşittir.</w:t>
      </w:r>
    </w:p>
    <w:p w:rsidR="00312E9C" w:rsidRPr="0066736D" w:rsidRDefault="00312E9C" w:rsidP="00312E9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Hiçbir kişiye, aileye, zümreye veya sınıfa imtiyaz tanınamaz."</w:t>
      </w:r>
    </w:p>
    <w:p w:rsidR="00312E9C" w:rsidRDefault="00312E9C" w:rsidP="00312E9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 xml:space="preserve">Sonuç ve istek : Yukarıda </w:t>
      </w:r>
      <w:proofErr w:type="spellStart"/>
      <w:r w:rsidRPr="0066736D">
        <w:rPr>
          <w:rFonts w:ascii="Times New Roman" w:eastAsia="Times New Roman" w:hAnsi="Times New Roman" w:cs="Times New Roman"/>
          <w:color w:val="010000"/>
          <w:sz w:val="24"/>
          <w:szCs w:val="27"/>
          <w:lang w:eastAsia="tr-TR"/>
        </w:rPr>
        <w:t>arzedilen</w:t>
      </w:r>
      <w:proofErr w:type="spellEnd"/>
      <w:r w:rsidRPr="0066736D">
        <w:rPr>
          <w:rFonts w:ascii="Times New Roman" w:eastAsia="Times New Roman" w:hAnsi="Times New Roman" w:cs="Times New Roman"/>
          <w:color w:val="010000"/>
          <w:sz w:val="24"/>
          <w:szCs w:val="27"/>
          <w:lang w:eastAsia="tr-TR"/>
        </w:rPr>
        <w:t xml:space="preserve"> sebeplerle, 926 sayılı Türk </w:t>
      </w:r>
      <w:proofErr w:type="spellStart"/>
      <w:r w:rsidRPr="0066736D">
        <w:rPr>
          <w:rFonts w:ascii="Times New Roman" w:eastAsia="Times New Roman" w:hAnsi="Times New Roman" w:cs="Times New Roman"/>
          <w:color w:val="010000"/>
          <w:sz w:val="24"/>
          <w:szCs w:val="27"/>
          <w:lang w:eastAsia="tr-TR"/>
        </w:rPr>
        <w:t>Silâhlı</w:t>
      </w:r>
      <w:proofErr w:type="spellEnd"/>
      <w:r w:rsidRPr="0066736D">
        <w:rPr>
          <w:rFonts w:ascii="Times New Roman" w:eastAsia="Times New Roman" w:hAnsi="Times New Roman" w:cs="Times New Roman"/>
          <w:color w:val="010000"/>
          <w:sz w:val="24"/>
          <w:szCs w:val="27"/>
          <w:lang w:eastAsia="tr-TR"/>
        </w:rPr>
        <w:t xml:space="preserve"> Kuvvetleri Personel Kanununun 137. maddesi (C) bendinin (görevde iken </w:t>
      </w:r>
      <w:proofErr w:type="gramStart"/>
      <w:r w:rsidRPr="0066736D">
        <w:rPr>
          <w:rFonts w:ascii="Times New Roman" w:eastAsia="Times New Roman" w:hAnsi="Times New Roman" w:cs="Times New Roman"/>
          <w:color w:val="010000"/>
          <w:sz w:val="24"/>
          <w:szCs w:val="27"/>
          <w:lang w:eastAsia="tr-TR"/>
        </w:rPr>
        <w:t>......</w:t>
      </w:r>
      <w:proofErr w:type="gramEnd"/>
      <w:r w:rsidRPr="0066736D">
        <w:rPr>
          <w:rFonts w:ascii="Times New Roman" w:eastAsia="Times New Roman" w:hAnsi="Times New Roman" w:cs="Times New Roman"/>
          <w:color w:val="010000"/>
          <w:sz w:val="24"/>
          <w:szCs w:val="27"/>
          <w:lang w:eastAsia="tr-TR"/>
        </w:rPr>
        <w:t>) diye başlayan ikinci cümlesi Anayasamızın eşitlik ilkesine aykırı bulunmakla Türkiye Cumhuriyeti Anayasasının 149. maddesi gereğince iptaline karar verilmesini saygılarımla rica ederim.</w:t>
      </w:r>
      <w:proofErr w:type="gramStart"/>
      <w:r w:rsidRPr="0066736D">
        <w:rPr>
          <w:rFonts w:ascii="Times New Roman" w:eastAsia="Times New Roman" w:hAnsi="Times New Roman" w:cs="Times New Roman"/>
          <w:color w:val="010000"/>
          <w:sz w:val="24"/>
          <w:szCs w:val="27"/>
          <w:lang w:eastAsia="tr-TR"/>
        </w:rPr>
        <w:t>)</w:t>
      </w:r>
      <w:proofErr w:type="gramEnd"/>
      <w:r>
        <w:rPr>
          <w:rFonts w:ascii="Times New Roman" w:eastAsia="Times New Roman" w:hAnsi="Times New Roman" w:cs="Times New Roman"/>
          <w:color w:val="010000"/>
          <w:sz w:val="24"/>
          <w:szCs w:val="27"/>
          <w:lang w:eastAsia="tr-TR"/>
        </w:rPr>
        <w:t>"</w:t>
      </w:r>
    </w:p>
    <w:p w:rsidR="00A75DEA" w:rsidRPr="00312E9C" w:rsidRDefault="00A75DEA" w:rsidP="00312E9C">
      <w:pPr>
        <w:spacing w:before="240" w:after="100" w:afterAutospacing="1" w:line="240" w:lineRule="auto"/>
        <w:ind w:firstLine="709"/>
        <w:jc w:val="both"/>
        <w:rPr>
          <w:rFonts w:ascii="Times New Roman" w:hAnsi="Times New Roman" w:cs="Times New Roman"/>
          <w:sz w:val="24"/>
        </w:rPr>
      </w:pPr>
    </w:p>
    <w:sectPr w:rsidR="00A75DEA" w:rsidRPr="00312E9C" w:rsidSect="00312E9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67C" w:rsidRDefault="0083067C" w:rsidP="00312E9C">
      <w:pPr>
        <w:spacing w:after="0" w:line="240" w:lineRule="auto"/>
      </w:pPr>
      <w:r>
        <w:separator/>
      </w:r>
    </w:p>
  </w:endnote>
  <w:endnote w:type="continuationSeparator" w:id="0">
    <w:p w:rsidR="0083067C" w:rsidRDefault="0083067C" w:rsidP="0031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9C" w:rsidRDefault="00312E9C"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12E9C" w:rsidRDefault="00312E9C" w:rsidP="00312E9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9C" w:rsidRPr="00312E9C" w:rsidRDefault="00312E9C" w:rsidP="000C6A26">
    <w:pPr>
      <w:pStyle w:val="Altbilgi"/>
      <w:framePr w:wrap="around" w:vAnchor="text" w:hAnchor="margin" w:xAlign="right" w:y="1"/>
      <w:rPr>
        <w:rStyle w:val="SayfaNumaras"/>
        <w:rFonts w:ascii="Times New Roman" w:hAnsi="Times New Roman" w:cs="Times New Roman"/>
      </w:rPr>
    </w:pPr>
    <w:r w:rsidRPr="00312E9C">
      <w:rPr>
        <w:rStyle w:val="SayfaNumaras"/>
        <w:rFonts w:ascii="Times New Roman" w:hAnsi="Times New Roman" w:cs="Times New Roman"/>
      </w:rPr>
      <w:fldChar w:fldCharType="begin"/>
    </w:r>
    <w:r w:rsidRPr="00312E9C">
      <w:rPr>
        <w:rStyle w:val="SayfaNumaras"/>
        <w:rFonts w:ascii="Times New Roman" w:hAnsi="Times New Roman" w:cs="Times New Roman"/>
      </w:rPr>
      <w:instrText xml:space="preserve">PAGE  </w:instrText>
    </w:r>
    <w:r w:rsidRPr="00312E9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12E9C">
      <w:rPr>
        <w:rStyle w:val="SayfaNumaras"/>
        <w:rFonts w:ascii="Times New Roman" w:hAnsi="Times New Roman" w:cs="Times New Roman"/>
      </w:rPr>
      <w:fldChar w:fldCharType="end"/>
    </w:r>
  </w:p>
  <w:p w:rsidR="00312E9C" w:rsidRPr="00312E9C" w:rsidRDefault="00312E9C" w:rsidP="00312E9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67C" w:rsidRDefault="0083067C" w:rsidP="00312E9C">
      <w:pPr>
        <w:spacing w:after="0" w:line="240" w:lineRule="auto"/>
      </w:pPr>
      <w:r>
        <w:separator/>
      </w:r>
    </w:p>
  </w:footnote>
  <w:footnote w:type="continuationSeparator" w:id="0">
    <w:p w:rsidR="0083067C" w:rsidRDefault="0083067C" w:rsidP="00312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9C" w:rsidRDefault="00312E9C" w:rsidP="00312E9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Sayısı:1975/183</w:t>
    </w:r>
  </w:p>
  <w:p w:rsidR="00312E9C" w:rsidRDefault="00312E9C" w:rsidP="00312E9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Sayısı:1976/15</w:t>
    </w:r>
  </w:p>
  <w:p w:rsidR="00312E9C" w:rsidRPr="00312E9C" w:rsidRDefault="00312E9C" w:rsidP="00312E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9C"/>
    <w:rsid w:val="00312E9C"/>
    <w:rsid w:val="0083067C"/>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A787A-90EC-4095-A633-A27458E2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E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2E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2E9C"/>
  </w:style>
  <w:style w:type="paragraph" w:styleId="Altbilgi">
    <w:name w:val="footer"/>
    <w:basedOn w:val="Normal"/>
    <w:link w:val="AltbilgiChar"/>
    <w:uiPriority w:val="99"/>
    <w:unhideWhenUsed/>
    <w:rsid w:val="00312E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2E9C"/>
  </w:style>
  <w:style w:type="character" w:styleId="SayfaNumaras">
    <w:name w:val="page number"/>
    <w:basedOn w:val="VarsaylanParagrafYazTipi"/>
    <w:uiPriority w:val="99"/>
    <w:semiHidden/>
    <w:unhideWhenUsed/>
    <w:rsid w:val="00312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2020-06-24T07:35:00Z</dcterms:created>
  <dcterms:modified xsi:type="dcterms:W3CDTF">2020-06-24T07:35:00Z</dcterms:modified>
</cp:coreProperties>
</file>